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3C" w:rsidRDefault="00912D4A">
      <w:r>
        <w:rPr>
          <w:noProof/>
          <w:lang w:eastAsia="de-DE"/>
        </w:rPr>
        <w:drawing>
          <wp:inline distT="0" distB="0" distL="0" distR="0">
            <wp:extent cx="5760720" cy="56705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4A" w:rsidRDefault="00912D4A"/>
    <w:p w:rsidR="00912D4A" w:rsidRDefault="00912D4A">
      <w:r>
        <w:t>Verkäufer kontaktieren</w:t>
      </w:r>
    </w:p>
    <w:p w:rsidR="00912D4A" w:rsidRDefault="00912D4A" w:rsidP="00912D4A">
      <w:pPr>
        <w:pStyle w:val="Listenabsatz"/>
        <w:numPr>
          <w:ilvl w:val="0"/>
          <w:numId w:val="1"/>
        </w:numPr>
      </w:pPr>
      <w:r>
        <w:t>Zuerst müssen über die Suche Immobilien gesucht werden</w:t>
      </w:r>
    </w:p>
    <w:p w:rsidR="00912D4A" w:rsidRDefault="00912D4A" w:rsidP="00912D4A">
      <w:pPr>
        <w:pStyle w:val="Listenabsatz"/>
        <w:numPr>
          <w:ilvl w:val="0"/>
          <w:numId w:val="1"/>
        </w:numPr>
      </w:pPr>
      <w:r>
        <w:t>Relevante Immobilien können sich in einer „Wunschliste“ gemerkt werden</w:t>
      </w:r>
    </w:p>
    <w:p w:rsidR="00912D4A" w:rsidRDefault="00912D4A" w:rsidP="00912D4A">
      <w:pPr>
        <w:pStyle w:val="Listenabsatz"/>
        <w:numPr>
          <w:ilvl w:val="0"/>
          <w:numId w:val="1"/>
        </w:numPr>
      </w:pPr>
      <w:r>
        <w:t>Über einen Button auf der Inserat-Seite kann der Verkäufer zwecks Besichtigung kontaktiert werden</w:t>
      </w:r>
    </w:p>
    <w:p w:rsidR="00912D4A" w:rsidRDefault="00912D4A" w:rsidP="00912D4A">
      <w:r>
        <w:t>Inserat veröffentlichen</w:t>
      </w:r>
    </w:p>
    <w:p w:rsidR="00912D4A" w:rsidRDefault="00912D4A" w:rsidP="00912D4A">
      <w:pPr>
        <w:pStyle w:val="Listenabsatz"/>
        <w:numPr>
          <w:ilvl w:val="0"/>
          <w:numId w:val="2"/>
        </w:numPr>
      </w:pPr>
      <w:r>
        <w:t>Zuerst muss ein Inserat angelegt und gespeichert werden</w:t>
      </w:r>
    </w:p>
    <w:p w:rsidR="00912D4A" w:rsidRDefault="00912D4A" w:rsidP="00912D4A">
      <w:pPr>
        <w:pStyle w:val="Listenabsatz"/>
        <w:numPr>
          <w:ilvl w:val="0"/>
          <w:numId w:val="2"/>
        </w:numPr>
      </w:pPr>
      <w:r>
        <w:t>Anschließend kann man es veröffentlichen (Geld wird abgebucht)</w:t>
      </w:r>
    </w:p>
    <w:p w:rsidR="00912D4A" w:rsidRDefault="00912D4A" w:rsidP="00912D4A">
      <w:pPr>
        <w:pStyle w:val="Listenabsatz"/>
        <w:numPr>
          <w:ilvl w:val="0"/>
          <w:numId w:val="2"/>
        </w:numPr>
      </w:pPr>
      <w:r>
        <w:t>Optional kann man außerdem über eine Checkbox angeben, ob das Inserat in der Zeitung erscheinen soll</w:t>
      </w:r>
    </w:p>
    <w:p w:rsidR="00912D4A" w:rsidRDefault="00912D4A" w:rsidP="00912D4A">
      <w:r>
        <w:t>Versicherung abschließen</w:t>
      </w:r>
    </w:p>
    <w:p w:rsidR="00912D4A" w:rsidRDefault="00912D4A" w:rsidP="00912D4A">
      <w:pPr>
        <w:pStyle w:val="Listenabsatz"/>
        <w:numPr>
          <w:ilvl w:val="0"/>
          <w:numId w:val="3"/>
        </w:numPr>
      </w:pPr>
      <w:r>
        <w:t>Man sich über einen Rechner den Preis einer Gebäudeversicherung für seine Immobilie berechnen lassen (Angabe verschiedener Parameter: Fläche, Anzahl Zimmer, Heizungstyp …)</w:t>
      </w:r>
    </w:p>
    <w:p w:rsidR="00912D4A" w:rsidRDefault="00912D4A" w:rsidP="00912D4A">
      <w:pPr>
        <w:pStyle w:val="Listenabsatz"/>
        <w:numPr>
          <w:ilvl w:val="0"/>
          <w:numId w:val="3"/>
        </w:numPr>
      </w:pPr>
      <w:r>
        <w:lastRenderedPageBreak/>
        <w:t>Ist man mit dem Preis zufrieden, kann man das Angebot annehmen. Es wird dann ein Account bei der Versicherung erstellt und der Betrag abgebucht.</w:t>
      </w:r>
    </w:p>
    <w:p w:rsidR="00912D4A" w:rsidRDefault="00912D4A" w:rsidP="00912D4A">
      <w:r>
        <w:t>Gewerbeinserate veröffentlichen</w:t>
      </w:r>
    </w:p>
    <w:p w:rsidR="00912D4A" w:rsidRDefault="00912D4A" w:rsidP="00912D4A">
      <w:pPr>
        <w:pStyle w:val="Listenabsatz"/>
        <w:numPr>
          <w:ilvl w:val="0"/>
          <w:numId w:val="4"/>
        </w:numPr>
      </w:pPr>
      <w:r>
        <w:t>Die Bank kann sich über einen Webservice Inserate für Gewerbeobjekte schicken lassen</w:t>
      </w:r>
    </w:p>
    <w:p w:rsidR="00912D4A" w:rsidRDefault="00912D4A" w:rsidP="00912D4A">
      <w:pPr>
        <w:pStyle w:val="Listenabsatz"/>
        <w:numPr>
          <w:ilvl w:val="0"/>
          <w:numId w:val="4"/>
        </w:numPr>
      </w:pPr>
      <w:r>
        <w:t>Diese werden auf der Bank-Website veröffentlicht und verlinken auf die jeweilige Inserat-Seite</w:t>
      </w:r>
      <w:bookmarkStart w:id="0" w:name="_GoBack"/>
      <w:bookmarkEnd w:id="0"/>
    </w:p>
    <w:sectPr w:rsidR="00912D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149E9"/>
    <w:multiLevelType w:val="hybridMultilevel"/>
    <w:tmpl w:val="7318E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42872"/>
    <w:multiLevelType w:val="hybridMultilevel"/>
    <w:tmpl w:val="8C9A8F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C71DF"/>
    <w:multiLevelType w:val="hybridMultilevel"/>
    <w:tmpl w:val="81C61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90C85"/>
    <w:multiLevelType w:val="hybridMultilevel"/>
    <w:tmpl w:val="0DF614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4A"/>
    <w:rsid w:val="00514B3C"/>
    <w:rsid w:val="0091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5A51A"/>
  <w15:chartTrackingRefBased/>
  <w15:docId w15:val="{7B76CEB6-68C7-4BDB-942E-D2F78C5F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905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König</dc:creator>
  <cp:keywords/>
  <dc:description/>
  <cp:lastModifiedBy>Andreas König</cp:lastModifiedBy>
  <cp:revision>1</cp:revision>
  <dcterms:created xsi:type="dcterms:W3CDTF">2016-12-21T20:13:00Z</dcterms:created>
  <dcterms:modified xsi:type="dcterms:W3CDTF">2016-12-21T20:20:00Z</dcterms:modified>
</cp:coreProperties>
</file>