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35599F" w14:textId="77777777" w:rsidR="00235A82" w:rsidRDefault="00F10DDD">
      <w:r>
        <w:t>Rough draft of Section 2 homework</w:t>
      </w:r>
    </w:p>
    <w:p w14:paraId="30BBE082" w14:textId="77777777" w:rsidR="00F10DDD" w:rsidRDefault="00F10DDD"/>
    <w:p w14:paraId="32A0BA77" w14:textId="77777777" w:rsidR="00F10DDD" w:rsidRPr="00F10DDD" w:rsidRDefault="00F10DDD" w:rsidP="00F10DDD">
      <w:pPr>
        <w:spacing w:line="343" w:lineRule="atLeast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F10DDD">
        <w:rPr>
          <w:rFonts w:ascii="Helvetica" w:eastAsia="Times New Roman" w:hAnsi="Helvetica" w:cs="Times New Roman"/>
          <w:color w:val="000000"/>
          <w:sz w:val="21"/>
          <w:szCs w:val="21"/>
        </w:rPr>
        <w:t>What need to do?</w:t>
      </w:r>
    </w:p>
    <w:p w14:paraId="5B1E2C8A" w14:textId="77777777" w:rsidR="00F10DDD" w:rsidRPr="00F10DDD" w:rsidRDefault="00F10DDD" w:rsidP="00F10DDD">
      <w:pPr>
        <w:spacing w:line="343" w:lineRule="atLeast"/>
        <w:rPr>
          <w:rFonts w:ascii="Helvetica" w:eastAsia="Times New Roman" w:hAnsi="Helvetica" w:cs="Times New Roman"/>
          <w:color w:val="000000"/>
          <w:sz w:val="21"/>
          <w:szCs w:val="21"/>
        </w:rPr>
      </w:pPr>
    </w:p>
    <w:p w14:paraId="2F9F84A6" w14:textId="77777777" w:rsidR="00F10DDD" w:rsidRPr="00F10DDD" w:rsidRDefault="00F10DDD" w:rsidP="00F10DDD">
      <w:pPr>
        <w:spacing w:line="343" w:lineRule="atLeast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F10DDD">
        <w:rPr>
          <w:rFonts w:ascii="Helvetica" w:eastAsia="Times New Roman" w:hAnsi="Helvetica" w:cs="Times New Roman"/>
          <w:color w:val="000000"/>
          <w:sz w:val="21"/>
          <w:szCs w:val="21"/>
        </w:rPr>
        <w:t>Business outcomes:</w:t>
      </w:r>
    </w:p>
    <w:p w14:paraId="15B097F8" w14:textId="77777777" w:rsidR="00F10DDD" w:rsidRPr="00F10DDD" w:rsidRDefault="00F10DDD" w:rsidP="00F10DDD">
      <w:pPr>
        <w:spacing w:line="343" w:lineRule="atLeast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F10DDD">
        <w:rPr>
          <w:rFonts w:ascii="Helvetica" w:eastAsia="Times New Roman" w:hAnsi="Helvetica" w:cs="Times New Roman"/>
          <w:color w:val="000000"/>
          <w:sz w:val="21"/>
          <w:szCs w:val="21"/>
        </w:rPr>
        <w:t>-Get primary data in making transactions </w:t>
      </w:r>
    </w:p>
    <w:p w14:paraId="32C2B965" w14:textId="77777777" w:rsidR="00F10DDD" w:rsidRPr="00F10DDD" w:rsidRDefault="00F10DDD" w:rsidP="00F10DDD">
      <w:pPr>
        <w:spacing w:line="343" w:lineRule="atLeast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F10DDD">
        <w:rPr>
          <w:rFonts w:ascii="Helvetica" w:eastAsia="Times New Roman" w:hAnsi="Helvetica" w:cs="Times New Roman"/>
          <w:color w:val="000000"/>
          <w:sz w:val="21"/>
          <w:szCs w:val="21"/>
        </w:rPr>
        <w:t>Utility/Warranty</w:t>
      </w:r>
    </w:p>
    <w:p w14:paraId="734F2949" w14:textId="77777777" w:rsidR="00F10DDD" w:rsidRPr="00F10DDD" w:rsidRDefault="00F10DDD" w:rsidP="00F10DDD">
      <w:pPr>
        <w:spacing w:line="343" w:lineRule="atLeast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F10DDD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-Accept Transactions and display </w:t>
      </w:r>
      <w:proofErr w:type="gramStart"/>
      <w:r w:rsidRPr="00F10DDD">
        <w:rPr>
          <w:rFonts w:ascii="Helvetica" w:eastAsia="Times New Roman" w:hAnsi="Helvetica" w:cs="Times New Roman"/>
          <w:color w:val="000000"/>
          <w:sz w:val="21"/>
          <w:szCs w:val="21"/>
        </w:rPr>
        <w:t>data(</w:t>
      </w:r>
      <w:proofErr w:type="spellStart"/>
      <w:proofErr w:type="gramEnd"/>
      <w:r w:rsidRPr="00F10DDD">
        <w:rPr>
          <w:rFonts w:ascii="Helvetica" w:eastAsia="Times New Roman" w:hAnsi="Helvetica" w:cs="Times New Roman"/>
          <w:color w:val="000000"/>
          <w:sz w:val="21"/>
          <w:szCs w:val="21"/>
        </w:rPr>
        <w:t>util</w:t>
      </w:r>
      <w:proofErr w:type="spellEnd"/>
      <w:r w:rsidRPr="00F10DDD">
        <w:rPr>
          <w:rFonts w:ascii="Helvetica" w:eastAsia="Times New Roman" w:hAnsi="Helvetica" w:cs="Times New Roman"/>
          <w:color w:val="000000"/>
          <w:sz w:val="21"/>
          <w:szCs w:val="21"/>
        </w:rPr>
        <w:t>)</w:t>
      </w:r>
    </w:p>
    <w:p w14:paraId="3EEFCE4E" w14:textId="77777777" w:rsidR="00F10DDD" w:rsidRPr="00F10DDD" w:rsidRDefault="00F10DDD" w:rsidP="00F10DDD">
      <w:pPr>
        <w:spacing w:line="343" w:lineRule="atLeast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F10DDD">
        <w:rPr>
          <w:rFonts w:ascii="Helvetica" w:eastAsia="Times New Roman" w:hAnsi="Helvetica" w:cs="Times New Roman"/>
          <w:color w:val="000000"/>
          <w:sz w:val="21"/>
          <w:szCs w:val="21"/>
        </w:rPr>
        <w:t>-(</w:t>
      </w:r>
      <w:proofErr w:type="gramStart"/>
      <w:r w:rsidRPr="00F10DDD">
        <w:rPr>
          <w:rFonts w:ascii="Helvetica" w:eastAsia="Times New Roman" w:hAnsi="Helvetica" w:cs="Times New Roman"/>
          <w:color w:val="000000"/>
          <w:sz w:val="21"/>
          <w:szCs w:val="21"/>
        </w:rPr>
        <w:t>warranty</w:t>
      </w:r>
      <w:proofErr w:type="gramEnd"/>
      <w:r w:rsidRPr="00F10DDD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) </w:t>
      </w:r>
      <w:proofErr w:type="spellStart"/>
      <w:r w:rsidRPr="00F10DDD">
        <w:rPr>
          <w:rFonts w:ascii="Helvetica" w:eastAsia="Times New Roman" w:hAnsi="Helvetica" w:cs="Times New Roman"/>
          <w:color w:val="000000"/>
          <w:sz w:val="21"/>
          <w:szCs w:val="21"/>
        </w:rPr>
        <w:t>satisiably</w:t>
      </w:r>
      <w:proofErr w:type="spellEnd"/>
      <w:r w:rsidRPr="00F10DDD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responds to user input</w:t>
      </w:r>
    </w:p>
    <w:p w14:paraId="10CA58AF" w14:textId="77777777" w:rsidR="00F10DDD" w:rsidRPr="00F10DDD" w:rsidRDefault="00F10DDD" w:rsidP="00F10DDD">
      <w:pPr>
        <w:spacing w:line="343" w:lineRule="atLeast"/>
        <w:rPr>
          <w:rFonts w:ascii="Helvetica" w:eastAsia="Times New Roman" w:hAnsi="Helvetica" w:cs="Times New Roman"/>
          <w:color w:val="000000"/>
          <w:sz w:val="21"/>
          <w:szCs w:val="21"/>
        </w:rPr>
      </w:pPr>
    </w:p>
    <w:p w14:paraId="3DB8FCF4" w14:textId="77777777" w:rsidR="00F10DDD" w:rsidRPr="00F10DDD" w:rsidRDefault="00F10DDD" w:rsidP="00F10DDD">
      <w:pPr>
        <w:spacing w:line="343" w:lineRule="atLeast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F10DDD">
        <w:rPr>
          <w:rFonts w:ascii="Helvetica" w:eastAsia="Times New Roman" w:hAnsi="Helvetica" w:cs="Times New Roman"/>
          <w:color w:val="000000"/>
          <w:sz w:val="21"/>
          <w:szCs w:val="21"/>
        </w:rPr>
        <w:t>Functional Requirements:</w:t>
      </w:r>
    </w:p>
    <w:p w14:paraId="7CCCEC23" w14:textId="77777777" w:rsidR="00F10DDD" w:rsidRPr="00F10DDD" w:rsidRDefault="00F10DDD" w:rsidP="00F10DDD">
      <w:pPr>
        <w:spacing w:line="343" w:lineRule="atLeast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F10DDD">
        <w:rPr>
          <w:rFonts w:ascii="Helvetica" w:eastAsia="Times New Roman" w:hAnsi="Helvetica" w:cs="Times New Roman"/>
          <w:color w:val="000000"/>
          <w:sz w:val="21"/>
          <w:szCs w:val="21"/>
        </w:rPr>
        <w:t>-See utility</w:t>
      </w:r>
    </w:p>
    <w:p w14:paraId="5C8BF033" w14:textId="77777777" w:rsidR="00F10DDD" w:rsidRPr="00F10DDD" w:rsidRDefault="00F10DDD" w:rsidP="00F10DDD">
      <w:pPr>
        <w:spacing w:line="343" w:lineRule="atLeast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F10DDD">
        <w:rPr>
          <w:rFonts w:ascii="Helvetica" w:eastAsia="Times New Roman" w:hAnsi="Helvetica" w:cs="Times New Roman"/>
          <w:color w:val="000000"/>
          <w:sz w:val="21"/>
          <w:szCs w:val="21"/>
        </w:rPr>
        <w:t>Non-functional requirements</w:t>
      </w:r>
    </w:p>
    <w:p w14:paraId="7F8ACD88" w14:textId="77777777" w:rsidR="00F10DDD" w:rsidRPr="00F10DDD" w:rsidRDefault="00F10DDD" w:rsidP="00F10DDD">
      <w:pPr>
        <w:spacing w:line="343" w:lineRule="atLeast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F10DDD">
        <w:rPr>
          <w:rFonts w:ascii="Helvetica" w:eastAsia="Times New Roman" w:hAnsi="Helvetica" w:cs="Times New Roman"/>
          <w:color w:val="000000"/>
          <w:sz w:val="21"/>
          <w:szCs w:val="21"/>
        </w:rPr>
        <w:t>-</w:t>
      </w:r>
      <w:proofErr w:type="gramStart"/>
      <w:r w:rsidRPr="00F10DDD">
        <w:rPr>
          <w:rFonts w:ascii="Helvetica" w:eastAsia="Times New Roman" w:hAnsi="Helvetica" w:cs="Times New Roman"/>
          <w:color w:val="000000"/>
          <w:sz w:val="21"/>
          <w:szCs w:val="21"/>
        </w:rPr>
        <w:t>usable</w:t>
      </w:r>
      <w:proofErr w:type="gramEnd"/>
    </w:p>
    <w:p w14:paraId="0AFBE806" w14:textId="77777777" w:rsidR="00F10DDD" w:rsidRPr="00F10DDD" w:rsidRDefault="00F10DDD" w:rsidP="00F10DDD">
      <w:pPr>
        <w:spacing w:line="343" w:lineRule="atLeast"/>
        <w:rPr>
          <w:rFonts w:ascii="Helvetica" w:eastAsia="Times New Roman" w:hAnsi="Helvetica" w:cs="Times New Roman"/>
          <w:color w:val="000000"/>
          <w:sz w:val="21"/>
          <w:szCs w:val="21"/>
        </w:rPr>
      </w:pPr>
    </w:p>
    <w:p w14:paraId="7D00ED57" w14:textId="77777777" w:rsidR="00F10DDD" w:rsidRPr="00F10DDD" w:rsidRDefault="00F10DDD" w:rsidP="00F10DDD">
      <w:pPr>
        <w:spacing w:line="343" w:lineRule="atLeast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F10DDD">
        <w:rPr>
          <w:rFonts w:ascii="Helvetica" w:eastAsia="Times New Roman" w:hAnsi="Helvetica" w:cs="Times New Roman"/>
          <w:color w:val="000000"/>
          <w:sz w:val="21"/>
          <w:szCs w:val="21"/>
        </w:rPr>
        <w:t>User Interface</w:t>
      </w:r>
    </w:p>
    <w:p w14:paraId="279E2788" w14:textId="77777777" w:rsidR="00F10DDD" w:rsidRPr="00F10DDD" w:rsidRDefault="00F10DDD" w:rsidP="00F10DDD">
      <w:pPr>
        <w:spacing w:line="343" w:lineRule="atLeast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F10DDD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-GUI, </w:t>
      </w:r>
      <w:proofErr w:type="spellStart"/>
      <w:r w:rsidRPr="00F10DDD">
        <w:rPr>
          <w:rFonts w:ascii="Helvetica" w:eastAsia="Times New Roman" w:hAnsi="Helvetica" w:cs="Times New Roman"/>
          <w:color w:val="000000"/>
          <w:sz w:val="21"/>
          <w:szCs w:val="21"/>
        </w:rPr>
        <w:t>dro</w:t>
      </w:r>
      <w:proofErr w:type="spellEnd"/>
      <w:r w:rsidRPr="00F10DDD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down menus, display market data on graphs,</w:t>
      </w:r>
    </w:p>
    <w:p w14:paraId="795F48DF" w14:textId="77777777" w:rsidR="00F10DDD" w:rsidRPr="00F10DDD" w:rsidRDefault="00F10DDD" w:rsidP="00F10DDD">
      <w:pPr>
        <w:spacing w:line="343" w:lineRule="atLeast"/>
        <w:rPr>
          <w:rFonts w:ascii="Helvetica" w:eastAsia="Times New Roman" w:hAnsi="Helvetica" w:cs="Times New Roman"/>
          <w:color w:val="000000"/>
          <w:sz w:val="21"/>
          <w:szCs w:val="21"/>
        </w:rPr>
      </w:pPr>
      <w:proofErr w:type="gramStart"/>
      <w:r w:rsidRPr="00F10DDD">
        <w:rPr>
          <w:rFonts w:ascii="Helvetica" w:eastAsia="Times New Roman" w:hAnsi="Helvetica" w:cs="Times New Roman"/>
          <w:color w:val="000000"/>
          <w:sz w:val="21"/>
          <w:szCs w:val="21"/>
        </w:rPr>
        <w:t>accept</w:t>
      </w:r>
      <w:proofErr w:type="gramEnd"/>
      <w:r w:rsidRPr="00F10DDD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transaction data in boxes</w:t>
      </w:r>
    </w:p>
    <w:p w14:paraId="577B8341" w14:textId="77777777" w:rsidR="00F10DDD" w:rsidRPr="00F10DDD" w:rsidRDefault="00F10DDD" w:rsidP="00F10DDD">
      <w:pPr>
        <w:spacing w:line="343" w:lineRule="atLeast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F10DDD">
        <w:rPr>
          <w:rFonts w:ascii="Helvetica" w:eastAsia="Times New Roman" w:hAnsi="Helvetica" w:cs="Times New Roman"/>
          <w:color w:val="000000"/>
          <w:sz w:val="21"/>
          <w:szCs w:val="21"/>
        </w:rPr>
        <w:t>-</w:t>
      </w:r>
      <w:proofErr w:type="gramStart"/>
      <w:r w:rsidRPr="00F10DDD">
        <w:rPr>
          <w:rFonts w:ascii="Helvetica" w:eastAsia="Times New Roman" w:hAnsi="Helvetica" w:cs="Times New Roman"/>
          <w:color w:val="000000"/>
          <w:sz w:val="21"/>
          <w:szCs w:val="21"/>
        </w:rPr>
        <w:t>show</w:t>
      </w:r>
      <w:proofErr w:type="gramEnd"/>
      <w:r w:rsidRPr="00F10DDD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transaction history in a list</w:t>
      </w:r>
    </w:p>
    <w:p w14:paraId="38673259" w14:textId="77777777" w:rsidR="00F10DDD" w:rsidRPr="00F10DDD" w:rsidRDefault="00F10DDD" w:rsidP="00F10DDD">
      <w:pPr>
        <w:spacing w:line="343" w:lineRule="atLeast"/>
        <w:rPr>
          <w:rFonts w:ascii="Helvetica" w:eastAsia="Times New Roman" w:hAnsi="Helvetica" w:cs="Times New Roman"/>
          <w:color w:val="000000"/>
          <w:sz w:val="21"/>
          <w:szCs w:val="21"/>
        </w:rPr>
      </w:pPr>
    </w:p>
    <w:p w14:paraId="6A036316" w14:textId="77777777" w:rsidR="00F10DDD" w:rsidRPr="00F10DDD" w:rsidRDefault="00F10DDD" w:rsidP="00F10DDD">
      <w:pPr>
        <w:rPr>
          <w:rFonts w:ascii="Times" w:eastAsia="Times New Roman" w:hAnsi="Times" w:cs="Times New Roman"/>
          <w:sz w:val="20"/>
          <w:szCs w:val="20"/>
        </w:rPr>
      </w:pPr>
    </w:p>
    <w:p w14:paraId="1EFD2C45" w14:textId="77777777" w:rsidR="00F10DDD" w:rsidRDefault="00F10DDD">
      <w:bookmarkStart w:id="0" w:name="_GoBack"/>
      <w:bookmarkEnd w:id="0"/>
    </w:p>
    <w:sectPr w:rsidR="00F10DDD" w:rsidSect="00984EA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DDD"/>
    <w:rsid w:val="00235A82"/>
    <w:rsid w:val="00984EA0"/>
    <w:rsid w:val="00F10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6DA69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460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9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8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3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2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0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3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3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6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34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7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7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4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372</Characters>
  <Application>Microsoft Macintosh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Fleischer</dc:creator>
  <cp:keywords/>
  <dc:description/>
  <cp:lastModifiedBy>Aidan Fleischer</cp:lastModifiedBy>
  <cp:revision>2</cp:revision>
  <dcterms:created xsi:type="dcterms:W3CDTF">2013-06-27T17:24:00Z</dcterms:created>
  <dcterms:modified xsi:type="dcterms:W3CDTF">2013-06-27T17:24:00Z</dcterms:modified>
</cp:coreProperties>
</file>