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0F" w:rsidRDefault="00E57D0F">
      <w:r>
        <w:t>My goal is to be able to send 50 children to school by the time I am 30.</w:t>
      </w:r>
    </w:p>
    <w:p w:rsidR="00AF0BFA" w:rsidRDefault="00AF0BFA">
      <w:r>
        <w:t xml:space="preserve">• What is the general topic area of your goal? </w:t>
      </w:r>
      <w:r w:rsidR="00E57D0F">
        <w:t xml:space="preserve"> Personal development/ charity</w:t>
      </w:r>
    </w:p>
    <w:p w:rsidR="00AF0BFA" w:rsidRDefault="00AF0BFA">
      <w:r>
        <w:t xml:space="preserve">• What is your reason for wanting to focus on this goal? </w:t>
      </w:r>
      <w:r w:rsidR="00E57D0F">
        <w:t>A lifelong goal, having had the opportunities I’ve had I feel it is important for me to give back to my community.</w:t>
      </w:r>
    </w:p>
    <w:p w:rsidR="00AF0BFA" w:rsidRDefault="00AF0BFA">
      <w:r>
        <w:t xml:space="preserve">• Is this a new or revisited topic area? </w:t>
      </w:r>
      <w:r w:rsidR="00E57D0F">
        <w:t>Revisited topic area, this idea first came about during my 1</w:t>
      </w:r>
      <w:r w:rsidR="00E57D0F" w:rsidRPr="00E57D0F">
        <w:rPr>
          <w:vertAlign w:val="superscript"/>
        </w:rPr>
        <w:t>st</w:t>
      </w:r>
      <w:r w:rsidR="00E57D0F">
        <w:t xml:space="preserve"> year of university</w:t>
      </w:r>
    </w:p>
    <w:p w:rsidR="00AF0BFA" w:rsidRDefault="00AF0BFA">
      <w:r>
        <w:t>• What are your thoughts around if you need a structured or more informal approach to working on this goal and why?</w:t>
      </w:r>
      <w:r w:rsidR="00E57D0F">
        <w:t xml:space="preserve"> Since this is a set target, a more structured approach is needed, also to be able to plan how I will carry out the goal and to approach the correct staff and companies in order to be able to do this.</w:t>
      </w:r>
      <w:r>
        <w:t xml:space="preserve"> </w:t>
      </w:r>
    </w:p>
    <w:p w:rsidR="00AF0BFA" w:rsidRDefault="00AF0BFA">
      <w:r>
        <w:t>• Which of the goal-setting models – structured or more habit-based – would best suit this goal?</w:t>
      </w:r>
      <w:r w:rsidR="00E57D0F">
        <w:t xml:space="preserve"> As previously discussed, a more structured approach is needed for reasons described above.</w:t>
      </w:r>
      <w:r>
        <w:t xml:space="preserve"> </w:t>
      </w:r>
    </w:p>
    <w:p w:rsidR="00AF0BFA" w:rsidRDefault="00AF0BFA">
      <w:r>
        <w:t xml:space="preserve">• How can you best visualize this goal to keep you inspired? </w:t>
      </w:r>
      <w:r w:rsidR="00E57D0F">
        <w:t>It will involve me imagining the happiness and effects this goals will have</w:t>
      </w:r>
    </w:p>
    <w:p w:rsidR="00AF0BFA" w:rsidRDefault="00AF0BFA">
      <w:r>
        <w:t xml:space="preserve">• Where will you go for inspiration, tools and resources? </w:t>
      </w:r>
      <w:r w:rsidR="00E57D0F">
        <w:t>Online, family and friends, blogs, news.</w:t>
      </w:r>
    </w:p>
    <w:p w:rsidR="00AF0BFA" w:rsidRDefault="00AF0BFA">
      <w:r>
        <w:t xml:space="preserve">• What tool or approach will you use to manage and monitor the smaller tasks? </w:t>
      </w:r>
      <w:r w:rsidR="00E57D0F">
        <w:t xml:space="preserve"> Task manager, to do lists.</w:t>
      </w:r>
    </w:p>
    <w:p w:rsidR="0083160B" w:rsidRDefault="00AF0BFA">
      <w:r>
        <w:t>• Where or how are you going to contribute to other’s learning on this topic?</w:t>
      </w:r>
      <w:r w:rsidR="00E57D0F">
        <w:t xml:space="preserve"> I will place links for those who would also like to don</w:t>
      </w:r>
      <w:r w:rsidR="00D05539">
        <w:t>er</w:t>
      </w:r>
      <w:bookmarkStart w:id="0" w:name="_GoBack"/>
      <w:bookmarkEnd w:id="0"/>
      <w:r w:rsidR="00E57D0F">
        <w:t>ate.</w:t>
      </w:r>
    </w:p>
    <w:sectPr w:rsidR="0083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FA"/>
    <w:rsid w:val="006D5258"/>
    <w:rsid w:val="0083160B"/>
    <w:rsid w:val="00AF0BFA"/>
    <w:rsid w:val="00D05539"/>
    <w:rsid w:val="00E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557C"/>
  <w15:chartTrackingRefBased/>
  <w15:docId w15:val="{656F979A-92FD-43CC-9DFC-A412CC7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2016-08-05T11:33:00Z</dcterms:created>
  <dcterms:modified xsi:type="dcterms:W3CDTF">2016-08-05T11:33:00Z</dcterms:modified>
</cp:coreProperties>
</file>