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722" w:rsidRPr="00EC714E" w:rsidRDefault="003D681A">
      <w:pPr>
        <w:rPr>
          <w:b/>
        </w:rPr>
      </w:pPr>
      <w:r w:rsidRPr="00EC714E">
        <w:rPr>
          <w:b/>
          <w:noProof/>
          <w:lang w:eastAsia="en-GB"/>
        </w:rPr>
        <w:drawing>
          <wp:anchor distT="0" distB="0" distL="114300" distR="114300" simplePos="0" relativeHeight="251659776" behindDoc="1" locked="0" layoutInCell="1" allowOverlap="1" wp14:anchorId="6389861E" wp14:editId="2DEB2250">
            <wp:simplePos x="0" y="0"/>
            <wp:positionH relativeFrom="column">
              <wp:posOffset>3152775</wp:posOffset>
            </wp:positionH>
            <wp:positionV relativeFrom="paragraph">
              <wp:posOffset>9525</wp:posOffset>
            </wp:positionV>
            <wp:extent cx="2781300" cy="2453640"/>
            <wp:effectExtent l="0" t="0" r="0" b="3810"/>
            <wp:wrapTight wrapText="bothSides">
              <wp:wrapPolygon edited="0">
                <wp:start x="0" y="0"/>
                <wp:lineTo x="0" y="21466"/>
                <wp:lineTo x="21452" y="21466"/>
                <wp:lineTo x="2145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023" t="17342" r="16099" b="4624"/>
                    <a:stretch/>
                  </pic:blipFill>
                  <pic:spPr bwMode="auto">
                    <a:xfrm>
                      <a:off x="0" y="0"/>
                      <a:ext cx="2781300" cy="2453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3722" w:rsidRPr="00EC714E">
        <w:rPr>
          <w:b/>
        </w:rPr>
        <w:t>Measuring GSCE:</w:t>
      </w:r>
    </w:p>
    <w:p w:rsidR="003D681A" w:rsidRDefault="00A43722" w:rsidP="003D681A">
      <w:pPr>
        <w:pStyle w:val="ListParagraph"/>
        <w:numPr>
          <w:ilvl w:val="0"/>
          <w:numId w:val="1"/>
        </w:numPr>
      </w:pPr>
      <w:r>
        <w:t>Need to take into account how the difficulty level has changed over the years, pre 1988 O-level – considerably harder the 1988-2016 system.</w:t>
      </w:r>
      <w:r w:rsidR="003D681A">
        <w:t xml:space="preserve"> </w:t>
      </w:r>
    </w:p>
    <w:p w:rsidR="00A43722" w:rsidRDefault="00A43722" w:rsidP="00A43722">
      <w:pPr>
        <w:pStyle w:val="ListParagraph"/>
        <w:numPr>
          <w:ilvl w:val="0"/>
          <w:numId w:val="1"/>
        </w:numPr>
      </w:pPr>
      <w:r>
        <w:t>New GCSE grading system as of 2017, A*-</w:t>
      </w:r>
      <w:r w:rsidR="003D681A">
        <w:t xml:space="preserve"> U</w:t>
      </w:r>
      <w:r>
        <w:t xml:space="preserve"> to 9-1</w:t>
      </w:r>
      <w:r w:rsidR="003D681A">
        <w:t xml:space="preserve"> (9 being the highest grade achievable)</w:t>
      </w:r>
      <w:r>
        <w:t>, this will affect only a few subjects</w:t>
      </w:r>
      <w:r w:rsidR="005450DC">
        <w:t>, the new grading systems</w:t>
      </w:r>
      <w:r>
        <w:t xml:space="preserve"> will be rolled out to all subjects over the next few years.</w:t>
      </w:r>
    </w:p>
    <w:p w:rsidR="003D681A" w:rsidRDefault="003D681A" w:rsidP="003D681A"/>
    <w:p w:rsidR="003D681A" w:rsidRDefault="003D681A" w:rsidP="003D681A"/>
    <w:p w:rsidR="00A43722" w:rsidRDefault="00A43722" w:rsidP="00A43722">
      <w:pPr>
        <w:pStyle w:val="ListParagraph"/>
        <w:numPr>
          <w:ilvl w:val="0"/>
          <w:numId w:val="1"/>
        </w:numPr>
      </w:pPr>
      <w:r>
        <w:t xml:space="preserve">How will we rank the </w:t>
      </w:r>
      <w:proofErr w:type="spellStart"/>
      <w:r>
        <w:t>iGCSE</w:t>
      </w:r>
      <w:proofErr w:type="spellEnd"/>
      <w:r>
        <w:t xml:space="preserve"> in comparison with the GSCE?</w:t>
      </w:r>
    </w:p>
    <w:p w:rsidR="00A43722" w:rsidRDefault="00A43722" w:rsidP="00A43722">
      <w:pPr>
        <w:pStyle w:val="ListParagraph"/>
        <w:numPr>
          <w:ilvl w:val="0"/>
          <w:numId w:val="1"/>
        </w:numPr>
      </w:pPr>
      <w:r>
        <w:t>What about BTEC</w:t>
      </w:r>
      <w:r w:rsidR="00A741CA">
        <w:t>, GNVQs</w:t>
      </w:r>
      <w:r>
        <w:t>? Sometimes these are equivalent to 4 GCSE’s</w:t>
      </w:r>
    </w:p>
    <w:p w:rsidR="003D681A" w:rsidRDefault="003D681A" w:rsidP="003D681A">
      <w:pPr>
        <w:pStyle w:val="ListParagraph"/>
        <w:numPr>
          <w:ilvl w:val="0"/>
          <w:numId w:val="1"/>
        </w:numPr>
      </w:pPr>
      <w:r>
        <w:t xml:space="preserve">Should we give a heavier weighting to those difficult subjects (Maths, </w:t>
      </w:r>
      <w:proofErr w:type="gramStart"/>
      <w:r>
        <w:t>Science)</w:t>
      </w:r>
      <w:proofErr w:type="gramEnd"/>
    </w:p>
    <w:p w:rsidR="003D681A" w:rsidRDefault="003812C6" w:rsidP="003D681A">
      <w:pPr>
        <w:pStyle w:val="ListParagraph"/>
      </w:pPr>
      <w:hyperlink r:id="rId6" w:history="1">
        <w:r w:rsidR="003D681A" w:rsidRPr="00002448">
          <w:rPr>
            <w:rStyle w:val="Hyperlink"/>
          </w:rPr>
          <w:t>http://www.score-education.org/media/3194/relativedifficulty.pdf</w:t>
        </w:r>
      </w:hyperlink>
      <w:r w:rsidR="003D681A">
        <w:t xml:space="preserve"> </w:t>
      </w:r>
    </w:p>
    <w:p w:rsidR="003D681A" w:rsidRDefault="00A741CA" w:rsidP="00A741CA">
      <w:pPr>
        <w:pStyle w:val="ListParagraph"/>
      </w:pPr>
      <w:r>
        <w:t>C</w:t>
      </w:r>
      <w:r w:rsidR="003D681A">
        <w:t xml:space="preserve">hart measuring relative difficulty level of subjects. By Durham University </w:t>
      </w:r>
    </w:p>
    <w:p w:rsidR="00A741CA" w:rsidRDefault="003812C6" w:rsidP="00A741CA">
      <w:pPr>
        <w:pStyle w:val="ListParagraph"/>
      </w:pPr>
      <w:hyperlink r:id="rId7" w:history="1">
        <w:r w:rsidR="00A741CA" w:rsidRPr="00002448">
          <w:rPr>
            <w:rStyle w:val="Hyperlink"/>
          </w:rPr>
          <w:t>https://educationdatalab.org.uk/2016/02/which-are-the-most-difficult-subjects-at-gcse/</w:t>
        </w:r>
      </w:hyperlink>
    </w:p>
    <w:p w:rsidR="003D681A" w:rsidRDefault="00A741CA" w:rsidP="00A741CA">
      <w:pPr>
        <w:pStyle w:val="ListParagraph"/>
      </w:pPr>
      <w:r>
        <w:t>Tables gives change in log-odds/logits (alternative to expressing probability) of higher grades compared to maths</w:t>
      </w:r>
    </w:p>
    <w:p w:rsidR="00A741CA" w:rsidRDefault="00A741CA" w:rsidP="00A741CA">
      <w:pPr>
        <w:pStyle w:val="ListParagraph"/>
        <w:numPr>
          <w:ilvl w:val="0"/>
          <w:numId w:val="1"/>
        </w:numPr>
      </w:pPr>
      <w:r>
        <w:t>This is a government published document, relating to the difficulty of GCSE’s and A-Levels:</w:t>
      </w:r>
    </w:p>
    <w:p w:rsidR="00A741CA" w:rsidRDefault="003812C6" w:rsidP="00A741CA">
      <w:pPr>
        <w:pStyle w:val="ListParagraph"/>
      </w:pPr>
      <w:hyperlink r:id="rId8" w:history="1">
        <w:r w:rsidR="00A741CA" w:rsidRPr="00002448">
          <w:rPr>
            <w:rStyle w:val="Hyperlink"/>
          </w:rPr>
          <w:t>https://www.gov.uk/government/uploads/system/uploads/attachment_data/file/486936/3-inter-subject-comparability-of-exam-standards-in-gcse-and-a-level.pdf</w:t>
        </w:r>
      </w:hyperlink>
    </w:p>
    <w:p w:rsidR="00A741CA" w:rsidRDefault="00A741CA" w:rsidP="00A741CA">
      <w:pPr>
        <w:pStyle w:val="ListParagraph"/>
      </w:pPr>
    </w:p>
    <w:p w:rsidR="00EC714E" w:rsidRDefault="00EC714E" w:rsidP="00A741CA">
      <w:pPr>
        <w:pStyle w:val="ListParagraph"/>
      </w:pPr>
    </w:p>
    <w:p w:rsidR="003D681A" w:rsidRPr="00EC714E" w:rsidRDefault="003D681A" w:rsidP="003D681A">
      <w:pPr>
        <w:rPr>
          <w:b/>
        </w:rPr>
      </w:pPr>
      <w:r w:rsidRPr="00EC714E">
        <w:rPr>
          <w:b/>
        </w:rPr>
        <w:t>Measuring A-Level:</w:t>
      </w:r>
    </w:p>
    <w:p w:rsidR="00A741CA" w:rsidRDefault="00A741CA" w:rsidP="00A741CA">
      <w:pPr>
        <w:pStyle w:val="ListParagraph"/>
        <w:numPr>
          <w:ilvl w:val="0"/>
          <w:numId w:val="1"/>
        </w:numPr>
      </w:pPr>
      <w:r>
        <w:t xml:space="preserve">Should we give a heavier weighting to those difficult subjects (Maths, </w:t>
      </w:r>
      <w:proofErr w:type="gramStart"/>
      <w:r>
        <w:t>Science)</w:t>
      </w:r>
      <w:proofErr w:type="gramEnd"/>
    </w:p>
    <w:p w:rsidR="00A741CA" w:rsidRDefault="003812C6" w:rsidP="00A741CA">
      <w:pPr>
        <w:pStyle w:val="ListParagraph"/>
      </w:pPr>
      <w:hyperlink r:id="rId9" w:history="1">
        <w:r w:rsidR="00A741CA" w:rsidRPr="00002448">
          <w:rPr>
            <w:rStyle w:val="Hyperlink"/>
          </w:rPr>
          <w:t>http://www.score-education.org/media/3194/relativedifficulty.pdf</w:t>
        </w:r>
      </w:hyperlink>
      <w:r w:rsidR="00A741CA">
        <w:t xml:space="preserve"> </w:t>
      </w:r>
    </w:p>
    <w:p w:rsidR="00A741CA" w:rsidRDefault="00A741CA" w:rsidP="00A741CA">
      <w:pPr>
        <w:pStyle w:val="ListParagraph"/>
      </w:pPr>
      <w:r>
        <w:t xml:space="preserve">Nice chart measuring relative difficulty level of subjects. By Durham University </w:t>
      </w:r>
    </w:p>
    <w:p w:rsidR="00EC714E" w:rsidRPr="00EC714E" w:rsidRDefault="00EC714E" w:rsidP="00EC714E">
      <w:pPr>
        <w:pStyle w:val="ListParagraph"/>
        <w:numPr>
          <w:ilvl w:val="0"/>
          <w:numId w:val="1"/>
        </w:numPr>
      </w:pPr>
      <w:r w:rsidRPr="00EC714E">
        <w:t>Note that we need to take into account the A* grade which was introduced in 2010</w:t>
      </w:r>
    </w:p>
    <w:p w:rsidR="00EC714E" w:rsidRPr="00EC714E" w:rsidRDefault="00EC714E" w:rsidP="00817C38">
      <w:pPr>
        <w:pStyle w:val="ListParagraph"/>
        <w:numPr>
          <w:ilvl w:val="0"/>
          <w:numId w:val="1"/>
        </w:numPr>
      </w:pPr>
      <w:r w:rsidRPr="00EC714E">
        <w:t>New style of A-Levels introduced in 2015 (</w:t>
      </w:r>
      <w:r w:rsidRPr="00EC714E">
        <w:rPr>
          <w:rFonts w:cs="Helvetica"/>
          <w:color w:val="212121"/>
          <w:shd w:val="clear" w:color="auto" w:fill="FFFFFF"/>
        </w:rPr>
        <w:t>art and design, biology, business studies, chemistry, computing, economics, English language, English language and literature, English literature, history, physics, psychology, sociology). You sit the AS and A-Level at the end of the two years. Other subjects:</w:t>
      </w:r>
    </w:p>
    <w:p w:rsidR="00EC714E" w:rsidRDefault="003812C6" w:rsidP="00EC714E">
      <w:pPr>
        <w:pStyle w:val="ListParagraph"/>
      </w:pPr>
      <w:hyperlink r:id="rId10" w:history="1">
        <w:r w:rsidR="00EC714E" w:rsidRPr="00002448">
          <w:rPr>
            <w:rStyle w:val="Hyperlink"/>
          </w:rPr>
          <w:t>http://university.which.co.uk/advice/a-level-choices/a-level-changes-what-it-means-for-you</w:t>
        </w:r>
      </w:hyperlink>
    </w:p>
    <w:p w:rsidR="00EC714E" w:rsidRDefault="00EC714E" w:rsidP="00EC714E">
      <w:pPr>
        <w:ind w:left="720"/>
      </w:pPr>
    </w:p>
    <w:p w:rsidR="00EC714E" w:rsidRPr="00EC714E" w:rsidRDefault="00EC714E" w:rsidP="00EC714E">
      <w:pPr>
        <w:ind w:left="720"/>
      </w:pPr>
    </w:p>
    <w:p w:rsidR="00EC714E" w:rsidRDefault="00EC714E" w:rsidP="00A741CA">
      <w:pPr>
        <w:pStyle w:val="ListParagraph"/>
      </w:pPr>
    </w:p>
    <w:p w:rsidR="00EC714E" w:rsidRDefault="00EC714E" w:rsidP="00A741CA">
      <w:pPr>
        <w:pStyle w:val="ListParagraph"/>
      </w:pPr>
    </w:p>
    <w:p w:rsidR="00EC714E" w:rsidRPr="00EC714E" w:rsidRDefault="00EC714E" w:rsidP="00EC714E">
      <w:pPr>
        <w:rPr>
          <w:b/>
        </w:rPr>
      </w:pPr>
      <w:r w:rsidRPr="00EC714E">
        <w:rPr>
          <w:b/>
        </w:rPr>
        <w:lastRenderedPageBreak/>
        <w:t>Measuring School/College:</w:t>
      </w:r>
    </w:p>
    <w:p w:rsidR="00EC714E" w:rsidRDefault="00EC714E" w:rsidP="00EC714E">
      <w:pPr>
        <w:pStyle w:val="ListParagraph"/>
        <w:numPr>
          <w:ilvl w:val="0"/>
          <w:numId w:val="1"/>
        </w:numPr>
      </w:pPr>
      <w:r>
        <w:t xml:space="preserve">Use OFSTED reports/ranking. We can link </w:t>
      </w:r>
      <w:proofErr w:type="spellStart"/>
      <w:r>
        <w:t>MyEcho</w:t>
      </w:r>
      <w:proofErr w:type="spellEnd"/>
      <w:r>
        <w:t xml:space="preserve"> to this gov. website to extract </w:t>
      </w:r>
      <w:proofErr w:type="spellStart"/>
      <w:r>
        <w:t>dets</w:t>
      </w:r>
      <w:proofErr w:type="spellEnd"/>
      <w:r>
        <w:t xml:space="preserve"> of the schools:</w:t>
      </w:r>
    </w:p>
    <w:p w:rsidR="00EC714E" w:rsidRDefault="003812C6" w:rsidP="00EC714E">
      <w:pPr>
        <w:ind w:left="720" w:firstLine="720"/>
      </w:pPr>
      <w:hyperlink r:id="rId11" w:history="1">
        <w:r w:rsidR="00EC714E" w:rsidRPr="00002448">
          <w:rPr>
            <w:rStyle w:val="Hyperlink"/>
          </w:rPr>
          <w:t>https://www.compare-school-performance.service.gov.uk/</w:t>
        </w:r>
      </w:hyperlink>
    </w:p>
    <w:p w:rsidR="00C12A8A" w:rsidRDefault="00C12A8A" w:rsidP="00C12A8A">
      <w:pPr>
        <w:pStyle w:val="ListParagraph"/>
        <w:numPr>
          <w:ilvl w:val="0"/>
          <w:numId w:val="1"/>
        </w:numPr>
      </w:pPr>
      <w:r>
        <w:t>Each school has a csv file associated with, some interesting stats (eligibility for school meals, pupil/ teacher ratio</w:t>
      </w:r>
      <w:r w:rsidR="005450DC">
        <w:t>, percentages of grades, average grades, number of disadvantaged pupils etc.</w:t>
      </w:r>
      <w:r>
        <w:t>). Will need a fair bit of time to understand and gather this information into a proper form</w:t>
      </w:r>
      <w:r w:rsidR="005450DC">
        <w:t>at</w:t>
      </w:r>
      <w:r>
        <w:t xml:space="preserve"> so we can use it for </w:t>
      </w:r>
      <w:proofErr w:type="spellStart"/>
      <w:r>
        <w:t>MyEcho</w:t>
      </w:r>
      <w:proofErr w:type="spellEnd"/>
      <w:r w:rsidR="005450DC">
        <w:t>.</w:t>
      </w:r>
    </w:p>
    <w:p w:rsidR="00EC714E" w:rsidRDefault="00EC714E" w:rsidP="00EC714E">
      <w:pPr>
        <w:pStyle w:val="ListParagraph"/>
        <w:numPr>
          <w:ilvl w:val="0"/>
          <w:numId w:val="1"/>
        </w:numPr>
      </w:pPr>
      <w:r>
        <w:t xml:space="preserve">I think we should give a lower weight to those that went to private/grammar schools. The whole point of </w:t>
      </w:r>
      <w:proofErr w:type="spellStart"/>
      <w:r>
        <w:t>MyEcho</w:t>
      </w:r>
      <w:proofErr w:type="spellEnd"/>
      <w:r>
        <w:t xml:space="preserve"> is find those exceptional candidates, that have done well given the shit situation they have been in or are currently in.</w:t>
      </w:r>
    </w:p>
    <w:p w:rsidR="003D681A" w:rsidRDefault="001B36C2" w:rsidP="001B36C2">
      <w:pPr>
        <w:rPr>
          <w:b/>
        </w:rPr>
      </w:pPr>
      <w:r>
        <w:rPr>
          <w:b/>
        </w:rPr>
        <w:t>Measuring Degree:</w:t>
      </w:r>
    </w:p>
    <w:p w:rsidR="001B36C2" w:rsidRDefault="00DF4E90" w:rsidP="001B36C2">
      <w:pPr>
        <w:pStyle w:val="ListParagraph"/>
        <w:numPr>
          <w:ilvl w:val="0"/>
          <w:numId w:val="1"/>
        </w:numPr>
      </w:pPr>
      <w:r>
        <w:t>We can rank by what intuition the candidate went to and then how well the candidates course ranks in that university against other universities offering that course.</w:t>
      </w:r>
    </w:p>
    <w:p w:rsidR="00DF4E90" w:rsidRDefault="003812C6" w:rsidP="00DF4E90">
      <w:pPr>
        <w:pStyle w:val="ListParagraph"/>
      </w:pPr>
      <w:hyperlink r:id="rId12" w:history="1">
        <w:r w:rsidR="00DF4E90" w:rsidRPr="00002448">
          <w:rPr>
            <w:rStyle w:val="Hyperlink"/>
          </w:rPr>
          <w:t>http://www.university-list.net/uk/rank/univ-0000.htm</w:t>
        </w:r>
      </w:hyperlink>
    </w:p>
    <w:p w:rsidR="00DF4E90" w:rsidRDefault="00DF4E90" w:rsidP="00DF4E90">
      <w:pPr>
        <w:pStyle w:val="ListParagraph"/>
      </w:pPr>
      <w:r>
        <w:t>ranking by course</w:t>
      </w:r>
    </w:p>
    <w:p w:rsidR="00DF4E90" w:rsidRDefault="003812C6" w:rsidP="00DF4E90">
      <w:pPr>
        <w:pStyle w:val="ListParagraph"/>
      </w:pPr>
      <w:hyperlink r:id="rId13" w:history="1">
        <w:r w:rsidR="00DF4E90" w:rsidRPr="00002448">
          <w:rPr>
            <w:rStyle w:val="Hyperlink"/>
          </w:rPr>
          <w:t>http://www.university-list.net/uk/rank/univ-12002.htm</w:t>
        </w:r>
      </w:hyperlink>
    </w:p>
    <w:p w:rsidR="00DF4E90" w:rsidRDefault="00DF4E90" w:rsidP="00DF4E90">
      <w:pPr>
        <w:pStyle w:val="ListParagraph"/>
      </w:pPr>
      <w:r>
        <w:t>ranking of universities</w:t>
      </w:r>
    </w:p>
    <w:p w:rsidR="00DF4E90" w:rsidRPr="00DF4E90" w:rsidRDefault="00DF4E90" w:rsidP="003812C6">
      <w:pPr>
        <w:pStyle w:val="ListParagraph"/>
      </w:pPr>
      <w:bookmarkStart w:id="0" w:name="_GoBack"/>
      <w:bookmarkEnd w:id="0"/>
    </w:p>
    <w:sectPr w:rsidR="00DF4E90" w:rsidRPr="00DF4E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944B6E"/>
    <w:multiLevelType w:val="hybridMultilevel"/>
    <w:tmpl w:val="3C9A6C6E"/>
    <w:lvl w:ilvl="0" w:tplc="EA4060F0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722"/>
    <w:rsid w:val="001B36C2"/>
    <w:rsid w:val="003259CF"/>
    <w:rsid w:val="003812C6"/>
    <w:rsid w:val="003D681A"/>
    <w:rsid w:val="005450DC"/>
    <w:rsid w:val="005D6E50"/>
    <w:rsid w:val="007C199A"/>
    <w:rsid w:val="00A43722"/>
    <w:rsid w:val="00A741CA"/>
    <w:rsid w:val="00C12A8A"/>
    <w:rsid w:val="00DF4E90"/>
    <w:rsid w:val="00E83538"/>
    <w:rsid w:val="00EC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776AC"/>
  <w15:chartTrackingRefBased/>
  <w15:docId w15:val="{F87C97EE-4CE9-40F8-A319-1B57C51F7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7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681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12A8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v.uk/government/uploads/system/uploads/attachment_data/file/486936/3-inter-subject-comparability-of-exam-standards-in-gcse-and-a-level.pdf" TargetMode="External"/><Relationship Id="rId13" Type="http://schemas.openxmlformats.org/officeDocument/2006/relationships/hyperlink" Target="http://www.university-list.net/uk/rank/univ-12002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ducationdatalab.org.uk/2016/02/which-are-the-most-difficult-subjects-at-gcse/" TargetMode="External"/><Relationship Id="rId12" Type="http://schemas.openxmlformats.org/officeDocument/2006/relationships/hyperlink" Target="http://www.university-list.net/uk/rank/univ-0000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core-education.org/media/3194/relativedifficulty.pdf" TargetMode="External"/><Relationship Id="rId11" Type="http://schemas.openxmlformats.org/officeDocument/2006/relationships/hyperlink" Target="https://www.compare-school-performance.service.gov.uk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university.which.co.uk/advice/a-level-choices/a-level-changes-what-it-means-for-yo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core-education.org/media/3194/relativedifficulty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student01</dc:creator>
  <cp:keywords/>
  <dc:description/>
  <cp:lastModifiedBy>student01</cp:lastModifiedBy>
  <cp:revision>9</cp:revision>
  <dcterms:created xsi:type="dcterms:W3CDTF">2017-01-16T11:30:00Z</dcterms:created>
  <dcterms:modified xsi:type="dcterms:W3CDTF">2017-03-08T09:08:00Z</dcterms:modified>
</cp:coreProperties>
</file>