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49" w:rsidRDefault="00595EE5">
      <w:pPr>
        <w:rPr>
          <w:b/>
        </w:rPr>
      </w:pPr>
      <w:r w:rsidRPr="00595EE5">
        <w:rPr>
          <w:b/>
        </w:rPr>
        <w:t>Data Cleaning:</w:t>
      </w:r>
    </w:p>
    <w:p w:rsidR="00595EE5" w:rsidRDefault="00595EE5">
      <w:r>
        <w:t>Features, Response and Test data: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Pick only selected columns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Pick one record per customer (the most recent record)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Deal with nulls and outliers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Convert strings to numeric values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Stick to smaller data types</w:t>
      </w:r>
    </w:p>
    <w:p w:rsidR="00595EE5" w:rsidRDefault="00595EE5" w:rsidP="00595EE5">
      <w:pPr>
        <w:rPr>
          <w:b/>
        </w:rPr>
      </w:pPr>
      <w:r w:rsidRPr="00595EE5">
        <w:rPr>
          <w:b/>
        </w:rPr>
        <w:t>Recommendation: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Recommend single or multiple products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Assign scores to the recommended products</w:t>
      </w:r>
    </w:p>
    <w:p w:rsidR="00595EE5" w:rsidRDefault="00595EE5" w:rsidP="00595EE5">
      <w:pPr>
        <w:pStyle w:val="ListParagraph"/>
        <w:numPr>
          <w:ilvl w:val="0"/>
          <w:numId w:val="1"/>
        </w:numPr>
      </w:pPr>
      <w:r>
        <w:t>Check the accuracy of the recommendation</w:t>
      </w:r>
      <w:bookmarkStart w:id="0" w:name="_GoBack"/>
      <w:bookmarkEnd w:id="0"/>
    </w:p>
    <w:p w:rsidR="00595EE5" w:rsidRPr="00595EE5" w:rsidRDefault="00595EE5" w:rsidP="00595EE5"/>
    <w:sectPr w:rsidR="00595EE5" w:rsidRPr="00595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53649"/>
    <w:multiLevelType w:val="hybridMultilevel"/>
    <w:tmpl w:val="28C0B5C6"/>
    <w:lvl w:ilvl="0" w:tplc="2FAE7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F8"/>
    <w:rsid w:val="00595EE5"/>
    <w:rsid w:val="00B91CF8"/>
    <w:rsid w:val="00DB5387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9344"/>
  <w15:chartTrackingRefBased/>
  <w15:docId w15:val="{D866E541-6C1A-4829-A0E4-85182B16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student15</cp:lastModifiedBy>
  <cp:revision>2</cp:revision>
  <dcterms:created xsi:type="dcterms:W3CDTF">2017-01-09T11:30:00Z</dcterms:created>
  <dcterms:modified xsi:type="dcterms:W3CDTF">2017-01-09T11:38:00Z</dcterms:modified>
</cp:coreProperties>
</file>