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ДЛЯ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>УСТАНОВКИ ОБОРОТНОГО ВОДОСНАБЖЕНИЯ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EA1777" w:rsidTr="002461B1">
        <w:trPr>
          <w:trHeight w:val="296"/>
        </w:trPr>
        <w:tc>
          <w:tcPr>
            <w:tcW w:w="2405" w:type="dxa"/>
            <w:vMerge w:val="restart"/>
            <w:shd w:val="clear" w:color="auto" w:fill="919D95"/>
            <w:vAlign w:val="center"/>
          </w:tcPr>
          <w:p w:rsidR="00EA1777" w:rsidRPr="00004569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2461B1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F372A4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основные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010"/>
        <w:gridCol w:w="2011"/>
        <w:gridCol w:w="2010"/>
        <w:gridCol w:w="64"/>
        <w:gridCol w:w="1947"/>
      </w:tblGrid>
      <w:tr w:rsidR="00F372A4" w:rsidRPr="000C191B" w:rsidTr="00A35768">
        <w:trPr>
          <w:trHeight w:val="408"/>
        </w:trPr>
        <w:tc>
          <w:tcPr>
            <w:tcW w:w="2415" w:type="dxa"/>
            <w:vMerge w:val="restart"/>
            <w:shd w:val="clear" w:color="auto" w:fill="919D95"/>
            <w:vAlign w:val="center"/>
            <w:hideMark/>
          </w:tcPr>
          <w:p w:rsidR="00F372A4" w:rsidRPr="00A35768" w:rsidRDefault="00A35768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Объем емкости</w:t>
            </w:r>
            <w:r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>, м</w:t>
            </w:r>
            <w:r>
              <w:rPr>
                <w:color w:val="000000" w:themeColor="text1"/>
                <w:spacing w:val="-3"/>
                <w:sz w:val="24"/>
                <w:szCs w:val="24"/>
                <w:vertAlign w:val="superscript"/>
                <w:lang w:val="ru-RU" w:eastAsia="en-US"/>
              </w:rPr>
              <w:t>3</w:t>
            </w:r>
          </w:p>
        </w:tc>
        <w:tc>
          <w:tcPr>
            <w:tcW w:w="2010" w:type="dxa"/>
            <w:shd w:val="clear" w:color="auto" w:fill="919D95"/>
            <w:vAlign w:val="center"/>
          </w:tcPr>
          <w:p w:rsidR="00F372A4" w:rsidRPr="00F372A4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1,5</w:t>
            </w:r>
          </w:p>
        </w:tc>
        <w:tc>
          <w:tcPr>
            <w:tcW w:w="2011" w:type="dxa"/>
            <w:shd w:val="clear" w:color="auto" w:fill="919D95"/>
            <w:vAlign w:val="center"/>
          </w:tcPr>
          <w:p w:rsidR="00F372A4" w:rsidRPr="00F372A4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3,0</w:t>
            </w:r>
          </w:p>
        </w:tc>
        <w:tc>
          <w:tcPr>
            <w:tcW w:w="2010" w:type="dxa"/>
            <w:shd w:val="clear" w:color="auto" w:fill="919D95"/>
            <w:vAlign w:val="center"/>
          </w:tcPr>
          <w:p w:rsidR="00F372A4" w:rsidRPr="00F372A4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5,0</w:t>
            </w:r>
          </w:p>
        </w:tc>
        <w:tc>
          <w:tcPr>
            <w:tcW w:w="2011" w:type="dxa"/>
            <w:gridSpan w:val="2"/>
            <w:shd w:val="clear" w:color="auto" w:fill="919D95"/>
            <w:vAlign w:val="center"/>
          </w:tcPr>
          <w:p w:rsidR="00F372A4" w:rsidRPr="00672DA1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8,0</w:t>
            </w:r>
          </w:p>
        </w:tc>
      </w:tr>
      <w:tr w:rsidR="00F372A4" w:rsidRPr="000C191B" w:rsidTr="00B16F87">
        <w:trPr>
          <w:trHeight w:val="409"/>
        </w:trPr>
        <w:tc>
          <w:tcPr>
            <w:tcW w:w="2415" w:type="dxa"/>
            <w:vMerge/>
            <w:shd w:val="clear" w:color="auto" w:fill="919D95"/>
            <w:vAlign w:val="center"/>
          </w:tcPr>
          <w:p w:rsidR="00F372A4" w:rsidRPr="00F372A4" w:rsidRDefault="00F372A4" w:rsidP="00814072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0C191B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</w:tr>
      <w:tr w:rsidR="00A35768" w:rsidRPr="000C191B" w:rsidTr="00B16F87">
        <w:trPr>
          <w:trHeight w:val="408"/>
        </w:trPr>
        <w:tc>
          <w:tcPr>
            <w:tcW w:w="2415" w:type="dxa"/>
            <w:vMerge w:val="restart"/>
            <w:shd w:val="clear" w:color="auto" w:fill="919D95"/>
            <w:vAlign w:val="center"/>
            <w:hideMark/>
          </w:tcPr>
          <w:p w:rsidR="00A35768" w:rsidRPr="000C191B" w:rsidRDefault="00A35768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Максимальная </w:t>
            </w:r>
            <w:proofErr w:type="gramStart"/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производитель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>-</w:t>
            </w:r>
            <w:proofErr w:type="spellStart"/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ность</w:t>
            </w:r>
            <w:proofErr w:type="spellEnd"/>
            <w:proofErr w:type="gramEnd"/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, л/мин</w:t>
            </w:r>
          </w:p>
        </w:tc>
        <w:tc>
          <w:tcPr>
            <w:tcW w:w="2010" w:type="dxa"/>
            <w:shd w:val="clear" w:color="auto" w:fill="919D95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2011" w:type="dxa"/>
            <w:shd w:val="clear" w:color="auto" w:fill="919D95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2010" w:type="dxa"/>
            <w:shd w:val="clear" w:color="auto" w:fill="919D95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140</w:t>
            </w:r>
          </w:p>
        </w:tc>
        <w:tc>
          <w:tcPr>
            <w:tcW w:w="2011" w:type="dxa"/>
            <w:gridSpan w:val="2"/>
            <w:shd w:val="clear" w:color="auto" w:fill="919D95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140</w:t>
            </w:r>
          </w:p>
        </w:tc>
      </w:tr>
      <w:tr w:rsidR="00F372A4" w:rsidRPr="000C191B" w:rsidTr="00B16F87">
        <w:trPr>
          <w:trHeight w:val="409"/>
        </w:trPr>
        <w:tc>
          <w:tcPr>
            <w:tcW w:w="2415" w:type="dxa"/>
            <w:vMerge/>
            <w:shd w:val="clear" w:color="auto" w:fill="919D95"/>
            <w:vAlign w:val="center"/>
          </w:tcPr>
          <w:p w:rsidR="00F372A4" w:rsidRPr="000C191B" w:rsidRDefault="00F372A4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F372A4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</w:tr>
      <w:tr w:rsidR="00B069F3" w:rsidRPr="000C191B" w:rsidTr="00B069F3">
        <w:trPr>
          <w:trHeight w:val="276"/>
        </w:trPr>
        <w:tc>
          <w:tcPr>
            <w:tcW w:w="2415" w:type="dxa"/>
            <w:vMerge w:val="restart"/>
            <w:shd w:val="clear" w:color="auto" w:fill="919D95"/>
            <w:vAlign w:val="center"/>
          </w:tcPr>
          <w:p w:rsidR="00B069F3" w:rsidRPr="000C191B" w:rsidRDefault="00A35768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Рабочая среда</w:t>
            </w:r>
          </w:p>
        </w:tc>
        <w:tc>
          <w:tcPr>
            <w:tcW w:w="6095" w:type="dxa"/>
            <w:gridSpan w:val="4"/>
            <w:shd w:val="clear" w:color="auto" w:fill="919D95"/>
            <w:hideMark/>
          </w:tcPr>
          <w:p w:rsidR="00B069F3" w:rsidRPr="00B069F3" w:rsidRDefault="00A35768" w:rsidP="00A35768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Вода по ГОСТ Р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51232-98 </w:t>
            </w:r>
            <w:r w:rsidR="00F07EF2" w:rsidRPr="00F07EF2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(допускается использование в качестве </w:t>
            </w: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рабочей среды техническую воду с содер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жанием механических примесей не </w:t>
            </w: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более 0,1% по объ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>е</w:t>
            </w: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му и размером частиц не более 0,2 мкм);</w:t>
            </w:r>
          </w:p>
        </w:tc>
        <w:tc>
          <w:tcPr>
            <w:tcW w:w="1947" w:type="dxa"/>
            <w:shd w:val="clear" w:color="auto" w:fill="919D95"/>
          </w:tcPr>
          <w:p w:rsidR="00B069F3" w:rsidRPr="00F372A4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B069F3" w:rsidRPr="000C191B" w:rsidTr="00B16F87">
        <w:trPr>
          <w:trHeight w:val="276"/>
        </w:trPr>
        <w:tc>
          <w:tcPr>
            <w:tcW w:w="2415" w:type="dxa"/>
            <w:vMerge/>
            <w:shd w:val="clear" w:color="auto" w:fill="919D95"/>
            <w:vAlign w:val="center"/>
          </w:tcPr>
          <w:p w:rsidR="00B069F3" w:rsidRPr="000C191B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6095" w:type="dxa"/>
            <w:gridSpan w:val="4"/>
            <w:shd w:val="clear" w:color="auto" w:fill="FFFFFF" w:themeFill="background1"/>
          </w:tcPr>
          <w:p w:rsidR="00B069F3" w:rsidRPr="00672DA1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  <w:tc>
          <w:tcPr>
            <w:tcW w:w="1947" w:type="dxa"/>
            <w:shd w:val="clear" w:color="auto" w:fill="FFFFFF" w:themeFill="background1"/>
          </w:tcPr>
          <w:p w:rsidR="00B069F3" w:rsidRPr="00672DA1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  <w:bookmarkStart w:id="0" w:name="_GoBack"/>
      <w:bookmarkEnd w:id="0"/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10473" w:type="dxa"/>
            <w:gridSpan w:val="3"/>
            <w:shd w:val="clear" w:color="auto" w:fill="919D95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0B78C9" w:rsidRPr="00004569" w:rsidRDefault="00947BE9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0B78C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B069F3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A1777" w:rsidRPr="00004569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004569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06FA8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004569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B16F8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B16F87" w:rsidRPr="00672DA1" w:rsidRDefault="00B16F87" w:rsidP="00B16F8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B16F87" w:rsidRPr="00672DA1" w:rsidRDefault="00B16F87" w:rsidP="00B16F8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72DA1" w:rsidRDefault="00B16F8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07EF2" w:rsidRPr="00EA1777" w:rsidRDefault="00F07EF2" w:rsidP="00F07EF2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F07EF2" w:rsidRPr="00EA1777" w:rsidTr="007D4356">
        <w:trPr>
          <w:trHeight w:val="307"/>
        </w:trPr>
        <w:tc>
          <w:tcPr>
            <w:tcW w:w="3544" w:type="dxa"/>
            <w:shd w:val="clear" w:color="auto" w:fill="919D95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919D95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F07EF2" w:rsidRPr="00EA1777" w:rsidTr="007D4356">
        <w:trPr>
          <w:trHeight w:val="319"/>
        </w:trPr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F07EF2" w:rsidRDefault="00F07EF2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2BF" w:rsidRDefault="001D42BF" w:rsidP="00A3480F">
      <w:pPr>
        <w:spacing w:after="0" w:line="240" w:lineRule="auto"/>
      </w:pPr>
      <w:r>
        <w:separator/>
      </w:r>
    </w:p>
  </w:endnote>
  <w:endnote w:type="continuationSeparator" w:id="0">
    <w:p w:rsidR="001D42BF" w:rsidRDefault="001D42BF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6F8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6F8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2BF" w:rsidRDefault="001D42BF" w:rsidP="00A3480F">
      <w:pPr>
        <w:spacing w:after="0" w:line="240" w:lineRule="auto"/>
      </w:pPr>
      <w:r>
        <w:separator/>
      </w:r>
    </w:p>
  </w:footnote>
  <w:footnote w:type="continuationSeparator" w:id="0">
    <w:p w:rsidR="001D42BF" w:rsidRDefault="001D42BF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556B5"/>
    <w:rsid w:val="00057DB9"/>
    <w:rsid w:val="000647A8"/>
    <w:rsid w:val="000650F7"/>
    <w:rsid w:val="00070E00"/>
    <w:rsid w:val="0007571D"/>
    <w:rsid w:val="000859BC"/>
    <w:rsid w:val="00091A6E"/>
    <w:rsid w:val="000B2BEF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D42BF"/>
    <w:rsid w:val="001F6E99"/>
    <w:rsid w:val="00216B7D"/>
    <w:rsid w:val="002461B1"/>
    <w:rsid w:val="00274F34"/>
    <w:rsid w:val="002C3B0A"/>
    <w:rsid w:val="002E1A3C"/>
    <w:rsid w:val="002E2A6C"/>
    <w:rsid w:val="002F3C01"/>
    <w:rsid w:val="003140F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35768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16F87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A1777"/>
    <w:rsid w:val="00EC673E"/>
    <w:rsid w:val="00EF35C7"/>
    <w:rsid w:val="00F07EF2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24F8-3CC4-43DB-93B8-17413BC9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8</cp:revision>
  <cp:lastPrinted>2020-04-24T07:58:00Z</cp:lastPrinted>
  <dcterms:created xsi:type="dcterms:W3CDTF">2020-05-10T03:12:00Z</dcterms:created>
  <dcterms:modified xsi:type="dcterms:W3CDTF">2020-05-10T08:22:00Z</dcterms:modified>
</cp:coreProperties>
</file>