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77" w:rsidRPr="00EA1777" w:rsidRDefault="00EA1777" w:rsidP="007E1916">
      <w:pPr>
        <w:spacing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>ОПРОСНЫ</w:t>
      </w:r>
      <w:r w:rsidR="00595F0A">
        <w:rPr>
          <w:rFonts w:ascii="Arial" w:eastAsia="Calibri" w:hAnsi="Arial" w:cs="Arial"/>
          <w:b/>
          <w:color w:val="000000"/>
          <w:sz w:val="24"/>
          <w:szCs w:val="24"/>
        </w:rPr>
        <w:t>Й</w:t>
      </w:r>
      <w:r w:rsidRPr="00673895">
        <w:rPr>
          <w:rFonts w:ascii="Arial" w:eastAsia="Calibri" w:hAnsi="Arial" w:cs="Arial"/>
          <w:b/>
          <w:color w:val="000000"/>
          <w:sz w:val="24"/>
          <w:szCs w:val="24"/>
        </w:rPr>
        <w:t xml:space="preserve"> ЛИС</w:t>
      </w:r>
      <w:r>
        <w:rPr>
          <w:rFonts w:ascii="Arial" w:eastAsia="Calibri" w:hAnsi="Arial" w:cs="Arial"/>
          <w:b/>
          <w:color w:val="000000"/>
          <w:sz w:val="24"/>
          <w:szCs w:val="24"/>
        </w:rPr>
        <w:t>Т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ДЛЯ</w:t>
      </w:r>
      <w:r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>УСТАНОВКИ ОБОРОТНОГО ВОДОСНАБЖЕНИЯ</w:t>
      </w:r>
    </w:p>
    <w:tbl>
      <w:tblPr>
        <w:tblStyle w:val="1"/>
        <w:tblW w:w="10455" w:type="dxa"/>
        <w:tblLook w:val="04A0" w:firstRow="1" w:lastRow="0" w:firstColumn="1" w:lastColumn="0" w:noHBand="0" w:noVBand="1"/>
      </w:tblPr>
      <w:tblGrid>
        <w:gridCol w:w="2405"/>
        <w:gridCol w:w="8035"/>
        <w:gridCol w:w="15"/>
      </w:tblGrid>
      <w:tr w:rsidR="00EA1777" w:rsidRPr="00EA1777" w:rsidTr="00397F70">
        <w:trPr>
          <w:trHeight w:val="296"/>
        </w:trPr>
        <w:tc>
          <w:tcPr>
            <w:tcW w:w="2405" w:type="dxa"/>
            <w:vMerge w:val="restart"/>
            <w:shd w:val="clear" w:color="auto" w:fill="C3C4C6"/>
            <w:vAlign w:val="center"/>
          </w:tcPr>
          <w:p w:rsidR="00EA1777" w:rsidRPr="00004569" w:rsidRDefault="00EA1777" w:rsidP="007E1916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Контактные данные</w:t>
            </w:r>
          </w:p>
        </w:tc>
        <w:tc>
          <w:tcPr>
            <w:tcW w:w="8050" w:type="dxa"/>
            <w:gridSpan w:val="2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Название организации:</w:t>
            </w:r>
          </w:p>
        </w:tc>
      </w:tr>
      <w:tr w:rsidR="00EA1777" w:rsidRPr="00EA1777" w:rsidTr="00397F7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Адрес:</w:t>
            </w:r>
          </w:p>
        </w:tc>
      </w:tr>
      <w:tr w:rsidR="00EA1777" w:rsidRPr="00EA1777" w:rsidTr="00397F7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ФИО:</w:t>
            </w:r>
          </w:p>
        </w:tc>
      </w:tr>
      <w:tr w:rsidR="00EA1777" w:rsidRPr="00EA1777" w:rsidTr="00397F7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Должность:</w:t>
            </w:r>
          </w:p>
        </w:tc>
      </w:tr>
      <w:tr w:rsidR="00EA1777" w:rsidRPr="00EA1777" w:rsidTr="00397F7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shd w:val="clear" w:color="auto" w:fill="C3C4C6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Тел.:</w:t>
            </w:r>
          </w:p>
        </w:tc>
      </w:tr>
      <w:tr w:rsidR="00EA1777" w:rsidRPr="00EA1777" w:rsidTr="00397F70">
        <w:trPr>
          <w:gridAfter w:val="1"/>
          <w:wAfter w:w="15" w:type="dxa"/>
          <w:trHeight w:val="296"/>
        </w:trPr>
        <w:tc>
          <w:tcPr>
            <w:tcW w:w="2405" w:type="dxa"/>
            <w:vMerge/>
            <w:shd w:val="clear" w:color="auto" w:fill="C3C4C6"/>
            <w:vAlign w:val="center"/>
          </w:tcPr>
          <w:p w:rsidR="00EA1777" w:rsidRPr="00EA1777" w:rsidRDefault="00EA1777" w:rsidP="007E1916">
            <w:pPr>
              <w:jc w:val="center"/>
              <w:rPr>
                <w:rFonts w:ascii="Arial" w:eastAsia="Calibri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8035" w:type="dxa"/>
            <w:vAlign w:val="center"/>
          </w:tcPr>
          <w:p w:rsidR="00EA1777" w:rsidRPr="00CF0AF6" w:rsidRDefault="00EA1777" w:rsidP="007E1916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E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sym w:font="Symbol" w:char="F02D"/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val="en-US" w:eastAsia="ar-SA"/>
              </w:rPr>
              <w:t>mail</w:t>
            </w:r>
            <w:r w:rsidRPr="00CF0AF6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:</w:t>
            </w:r>
          </w:p>
        </w:tc>
      </w:tr>
    </w:tbl>
    <w:p w:rsidR="00EA1777" w:rsidRPr="00F372A4" w:rsidRDefault="00EA1777" w:rsidP="007E1916">
      <w:pPr>
        <w:spacing w:before="240"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Укажите</w:t>
      </w:r>
      <w:r w:rsidR="00A35768">
        <w:rPr>
          <w:rFonts w:ascii="Arial" w:eastAsia="Calibri" w:hAnsi="Arial" w:cs="Arial"/>
          <w:b/>
          <w:color w:val="000000"/>
          <w:sz w:val="24"/>
          <w:szCs w:val="24"/>
        </w:rPr>
        <w:t xml:space="preserve"> основные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 xml:space="preserve"> </w:t>
      </w:r>
      <w:r w:rsidR="0039272B">
        <w:rPr>
          <w:rFonts w:ascii="Arial" w:eastAsia="Calibri" w:hAnsi="Arial" w:cs="Arial"/>
          <w:b/>
          <w:color w:val="000000"/>
          <w:sz w:val="24"/>
          <w:szCs w:val="24"/>
        </w:rPr>
        <w:t>параметры</w:t>
      </w:r>
    </w:p>
    <w:tbl>
      <w:tblPr>
        <w:tblStyle w:val="TableNormal"/>
        <w:tblW w:w="10457" w:type="dxa"/>
        <w:tblInd w:w="-1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2010"/>
        <w:gridCol w:w="2011"/>
        <w:gridCol w:w="2010"/>
        <w:gridCol w:w="64"/>
        <w:gridCol w:w="1947"/>
      </w:tblGrid>
      <w:tr w:rsidR="00F372A4" w:rsidRPr="000C191B" w:rsidTr="00397F70">
        <w:trPr>
          <w:trHeight w:val="408"/>
        </w:trPr>
        <w:tc>
          <w:tcPr>
            <w:tcW w:w="2415" w:type="dxa"/>
            <w:vMerge w:val="restart"/>
            <w:shd w:val="clear" w:color="auto" w:fill="C3C4C6"/>
            <w:vAlign w:val="center"/>
            <w:hideMark/>
          </w:tcPr>
          <w:p w:rsidR="00F372A4" w:rsidRPr="00A35768" w:rsidRDefault="00A35768" w:rsidP="00F372A4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  <w:t>Объем емкости</w:t>
            </w:r>
            <w:r>
              <w:rPr>
                <w:color w:val="000000" w:themeColor="text1"/>
                <w:spacing w:val="-3"/>
                <w:sz w:val="24"/>
                <w:szCs w:val="24"/>
                <w:lang w:val="ru-RU" w:eastAsia="en-US"/>
              </w:rPr>
              <w:t>, м</w:t>
            </w:r>
            <w:r>
              <w:rPr>
                <w:color w:val="000000" w:themeColor="text1"/>
                <w:spacing w:val="-3"/>
                <w:sz w:val="24"/>
                <w:szCs w:val="24"/>
                <w:vertAlign w:val="superscript"/>
                <w:lang w:val="ru-RU" w:eastAsia="en-US"/>
              </w:rPr>
              <w:t>3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F372A4" w:rsidRPr="00F372A4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1,5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F372A4" w:rsidRPr="00F372A4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3,0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F372A4" w:rsidRPr="00F372A4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5,0</w:t>
            </w: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F372A4" w:rsidRPr="00672DA1" w:rsidRDefault="00A35768" w:rsidP="00F372A4">
            <w:pPr>
              <w:pStyle w:val="TableParagraph"/>
              <w:ind w:left="142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8,0</w:t>
            </w:r>
          </w:p>
        </w:tc>
      </w:tr>
      <w:tr w:rsidR="00F372A4" w:rsidRPr="000C191B" w:rsidTr="00397F70">
        <w:trPr>
          <w:trHeight w:val="409"/>
        </w:trPr>
        <w:tc>
          <w:tcPr>
            <w:tcW w:w="2415" w:type="dxa"/>
            <w:vMerge/>
            <w:shd w:val="clear" w:color="auto" w:fill="C3C4C6"/>
            <w:vAlign w:val="center"/>
          </w:tcPr>
          <w:p w:rsidR="00F372A4" w:rsidRPr="00F372A4" w:rsidRDefault="00F372A4" w:rsidP="00814072">
            <w:pPr>
              <w:pStyle w:val="TableParagraph"/>
              <w:ind w:left="142" w:right="155"/>
              <w:jc w:val="center"/>
              <w:rPr>
                <w:color w:val="000000" w:themeColor="text1"/>
                <w:spacing w:val="-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0C191B">
            <w:pPr>
              <w:pStyle w:val="TableParagraph"/>
              <w:ind w:left="133" w:right="104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</w:tr>
      <w:tr w:rsidR="00A35768" w:rsidRPr="000C191B" w:rsidTr="00397F70">
        <w:trPr>
          <w:trHeight w:val="408"/>
        </w:trPr>
        <w:tc>
          <w:tcPr>
            <w:tcW w:w="2415" w:type="dxa"/>
            <w:vMerge w:val="restart"/>
            <w:shd w:val="clear" w:color="auto" w:fill="C3C4C6"/>
            <w:vAlign w:val="center"/>
            <w:hideMark/>
          </w:tcPr>
          <w:p w:rsidR="00A35768" w:rsidRPr="000C191B" w:rsidRDefault="00A35768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Максимальная </w:t>
            </w:r>
            <w:proofErr w:type="gramStart"/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производитель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>-</w:t>
            </w:r>
            <w:proofErr w:type="spellStart"/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ность</w:t>
            </w:r>
            <w:proofErr w:type="spellEnd"/>
            <w:proofErr w:type="gramEnd"/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, л/мин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2011" w:type="dxa"/>
            <w:shd w:val="clear" w:color="auto" w:fill="auto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140</w:t>
            </w:r>
          </w:p>
        </w:tc>
        <w:tc>
          <w:tcPr>
            <w:tcW w:w="2011" w:type="dxa"/>
            <w:gridSpan w:val="2"/>
            <w:shd w:val="clear" w:color="auto" w:fill="auto"/>
            <w:vAlign w:val="center"/>
          </w:tcPr>
          <w:p w:rsidR="00A35768" w:rsidRPr="00A35768" w:rsidRDefault="00A35768" w:rsidP="00A35768">
            <w:pPr>
              <w:pStyle w:val="TableParagraph"/>
              <w:ind w:left="133" w:right="104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140</w:t>
            </w:r>
          </w:p>
        </w:tc>
      </w:tr>
      <w:tr w:rsidR="00F372A4" w:rsidRPr="000C191B" w:rsidTr="00397F70">
        <w:trPr>
          <w:trHeight w:val="409"/>
        </w:trPr>
        <w:tc>
          <w:tcPr>
            <w:tcW w:w="2415" w:type="dxa"/>
            <w:vMerge/>
            <w:shd w:val="clear" w:color="auto" w:fill="C3C4C6"/>
            <w:vAlign w:val="center"/>
          </w:tcPr>
          <w:p w:rsidR="00F372A4" w:rsidRPr="000C191B" w:rsidRDefault="00F372A4" w:rsidP="000C191B">
            <w:pPr>
              <w:pStyle w:val="TableParagraph"/>
              <w:ind w:left="142" w:right="155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8042" w:type="dxa"/>
            <w:gridSpan w:val="5"/>
            <w:shd w:val="clear" w:color="auto" w:fill="auto"/>
            <w:vAlign w:val="center"/>
          </w:tcPr>
          <w:p w:rsidR="00F372A4" w:rsidRPr="00672DA1" w:rsidRDefault="00F372A4" w:rsidP="00F372A4">
            <w:pPr>
              <w:pStyle w:val="TableParagraph"/>
              <w:ind w:left="133" w:right="104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</w:tr>
      <w:tr w:rsidR="00B069F3" w:rsidRPr="000C191B" w:rsidTr="00397F70">
        <w:trPr>
          <w:trHeight w:val="276"/>
        </w:trPr>
        <w:tc>
          <w:tcPr>
            <w:tcW w:w="2415" w:type="dxa"/>
            <w:vMerge w:val="restart"/>
            <w:shd w:val="clear" w:color="auto" w:fill="C3C4C6"/>
            <w:vAlign w:val="center"/>
          </w:tcPr>
          <w:p w:rsidR="00B069F3" w:rsidRPr="000C191B" w:rsidRDefault="00A35768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>
              <w:rPr>
                <w:color w:val="000000" w:themeColor="text1"/>
                <w:sz w:val="24"/>
                <w:szCs w:val="24"/>
                <w:lang w:val="ru-RU" w:eastAsia="en-US"/>
              </w:rPr>
              <w:t>Рабочая среда</w:t>
            </w:r>
          </w:p>
        </w:tc>
        <w:tc>
          <w:tcPr>
            <w:tcW w:w="6095" w:type="dxa"/>
            <w:gridSpan w:val="4"/>
            <w:shd w:val="clear" w:color="auto" w:fill="auto"/>
            <w:hideMark/>
          </w:tcPr>
          <w:p w:rsidR="00B069F3" w:rsidRPr="00B069F3" w:rsidRDefault="00A35768" w:rsidP="00A35768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Вода по ГОСТ Р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 51232-98 </w:t>
            </w:r>
            <w:r w:rsidR="00F07EF2" w:rsidRPr="00F07EF2"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(допускается использование в качестве </w:t>
            </w: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рабочей среды техническую воду с содер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 xml:space="preserve">жанием механических примесей не </w:t>
            </w: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более 0,1% по объ</w:t>
            </w:r>
            <w:r>
              <w:rPr>
                <w:color w:val="000000" w:themeColor="text1"/>
                <w:sz w:val="24"/>
                <w:szCs w:val="24"/>
                <w:lang w:val="ru-RU" w:eastAsia="en-US"/>
              </w:rPr>
              <w:t>е</w:t>
            </w:r>
            <w:r w:rsidRPr="00A35768">
              <w:rPr>
                <w:color w:val="000000" w:themeColor="text1"/>
                <w:sz w:val="24"/>
                <w:szCs w:val="24"/>
                <w:lang w:val="ru-RU" w:eastAsia="en-US"/>
              </w:rPr>
              <w:t>му и размером частиц не более 0,2 мкм);</w:t>
            </w:r>
          </w:p>
        </w:tc>
        <w:tc>
          <w:tcPr>
            <w:tcW w:w="1947" w:type="dxa"/>
            <w:shd w:val="clear" w:color="auto" w:fill="auto"/>
          </w:tcPr>
          <w:p w:rsidR="00B069F3" w:rsidRPr="00F372A4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  <w:tr w:rsidR="00B069F3" w:rsidRPr="000C191B" w:rsidTr="00397F70">
        <w:trPr>
          <w:trHeight w:val="276"/>
        </w:trPr>
        <w:tc>
          <w:tcPr>
            <w:tcW w:w="2415" w:type="dxa"/>
            <w:vMerge/>
            <w:shd w:val="clear" w:color="auto" w:fill="C3C4C6"/>
            <w:vAlign w:val="center"/>
          </w:tcPr>
          <w:p w:rsidR="00B069F3" w:rsidRPr="000C191B" w:rsidRDefault="00B069F3" w:rsidP="000C191B">
            <w:pPr>
              <w:pStyle w:val="TableParagraph"/>
              <w:spacing w:before="1"/>
              <w:ind w:left="142" w:right="155" w:firstLine="79"/>
              <w:jc w:val="center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  <w:tc>
          <w:tcPr>
            <w:tcW w:w="6095" w:type="dxa"/>
            <w:gridSpan w:val="4"/>
            <w:shd w:val="clear" w:color="auto" w:fill="FFFFFF" w:themeFill="background1"/>
          </w:tcPr>
          <w:p w:rsidR="00B069F3" w:rsidRPr="00672DA1" w:rsidRDefault="00B069F3" w:rsidP="00B069F3">
            <w:pPr>
              <w:pStyle w:val="TableParagraph"/>
              <w:ind w:left="142" w:right="141"/>
              <w:jc w:val="both"/>
              <w:rPr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Другое, указать</w:t>
            </w:r>
          </w:p>
        </w:tc>
        <w:tc>
          <w:tcPr>
            <w:tcW w:w="1947" w:type="dxa"/>
            <w:shd w:val="clear" w:color="auto" w:fill="FFFFFF" w:themeFill="background1"/>
          </w:tcPr>
          <w:p w:rsidR="00B069F3" w:rsidRPr="00672DA1" w:rsidRDefault="00B069F3" w:rsidP="00F372A4">
            <w:pPr>
              <w:pStyle w:val="TableParagraph"/>
              <w:ind w:left="142"/>
              <w:jc w:val="both"/>
              <w:rPr>
                <w:color w:val="000000" w:themeColor="text1"/>
                <w:sz w:val="24"/>
                <w:szCs w:val="24"/>
                <w:lang w:val="ru-RU" w:eastAsia="en-US"/>
              </w:rPr>
            </w:pPr>
          </w:p>
        </w:tc>
      </w:tr>
    </w:tbl>
    <w:p w:rsidR="00EA1777" w:rsidRPr="00EA1777" w:rsidRDefault="001C44CE" w:rsidP="007E1916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п</w:t>
      </w:r>
      <w:r w:rsidR="003F75AF">
        <w:rPr>
          <w:rFonts w:ascii="Arial" w:eastAsia="Calibri" w:hAnsi="Arial" w:cs="Arial"/>
          <w:b/>
          <w:color w:val="000000"/>
          <w:sz w:val="24"/>
          <w:szCs w:val="24"/>
        </w:rPr>
        <w:t>еречень энергоносителей</w:t>
      </w:r>
    </w:p>
    <w:tbl>
      <w:tblPr>
        <w:tblpPr w:leftFromText="180" w:rightFromText="180" w:vertAnchor="text" w:tblpX="-10" w:tblpY="1"/>
        <w:tblOverlap w:val="never"/>
        <w:tblW w:w="10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22"/>
        <w:gridCol w:w="3078"/>
        <w:gridCol w:w="1973"/>
      </w:tblGrid>
      <w:tr w:rsidR="00EA1777" w:rsidRPr="00EA1777" w:rsidTr="00397F7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Условия эксплуатации</w:t>
            </w: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Температура окружающего воздуха от +5 до +40 ºС (влажность воздуха до 80%) УХЛ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B069F3" w:rsidRPr="00EA1777" w:rsidTr="00397F70">
        <w:trPr>
          <w:trHeight w:val="273"/>
        </w:trPr>
        <w:tc>
          <w:tcPr>
            <w:tcW w:w="10473" w:type="dxa"/>
            <w:gridSpan w:val="3"/>
            <w:shd w:val="clear" w:color="auto" w:fill="C3C4C6"/>
            <w:vAlign w:val="center"/>
          </w:tcPr>
          <w:p w:rsidR="00B069F3" w:rsidRPr="00004569" w:rsidRDefault="00B069F3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Категория размещения</w:t>
            </w:r>
          </w:p>
        </w:tc>
      </w:tr>
      <w:tr w:rsidR="00EA1777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0B78C9" w:rsidRPr="00004569" w:rsidRDefault="00947BE9" w:rsidP="00B069F3">
            <w:pPr>
              <w:spacing w:after="0" w:line="240" w:lineRule="auto"/>
              <w:jc w:val="both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Закрытое отапливаемое и вентилируемое помещение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(</w:t>
            </w:r>
            <w:r w:rsidR="000B78C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УХЛ 4 по ГОСТ 15150</w:t>
            </w:r>
            <w:r w:rsidR="000B78C9">
              <w:rPr>
                <w:rFonts w:ascii="Arial" w:eastAsia="Calibri" w:hAnsi="Arial" w:cs="Arial"/>
                <w:color w:val="000000"/>
                <w:sz w:val="24"/>
                <w:szCs w:val="24"/>
              </w:rPr>
              <w:t>)</w:t>
            </w:r>
            <w:r w:rsid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B069F3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EA1777" w:rsidRPr="00004569" w:rsidRDefault="00EA1777" w:rsidP="00947B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947BE9" w:rsidRPr="00EA1777" w:rsidTr="00B069F3">
        <w:trPr>
          <w:trHeight w:val="273"/>
        </w:trPr>
        <w:tc>
          <w:tcPr>
            <w:tcW w:w="8500" w:type="dxa"/>
            <w:gridSpan w:val="2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1973" w:type="dxa"/>
            <w:shd w:val="clear" w:color="auto" w:fill="auto"/>
            <w:vAlign w:val="center"/>
          </w:tcPr>
          <w:p w:rsidR="00947BE9" w:rsidRPr="00004569" w:rsidRDefault="00947BE9" w:rsidP="00947BE9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  <w:tr w:rsidR="00EA1777" w:rsidRPr="00EA1777" w:rsidTr="00397F7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947BE9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 опасности участка для размещения оборудования</w:t>
            </w:r>
          </w:p>
        </w:tc>
      </w:tr>
      <w:tr w:rsidR="00EA1777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EA1777" w:rsidRPr="00004569" w:rsidRDefault="00947B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Отсутствует</w:t>
            </w:r>
            <w:r w:rsidR="007D07E9"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;</w:t>
            </w:r>
            <w:r w:rsidR="00D06FA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D06FA8" w:rsidRPr="00B069F3">
              <w:rPr>
                <w:rFonts w:ascii="Arial" w:eastAsia="Calibri" w:hAnsi="Arial" w:cs="Arial"/>
                <w:color w:val="000000"/>
                <w:sz w:val="24"/>
                <w:szCs w:val="24"/>
              </w:rPr>
              <w:t>*Стандартная комплектация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947BE9" w:rsidRPr="00EA1777" w:rsidTr="003973F0">
        <w:trPr>
          <w:trHeight w:val="273"/>
        </w:trPr>
        <w:tc>
          <w:tcPr>
            <w:tcW w:w="5422" w:type="dxa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947B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III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</w:tr>
      <w:tr w:rsidR="007D07E9" w:rsidRPr="00EA1777" w:rsidTr="00596605">
        <w:trPr>
          <w:trHeight w:val="273"/>
        </w:trPr>
        <w:tc>
          <w:tcPr>
            <w:tcW w:w="5422" w:type="dxa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  <w:t xml:space="preserve">IV </w:t>
            </w: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класс;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7D07E9" w:rsidRPr="00EA1777" w:rsidTr="00462089">
        <w:trPr>
          <w:trHeight w:val="273"/>
        </w:trPr>
        <w:tc>
          <w:tcPr>
            <w:tcW w:w="10473" w:type="dxa"/>
            <w:gridSpan w:val="3"/>
            <w:shd w:val="clear" w:color="auto" w:fill="auto"/>
          </w:tcPr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(согласно ФЗ №116 «О промышленный безопасности</w:t>
            </w:r>
          </w:p>
          <w:p w:rsidR="007D07E9" w:rsidRPr="00004569" w:rsidRDefault="007D07E9" w:rsidP="007D07E9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опасных производственных объектов»)</w:t>
            </w:r>
          </w:p>
        </w:tc>
      </w:tr>
      <w:tr w:rsidR="00EA1777" w:rsidRPr="00EA1777" w:rsidTr="00397F70">
        <w:trPr>
          <w:trHeight w:val="273"/>
        </w:trPr>
        <w:tc>
          <w:tcPr>
            <w:tcW w:w="10473" w:type="dxa"/>
            <w:gridSpan w:val="3"/>
            <w:shd w:val="clear" w:color="auto" w:fill="C3C4C6"/>
          </w:tcPr>
          <w:p w:rsidR="00EA1777" w:rsidRPr="00004569" w:rsidRDefault="00397F70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Электропитание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Однофазное В, </w:t>
            </w:r>
            <w:proofErr w:type="gram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220</w:t>
            </w:r>
            <w:proofErr w:type="gramEnd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3973F0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3973F0" w:rsidRPr="00672DA1" w:rsidRDefault="00672DA1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Трехфазное </w:t>
            </w:r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В, </w:t>
            </w:r>
            <w:proofErr w:type="gramStart"/>
            <w:r w:rsidR="0059632A">
              <w:rPr>
                <w:rFonts w:ascii="Arial" w:eastAsia="Calibri" w:hAnsi="Arial" w:cs="Arial"/>
                <w:color w:val="000000"/>
                <w:sz w:val="24"/>
                <w:szCs w:val="24"/>
              </w:rPr>
              <w:t>Гц  400</w:t>
            </w:r>
            <w:proofErr w:type="gramEnd"/>
            <w:r w:rsidR="003973F0"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/50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3973F0" w:rsidRPr="00672DA1" w:rsidRDefault="003973F0" w:rsidP="003973F0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B16F8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B16F87" w:rsidRPr="00672DA1" w:rsidRDefault="00B16F87" w:rsidP="00B16F87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Ограничение по макс. </w:t>
            </w:r>
            <w:proofErr w:type="spellStart"/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мощности____кВт</w:t>
            </w:r>
            <w:proofErr w:type="spellEnd"/>
          </w:p>
        </w:tc>
        <w:tc>
          <w:tcPr>
            <w:tcW w:w="5051" w:type="dxa"/>
            <w:gridSpan w:val="2"/>
            <w:shd w:val="clear" w:color="auto" w:fill="auto"/>
          </w:tcPr>
          <w:p w:rsidR="00B16F87" w:rsidRPr="00672DA1" w:rsidRDefault="00B16F87" w:rsidP="00B16F87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72DA1">
              <w:rPr>
                <w:rFonts w:ascii="Arial" w:eastAsia="Calibri" w:hAnsi="Arial" w:cs="Arial"/>
                <w:color w:val="000000"/>
                <w:sz w:val="24"/>
                <w:szCs w:val="24"/>
              </w:rPr>
              <w:t>нет</w:t>
            </w:r>
          </w:p>
        </w:tc>
      </w:tr>
      <w:tr w:rsidR="00EA1777" w:rsidRPr="00EA1777" w:rsidTr="002461B1">
        <w:trPr>
          <w:trHeight w:val="276"/>
        </w:trPr>
        <w:tc>
          <w:tcPr>
            <w:tcW w:w="5422" w:type="dxa"/>
            <w:shd w:val="clear" w:color="auto" w:fill="auto"/>
          </w:tcPr>
          <w:p w:rsidR="00EA1777" w:rsidRPr="00672DA1" w:rsidRDefault="00B16F87" w:rsidP="003973F0">
            <w:pPr>
              <w:spacing w:after="0" w:line="240" w:lineRule="auto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004569">
              <w:rPr>
                <w:rFonts w:ascii="Arial" w:eastAsia="Calibri" w:hAnsi="Arial" w:cs="Arial"/>
                <w:color w:val="000000"/>
                <w:sz w:val="24"/>
                <w:szCs w:val="24"/>
              </w:rPr>
              <w:t>Другое, указать</w:t>
            </w:r>
          </w:p>
        </w:tc>
        <w:tc>
          <w:tcPr>
            <w:tcW w:w="5051" w:type="dxa"/>
            <w:gridSpan w:val="2"/>
            <w:shd w:val="clear" w:color="auto" w:fill="auto"/>
          </w:tcPr>
          <w:p w:rsidR="00EA1777" w:rsidRPr="00672DA1" w:rsidRDefault="00EA1777" w:rsidP="007E191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07EF2" w:rsidRPr="00EA1777" w:rsidRDefault="00F07EF2" w:rsidP="00F07EF2">
      <w:pPr>
        <w:spacing w:before="240" w:after="0" w:line="240" w:lineRule="auto"/>
        <w:ind w:left="7" w:hanging="10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>
        <w:rPr>
          <w:rFonts w:ascii="Arial" w:eastAsia="Calibri" w:hAnsi="Arial" w:cs="Arial"/>
          <w:b/>
          <w:color w:val="000000"/>
          <w:sz w:val="24"/>
          <w:szCs w:val="24"/>
        </w:rPr>
        <w:t>Укажите р</w:t>
      </w: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азмер участка, определенный под установку оборудования</w:t>
      </w:r>
    </w:p>
    <w:tbl>
      <w:tblPr>
        <w:tblW w:w="1046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544"/>
        <w:gridCol w:w="3379"/>
      </w:tblGrid>
      <w:tr w:rsidR="00F07EF2" w:rsidRPr="00EA1777" w:rsidTr="00397F70">
        <w:trPr>
          <w:trHeight w:val="307"/>
        </w:trPr>
        <w:tc>
          <w:tcPr>
            <w:tcW w:w="3544" w:type="dxa"/>
            <w:shd w:val="clear" w:color="auto" w:fill="C3C4C6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Длина, м</w:t>
            </w:r>
          </w:p>
        </w:tc>
        <w:tc>
          <w:tcPr>
            <w:tcW w:w="3544" w:type="dxa"/>
            <w:shd w:val="clear" w:color="auto" w:fill="C3C4C6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Ширина, м</w:t>
            </w:r>
          </w:p>
        </w:tc>
        <w:tc>
          <w:tcPr>
            <w:tcW w:w="3379" w:type="dxa"/>
            <w:shd w:val="clear" w:color="auto" w:fill="C3C4C6"/>
          </w:tcPr>
          <w:p w:rsidR="00F07EF2" w:rsidRPr="0062545D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62545D">
              <w:rPr>
                <w:rFonts w:ascii="Arial" w:eastAsia="Calibri" w:hAnsi="Arial" w:cs="Arial"/>
                <w:color w:val="000000"/>
                <w:sz w:val="24"/>
                <w:szCs w:val="24"/>
              </w:rPr>
              <w:t>Высота, м</w:t>
            </w:r>
          </w:p>
        </w:tc>
      </w:tr>
      <w:tr w:rsidR="00F07EF2" w:rsidRPr="00EA1777" w:rsidTr="007D4356">
        <w:trPr>
          <w:trHeight w:val="319"/>
        </w:trPr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379" w:type="dxa"/>
            <w:shd w:val="clear" w:color="auto" w:fill="FFFFFF"/>
          </w:tcPr>
          <w:p w:rsidR="00F07EF2" w:rsidRPr="00EA1777" w:rsidRDefault="00F07EF2" w:rsidP="007D4356">
            <w:pPr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F07EF2" w:rsidRDefault="00F07EF2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A1777" w:rsidRPr="00EA1777" w:rsidRDefault="00EA1777" w:rsidP="007E1916">
      <w:pPr>
        <w:spacing w:before="240" w:after="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Для заметок</w:t>
      </w:r>
    </w:p>
    <w:p w:rsidR="00EA1777" w:rsidRPr="00EA1777" w:rsidRDefault="00EA1777" w:rsidP="007E1916">
      <w:pPr>
        <w:spacing w:before="240" w:after="16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C3B0A" w:rsidRPr="00EA1777"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______________________________________________________________________________</w:t>
      </w:r>
    </w:p>
    <w:p w:rsidR="00EA1777" w:rsidRPr="00EA1777" w:rsidRDefault="00EA1777" w:rsidP="007E1916">
      <w:pPr>
        <w:spacing w:before="240" w:line="240" w:lineRule="auto"/>
        <w:jc w:val="center"/>
        <w:rPr>
          <w:rFonts w:ascii="Arial" w:eastAsia="Calibri" w:hAnsi="Arial" w:cs="Arial"/>
          <w:b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b/>
          <w:color w:val="000000"/>
          <w:sz w:val="24"/>
          <w:szCs w:val="24"/>
        </w:rPr>
        <w:t>Уважаемый заказчик, благодарим Вас за заполнение опросного листа!</w:t>
      </w:r>
    </w:p>
    <w:p w:rsidR="00EA1777" w:rsidRPr="00EA1777" w:rsidRDefault="00EA1777" w:rsidP="007E1916">
      <w:pPr>
        <w:spacing w:line="24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Дополнительную информацию и заполненный опросный лист просим отправить на адрес электронной почты: </w:t>
      </w:r>
      <w:hyperlink r:id="rId8" w:history="1">
        <w:r w:rsidRPr="00EA1777">
          <w:rPr>
            <w:rFonts w:ascii="Arial" w:eastAsia="Calibri" w:hAnsi="Arial" w:cs="Arial"/>
            <w:color w:val="0000FF"/>
            <w:sz w:val="24"/>
            <w:szCs w:val="24"/>
            <w:u w:val="single"/>
          </w:rPr>
          <w:t>info@skbpobedit.ru</w:t>
        </w:r>
      </w:hyperlink>
    </w:p>
    <w:p w:rsidR="00EA1777" w:rsidRPr="00EA1777" w:rsidRDefault="00EA1777" w:rsidP="007E1916">
      <w:pPr>
        <w:spacing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Тел.: +7 (841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>2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) </w:t>
      </w:r>
      <w:r w:rsidR="002C3B0A">
        <w:rPr>
          <w:rFonts w:ascii="Arial" w:eastAsia="Calibri" w:hAnsi="Arial" w:cs="Arial"/>
          <w:color w:val="000000"/>
          <w:sz w:val="24"/>
          <w:szCs w:val="24"/>
        </w:rPr>
        <w:t xml:space="preserve">52-87-51,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52-87-53.</w:t>
      </w:r>
    </w:p>
    <w:p w:rsidR="00EA1777" w:rsidRPr="00EA1777" w:rsidRDefault="00EA1777" w:rsidP="00D15D15">
      <w:pPr>
        <w:spacing w:after="0" w:line="240" w:lineRule="auto"/>
        <w:ind w:firstLine="567"/>
        <w:rPr>
          <w:rFonts w:ascii="Arial" w:eastAsia="Calibri" w:hAnsi="Arial" w:cs="Arial"/>
          <w:color w:val="000000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>«     » ___________ 2020 г.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</w:r>
      <w:r w:rsidRPr="00EA1777">
        <w:rPr>
          <w:rFonts w:ascii="Arial" w:eastAsia="Calibri" w:hAnsi="Arial" w:cs="Arial"/>
          <w:color w:val="000000"/>
          <w:sz w:val="24"/>
          <w:szCs w:val="24"/>
        </w:rPr>
        <w:tab/>
        <w:t>____________________</w:t>
      </w:r>
    </w:p>
    <w:p w:rsidR="00EA1777" w:rsidRPr="007E1916" w:rsidRDefault="00EA1777" w:rsidP="00D15D15">
      <w:pPr>
        <w:spacing w:line="240" w:lineRule="auto"/>
        <w:ind w:firstLine="567"/>
        <w:rPr>
          <w:rFonts w:ascii="Arial" w:hAnsi="Arial" w:cs="Arial"/>
          <w:sz w:val="24"/>
          <w:szCs w:val="24"/>
        </w:rPr>
      </w:pPr>
      <w:r w:rsidRPr="00EA1777">
        <w:rPr>
          <w:rFonts w:ascii="Arial" w:eastAsia="Calibri" w:hAnsi="Arial" w:cs="Arial"/>
          <w:color w:val="000000"/>
          <w:sz w:val="24"/>
          <w:szCs w:val="24"/>
        </w:rPr>
        <w:t xml:space="preserve">   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 xml:space="preserve">   Дата заполнения</w:t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</w:r>
      <w:r w:rsidR="00D15D15">
        <w:rPr>
          <w:rFonts w:ascii="Arial" w:eastAsia="Calibri" w:hAnsi="Arial" w:cs="Arial"/>
          <w:color w:val="000000"/>
          <w:sz w:val="24"/>
          <w:szCs w:val="24"/>
        </w:rPr>
        <w:tab/>
        <w:t xml:space="preserve">       </w:t>
      </w:r>
      <w:r w:rsidRPr="00EA1777">
        <w:rPr>
          <w:rFonts w:ascii="Arial" w:eastAsia="Calibri" w:hAnsi="Arial" w:cs="Arial"/>
          <w:color w:val="000000"/>
          <w:sz w:val="24"/>
          <w:szCs w:val="24"/>
        </w:rPr>
        <w:t>ФИО</w:t>
      </w:r>
    </w:p>
    <w:sectPr w:rsidR="00EA1777" w:rsidRPr="007E1916" w:rsidSect="000C19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26" w:footer="8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EA" w:rsidRDefault="001B50EA" w:rsidP="00A3480F">
      <w:pPr>
        <w:spacing w:after="0" w:line="240" w:lineRule="auto"/>
      </w:pPr>
      <w:r>
        <w:separator/>
      </w:r>
    </w:p>
  </w:endnote>
  <w:endnote w:type="continuationSeparator" w:id="0">
    <w:p w:rsidR="001B50EA" w:rsidRDefault="001B50EA" w:rsidP="00A3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564835"/>
      <w:docPartObj>
        <w:docPartGallery w:val="Page Numbers (Bottom of Page)"/>
        <w:docPartUnique/>
      </w:docPartObj>
    </w:sdtPr>
    <w:sdtEndPr/>
    <w:sdtContent>
      <w:sdt>
        <w:sdtPr>
          <w:id w:val="-1968652787"/>
          <w:docPartObj>
            <w:docPartGallery w:val="Page Numbers (Top of Page)"/>
            <w:docPartUnique/>
          </w:docPartObj>
        </w:sdtPr>
        <w:sdtEndPr/>
        <w:sdtContent>
          <w:p w:rsidR="0097785C" w:rsidRDefault="0097785C" w:rsidP="00013307">
            <w:pPr>
              <w:pStyle w:val="a5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-3620</wp:posOffset>
                  </wp:positionV>
                  <wp:extent cx="3947309" cy="510639"/>
                  <wp:effectExtent l="0" t="0" r="0" b="3810"/>
                  <wp:wrapNone/>
                  <wp:docPr id="27" name="Рисунок 4" descr="Колонтиту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Колонтитул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09" cy="51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Стр.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7F7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397F7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D5103C" w:rsidRDefault="0097785C" w:rsidP="00E41092">
    <w:pPr>
      <w:spacing w:after="0" w:line="240" w:lineRule="auto"/>
      <w:rPr>
        <w:rFonts w:cstheme="minorHAnsi"/>
      </w:rPr>
    </w:pPr>
    <w:r>
      <w:rPr>
        <w:rFonts w:cstheme="minorHAnsi"/>
        <w:noProof/>
        <w:lang w:eastAsia="ru-RU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-24130</wp:posOffset>
          </wp:positionH>
          <wp:positionV relativeFrom="paragraph">
            <wp:posOffset>-3620</wp:posOffset>
          </wp:positionV>
          <wp:extent cx="3956008" cy="510639"/>
          <wp:effectExtent l="0" t="0" r="6985" b="3810"/>
          <wp:wrapNone/>
          <wp:docPr id="29" name="Рисунок 4" descr="Колонтитул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олонтитул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56008" cy="5106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0EA" w:rsidRDefault="001B50EA" w:rsidP="00A3480F">
      <w:pPr>
        <w:spacing w:after="0" w:line="240" w:lineRule="auto"/>
      </w:pPr>
      <w:r>
        <w:separator/>
      </w:r>
    </w:p>
  </w:footnote>
  <w:footnote w:type="continuationSeparator" w:id="0">
    <w:p w:rsidR="001B50EA" w:rsidRDefault="001B50EA" w:rsidP="00A34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Default="0097785C" w:rsidP="00D5103C">
    <w:pPr>
      <w:autoSpaceDE w:val="0"/>
      <w:autoSpaceDN w:val="0"/>
      <w:adjustRightInd w:val="0"/>
      <w:spacing w:after="0" w:line="240" w:lineRule="auto"/>
      <w:jc w:val="right"/>
      <w:rPr>
        <w:rFonts w:eastAsia="Microsoft YaHei" w:cs="Times New Roman"/>
        <w:b/>
        <w:color w:val="000000"/>
        <w:sz w:val="24"/>
      </w:rPr>
    </w:pPr>
    <w:r w:rsidRPr="006B0921">
      <w:rPr>
        <w:rFonts w:eastAsia="Microsoft YaHei" w:cs="Times New Roman"/>
        <w:noProof/>
        <w:color w:val="000000"/>
        <w:sz w:val="24"/>
        <w:lang w:eastAsia="ru-RU"/>
      </w:rPr>
      <w:drawing>
        <wp:anchor distT="0" distB="0" distL="114300" distR="114300" simplePos="0" relativeHeight="251651072" behindDoc="1" locked="0" layoutInCell="1" allowOverlap="1">
          <wp:simplePos x="0" y="0"/>
          <wp:positionH relativeFrom="column">
            <wp:posOffset>-46990</wp:posOffset>
          </wp:positionH>
          <wp:positionV relativeFrom="paragraph">
            <wp:posOffset>28049</wp:posOffset>
          </wp:positionV>
          <wp:extent cx="3421118" cy="668214"/>
          <wp:effectExtent l="0" t="0" r="8255" b="0"/>
          <wp:wrapNone/>
          <wp:docPr id="26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1118" cy="668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="Microsoft YaHei" w:cs="Times New Roman"/>
        <w:b/>
        <w:color w:val="000000"/>
        <w:sz w:val="24"/>
      </w:rPr>
      <w:t>ОПРОСНЫЙ ЛИСТ</w:t>
    </w:r>
  </w:p>
  <w:p w:rsidR="0097785C" w:rsidRDefault="0097785C" w:rsidP="00D52F21">
    <w:pPr>
      <w:pStyle w:val="a3"/>
      <w:jc w:val="right"/>
      <w:rPr>
        <w:b/>
      </w:rPr>
    </w:pPr>
    <w:r w:rsidRPr="00767270">
      <w:rPr>
        <w:b/>
      </w:rPr>
      <w:t>тел</w:t>
    </w:r>
    <w:r w:rsidRPr="00D52F21">
      <w:rPr>
        <w:b/>
      </w:rPr>
      <w:t>.: +7 (8412) 52-87-53, 52-87-51</w:t>
    </w:r>
  </w:p>
  <w:p w:rsidR="0097785C" w:rsidRPr="00D52F21" w:rsidRDefault="0097785C" w:rsidP="00D52F21">
    <w:pPr>
      <w:pStyle w:val="a3"/>
      <w:jc w:val="right"/>
      <w:rPr>
        <w:b/>
      </w:rPr>
    </w:pPr>
    <w:r>
      <w:rPr>
        <w:b/>
      </w:rPr>
      <w:t xml:space="preserve">Россия, 440028, </w:t>
    </w:r>
    <w:r w:rsidRPr="00767270">
      <w:rPr>
        <w:b/>
      </w:rPr>
      <w:t>г. Пенза, ул. Ленина 6</w:t>
    </w:r>
  </w:p>
  <w:p w:rsidR="0097785C" w:rsidRPr="0039272B" w:rsidRDefault="0097785C" w:rsidP="00D52F21">
    <w:pPr>
      <w:pStyle w:val="a3"/>
      <w:spacing w:after="240"/>
      <w:jc w:val="right"/>
      <w:rPr>
        <w:b/>
      </w:rPr>
    </w:pPr>
    <w:r w:rsidRPr="00D52F21">
      <w:rPr>
        <w:b/>
        <w:u w:val="single"/>
        <w:lang w:val="en-US"/>
      </w:rPr>
      <w:t>www</w:t>
    </w:r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  <w:r w:rsidRPr="0039272B">
      <w:rPr>
        <w:b/>
      </w:rPr>
      <w:t xml:space="preserve">; </w:t>
    </w:r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r w:rsidRPr="0039272B">
      <w:rPr>
        <w:b/>
      </w:rPr>
      <w:t xml:space="preserve">: </w:t>
    </w:r>
    <w:r w:rsidRPr="00D52F21">
      <w:rPr>
        <w:b/>
        <w:u w:val="single"/>
        <w:lang w:val="en-US"/>
      </w:rPr>
      <w:t>info</w:t>
    </w:r>
    <w:r w:rsidRPr="0039272B">
      <w:rPr>
        <w:b/>
        <w:u w:val="single"/>
      </w:rPr>
      <w:t>@</w:t>
    </w:r>
    <w:proofErr w:type="spellStart"/>
    <w:r w:rsidRPr="00D52F21">
      <w:rPr>
        <w:b/>
        <w:u w:val="single"/>
        <w:lang w:val="en-US"/>
      </w:rPr>
      <w:t>skbpobedit</w:t>
    </w:r>
    <w:proofErr w:type="spellEnd"/>
    <w:r w:rsidRPr="0039272B">
      <w:rPr>
        <w:b/>
        <w:u w:val="single"/>
      </w:rPr>
      <w:t>.</w:t>
    </w:r>
    <w:proofErr w:type="spellStart"/>
    <w:r w:rsidRPr="00D52F21">
      <w:rPr>
        <w:b/>
        <w:u w:val="single"/>
        <w:lang w:val="en-US"/>
      </w:rPr>
      <w:t>ru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5C" w:rsidRPr="00767270" w:rsidRDefault="0097785C" w:rsidP="00F52F06">
    <w:pPr>
      <w:pStyle w:val="a3"/>
      <w:jc w:val="right"/>
      <w:rPr>
        <w:b/>
      </w:rPr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6985</wp:posOffset>
          </wp:positionH>
          <wp:positionV relativeFrom="paragraph">
            <wp:posOffset>85280</wp:posOffset>
          </wp:positionV>
          <wp:extent cx="3629464" cy="1249311"/>
          <wp:effectExtent l="0" t="0" r="0" b="8255"/>
          <wp:wrapNone/>
          <wp:docPr id="28" name="Рисунок 0" descr="Лого 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 Бланк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9464" cy="124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7270">
      <w:rPr>
        <w:b/>
      </w:rPr>
      <w:t xml:space="preserve">ОБЩЕСТВО </w:t>
    </w:r>
    <w:r>
      <w:rPr>
        <w:b/>
      </w:rPr>
      <w:t>С ОГРАНИЧЕННОЙ ОТВЕТСТВЕННОСТЬЮ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СКБ "ПОБЕДИТ"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ОГРН 1195835018202</w:t>
    </w:r>
  </w:p>
  <w:p w:rsidR="0097785C" w:rsidRPr="00767270" w:rsidRDefault="0097785C" w:rsidP="00F52F06">
    <w:pPr>
      <w:pStyle w:val="a3"/>
      <w:jc w:val="right"/>
      <w:rPr>
        <w:b/>
      </w:rPr>
    </w:pPr>
    <w:r>
      <w:rPr>
        <w:b/>
      </w:rPr>
      <w:t>ИНН 5835135208/КПП 583501001</w:t>
    </w:r>
  </w:p>
  <w:p w:rsidR="0097785C" w:rsidRPr="00767270" w:rsidRDefault="0097785C" w:rsidP="00F52F06">
    <w:pPr>
      <w:pStyle w:val="a3"/>
      <w:jc w:val="right"/>
      <w:rPr>
        <w:b/>
      </w:rPr>
    </w:pPr>
    <w:r w:rsidRPr="00767270">
      <w:rPr>
        <w:b/>
      </w:rPr>
      <w:t>440028, Россия, г. Пенза, ул. Ленина 6</w:t>
    </w:r>
  </w:p>
  <w:p w:rsidR="0097785C" w:rsidRPr="0039272B" w:rsidRDefault="0097785C" w:rsidP="00F52F06">
    <w:pPr>
      <w:pStyle w:val="a3"/>
      <w:jc w:val="right"/>
      <w:rPr>
        <w:b/>
      </w:rPr>
    </w:pPr>
    <w:r w:rsidRPr="00767270">
      <w:rPr>
        <w:b/>
      </w:rPr>
      <w:t>тел</w:t>
    </w:r>
    <w:r w:rsidRPr="0039272B">
      <w:rPr>
        <w:b/>
      </w:rPr>
      <w:t>.: +7 (8412) 52-87-53, 52-87-51</w:t>
    </w:r>
  </w:p>
  <w:p w:rsidR="0097785C" w:rsidRPr="0039272B" w:rsidRDefault="0097785C" w:rsidP="00F52F06">
    <w:pPr>
      <w:pStyle w:val="a3"/>
      <w:jc w:val="right"/>
      <w:rPr>
        <w:b/>
      </w:rPr>
    </w:pPr>
    <w:proofErr w:type="gramStart"/>
    <w:r w:rsidRPr="00767270">
      <w:rPr>
        <w:b/>
        <w:lang w:val="en-US"/>
      </w:rPr>
      <w:t>e</w:t>
    </w:r>
    <w:r w:rsidRPr="0039272B">
      <w:rPr>
        <w:b/>
      </w:rPr>
      <w:t>-</w:t>
    </w:r>
    <w:r w:rsidRPr="00767270">
      <w:rPr>
        <w:b/>
        <w:lang w:val="en-US"/>
      </w:rPr>
      <w:t>mail</w:t>
    </w:r>
    <w:proofErr w:type="gramEnd"/>
    <w:r w:rsidRPr="0039272B">
      <w:rPr>
        <w:b/>
      </w:rPr>
      <w:t xml:space="preserve">: </w:t>
    </w:r>
    <w:r w:rsidRPr="00767270">
      <w:rPr>
        <w:b/>
        <w:lang w:val="en-US"/>
      </w:rPr>
      <w:t>info</w:t>
    </w:r>
    <w:r w:rsidRPr="0039272B">
      <w:rPr>
        <w:b/>
      </w:rPr>
      <w:t>@</w:t>
    </w:r>
    <w:proofErr w:type="spellStart"/>
    <w:r w:rsidRPr="00767270"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 w:rsidRPr="00767270">
      <w:rPr>
        <w:b/>
        <w:lang w:val="en-US"/>
      </w:rPr>
      <w:t>ru</w:t>
    </w:r>
    <w:proofErr w:type="spellEnd"/>
  </w:p>
  <w:p w:rsidR="0097785C" w:rsidRPr="0039272B" w:rsidRDefault="0097785C" w:rsidP="00F52F06">
    <w:pPr>
      <w:pStyle w:val="a3"/>
      <w:jc w:val="right"/>
      <w:rPr>
        <w:b/>
      </w:rPr>
    </w:pPr>
    <w:r>
      <w:rPr>
        <w:b/>
        <w:lang w:val="en-US"/>
      </w:rPr>
      <w:t>www</w:t>
    </w:r>
    <w:r w:rsidRPr="0039272B">
      <w:rPr>
        <w:b/>
      </w:rPr>
      <w:t>.</w:t>
    </w:r>
    <w:proofErr w:type="spellStart"/>
    <w:r>
      <w:rPr>
        <w:b/>
        <w:lang w:val="en-US"/>
      </w:rPr>
      <w:t>skbpobedit</w:t>
    </w:r>
    <w:proofErr w:type="spellEnd"/>
    <w:r w:rsidRPr="0039272B">
      <w:rPr>
        <w:b/>
      </w:rPr>
      <w:t>.</w:t>
    </w:r>
    <w:proofErr w:type="spellStart"/>
    <w:r>
      <w:rPr>
        <w:b/>
        <w:lang w:val="en-US"/>
      </w:rPr>
      <w:t>ru</w:t>
    </w:r>
    <w:proofErr w:type="spellEnd"/>
  </w:p>
  <w:p w:rsidR="0097785C" w:rsidRPr="0039272B" w:rsidRDefault="0097785C" w:rsidP="00D5103C">
    <w:pPr>
      <w:pStyle w:val="a3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E6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87C3A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810EF0"/>
    <w:multiLevelType w:val="hybridMultilevel"/>
    <w:tmpl w:val="99968C18"/>
    <w:lvl w:ilvl="0" w:tplc="E73EE80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64A0E9BA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0534E964">
      <w:numFmt w:val="bullet"/>
      <w:lvlText w:val="•"/>
      <w:lvlJc w:val="left"/>
      <w:pPr>
        <w:ind w:left="666" w:hanging="236"/>
      </w:pPr>
      <w:rPr>
        <w:rFonts w:hint="default"/>
        <w:lang w:val="ru-RU" w:eastAsia="ru-RU" w:bidi="ru-RU"/>
      </w:rPr>
    </w:lvl>
    <w:lvl w:ilvl="3" w:tplc="34C4D214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C1B829DE">
      <w:numFmt w:val="bullet"/>
      <w:lvlText w:val="•"/>
      <w:lvlJc w:val="left"/>
      <w:pPr>
        <w:ind w:left="993" w:hanging="236"/>
      </w:pPr>
      <w:rPr>
        <w:rFonts w:hint="default"/>
        <w:lang w:val="ru-RU" w:eastAsia="ru-RU" w:bidi="ru-RU"/>
      </w:rPr>
    </w:lvl>
    <w:lvl w:ilvl="5" w:tplc="B2BA0802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A94C48E2">
      <w:numFmt w:val="bullet"/>
      <w:lvlText w:val="•"/>
      <w:lvlJc w:val="left"/>
      <w:pPr>
        <w:ind w:left="1320" w:hanging="236"/>
      </w:pPr>
      <w:rPr>
        <w:rFonts w:hint="default"/>
        <w:lang w:val="ru-RU" w:eastAsia="ru-RU" w:bidi="ru-RU"/>
      </w:rPr>
    </w:lvl>
    <w:lvl w:ilvl="7" w:tplc="9CEA59BA">
      <w:numFmt w:val="bullet"/>
      <w:lvlText w:val="•"/>
      <w:lvlJc w:val="left"/>
      <w:pPr>
        <w:ind w:left="1483" w:hanging="236"/>
      </w:pPr>
      <w:rPr>
        <w:rFonts w:hint="default"/>
        <w:lang w:val="ru-RU" w:eastAsia="ru-RU" w:bidi="ru-RU"/>
      </w:rPr>
    </w:lvl>
    <w:lvl w:ilvl="8" w:tplc="D0F4D284">
      <w:numFmt w:val="bullet"/>
      <w:lvlText w:val="•"/>
      <w:lvlJc w:val="left"/>
      <w:pPr>
        <w:ind w:left="1647" w:hanging="236"/>
      </w:pPr>
      <w:rPr>
        <w:rFonts w:hint="default"/>
        <w:lang w:val="ru-RU" w:eastAsia="ru-RU" w:bidi="ru-RU"/>
      </w:rPr>
    </w:lvl>
  </w:abstractNum>
  <w:abstractNum w:abstractNumId="3" w15:restartNumberingAfterBreak="0">
    <w:nsid w:val="170418E2"/>
    <w:multiLevelType w:val="hybridMultilevel"/>
    <w:tmpl w:val="9DB46B44"/>
    <w:lvl w:ilvl="0" w:tplc="87427D0E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0E1C9132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C630DA64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DE88C8CC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BEC8873C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85AC8BF8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12709CEC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A7E8F29C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FEBADD5E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4" w15:restartNumberingAfterBreak="0">
    <w:nsid w:val="2D9E3749"/>
    <w:multiLevelType w:val="hybridMultilevel"/>
    <w:tmpl w:val="5B02D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82B50"/>
    <w:multiLevelType w:val="multilevel"/>
    <w:tmpl w:val="9AC866D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6" w15:restartNumberingAfterBreak="0">
    <w:nsid w:val="49574FA4"/>
    <w:multiLevelType w:val="hybridMultilevel"/>
    <w:tmpl w:val="024A2318"/>
    <w:lvl w:ilvl="0" w:tplc="D47892B4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8D8A81C4">
      <w:numFmt w:val="bullet"/>
      <w:lvlText w:val="•"/>
      <w:lvlJc w:val="left"/>
      <w:pPr>
        <w:ind w:left="503" w:hanging="236"/>
      </w:pPr>
      <w:rPr>
        <w:rFonts w:hint="default"/>
        <w:lang w:val="ru-RU" w:eastAsia="ru-RU" w:bidi="ru-RU"/>
      </w:rPr>
    </w:lvl>
    <w:lvl w:ilvl="2" w:tplc="E2F8EB02">
      <w:numFmt w:val="bullet"/>
      <w:lvlText w:val="•"/>
      <w:lvlJc w:val="left"/>
      <w:pPr>
        <w:ind w:left="667" w:hanging="236"/>
      </w:pPr>
      <w:rPr>
        <w:rFonts w:hint="default"/>
        <w:lang w:val="ru-RU" w:eastAsia="ru-RU" w:bidi="ru-RU"/>
      </w:rPr>
    </w:lvl>
    <w:lvl w:ilvl="3" w:tplc="5E3A4248">
      <w:numFmt w:val="bullet"/>
      <w:lvlText w:val="•"/>
      <w:lvlJc w:val="left"/>
      <w:pPr>
        <w:ind w:left="830" w:hanging="236"/>
      </w:pPr>
      <w:rPr>
        <w:rFonts w:hint="default"/>
        <w:lang w:val="ru-RU" w:eastAsia="ru-RU" w:bidi="ru-RU"/>
      </w:rPr>
    </w:lvl>
    <w:lvl w:ilvl="4" w:tplc="5218C49A">
      <w:numFmt w:val="bullet"/>
      <w:lvlText w:val="•"/>
      <w:lvlJc w:val="left"/>
      <w:pPr>
        <w:ind w:left="994" w:hanging="236"/>
      </w:pPr>
      <w:rPr>
        <w:rFonts w:hint="default"/>
        <w:lang w:val="ru-RU" w:eastAsia="ru-RU" w:bidi="ru-RU"/>
      </w:rPr>
    </w:lvl>
    <w:lvl w:ilvl="5" w:tplc="D550EE10">
      <w:numFmt w:val="bullet"/>
      <w:lvlText w:val="•"/>
      <w:lvlJc w:val="left"/>
      <w:pPr>
        <w:ind w:left="1157" w:hanging="236"/>
      </w:pPr>
      <w:rPr>
        <w:rFonts w:hint="default"/>
        <w:lang w:val="ru-RU" w:eastAsia="ru-RU" w:bidi="ru-RU"/>
      </w:rPr>
    </w:lvl>
    <w:lvl w:ilvl="6" w:tplc="9FAACAC4">
      <w:numFmt w:val="bullet"/>
      <w:lvlText w:val="•"/>
      <w:lvlJc w:val="left"/>
      <w:pPr>
        <w:ind w:left="1321" w:hanging="236"/>
      </w:pPr>
      <w:rPr>
        <w:rFonts w:hint="default"/>
        <w:lang w:val="ru-RU" w:eastAsia="ru-RU" w:bidi="ru-RU"/>
      </w:rPr>
    </w:lvl>
    <w:lvl w:ilvl="7" w:tplc="6E505250">
      <w:numFmt w:val="bullet"/>
      <w:lvlText w:val="•"/>
      <w:lvlJc w:val="left"/>
      <w:pPr>
        <w:ind w:left="1484" w:hanging="236"/>
      </w:pPr>
      <w:rPr>
        <w:rFonts w:hint="default"/>
        <w:lang w:val="ru-RU" w:eastAsia="ru-RU" w:bidi="ru-RU"/>
      </w:rPr>
    </w:lvl>
    <w:lvl w:ilvl="8" w:tplc="34D2CF42">
      <w:numFmt w:val="bullet"/>
      <w:lvlText w:val="•"/>
      <w:lvlJc w:val="left"/>
      <w:pPr>
        <w:ind w:left="1648" w:hanging="236"/>
      </w:pPr>
      <w:rPr>
        <w:rFonts w:hint="default"/>
        <w:lang w:val="ru-RU" w:eastAsia="ru-RU" w:bidi="ru-RU"/>
      </w:rPr>
    </w:lvl>
  </w:abstractNum>
  <w:abstractNum w:abstractNumId="7" w15:restartNumberingAfterBreak="0">
    <w:nsid w:val="4DF86DAD"/>
    <w:multiLevelType w:val="hybridMultilevel"/>
    <w:tmpl w:val="2AC0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D77A3"/>
    <w:multiLevelType w:val="hybridMultilevel"/>
    <w:tmpl w:val="EEDE3976"/>
    <w:lvl w:ilvl="0" w:tplc="CE7E41BC">
      <w:numFmt w:val="bullet"/>
      <w:lvlText w:val="□"/>
      <w:lvlJc w:val="left"/>
      <w:pPr>
        <w:ind w:left="345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415CE31E">
      <w:numFmt w:val="bullet"/>
      <w:lvlText w:val="•"/>
      <w:lvlJc w:val="left"/>
      <w:pPr>
        <w:ind w:left="546" w:hanging="236"/>
      </w:pPr>
      <w:rPr>
        <w:rFonts w:hint="default"/>
        <w:lang w:val="ru-RU" w:eastAsia="ru-RU" w:bidi="ru-RU"/>
      </w:rPr>
    </w:lvl>
    <w:lvl w:ilvl="2" w:tplc="87C62CAE">
      <w:numFmt w:val="bullet"/>
      <w:lvlText w:val="•"/>
      <w:lvlJc w:val="left"/>
      <w:pPr>
        <w:ind w:left="752" w:hanging="236"/>
      </w:pPr>
      <w:rPr>
        <w:rFonts w:hint="default"/>
        <w:lang w:val="ru-RU" w:eastAsia="ru-RU" w:bidi="ru-RU"/>
      </w:rPr>
    </w:lvl>
    <w:lvl w:ilvl="3" w:tplc="6518DCF2">
      <w:numFmt w:val="bullet"/>
      <w:lvlText w:val="•"/>
      <w:lvlJc w:val="left"/>
      <w:pPr>
        <w:ind w:left="958" w:hanging="236"/>
      </w:pPr>
      <w:rPr>
        <w:rFonts w:hint="default"/>
        <w:lang w:val="ru-RU" w:eastAsia="ru-RU" w:bidi="ru-RU"/>
      </w:rPr>
    </w:lvl>
    <w:lvl w:ilvl="4" w:tplc="EFA2BB92">
      <w:numFmt w:val="bullet"/>
      <w:lvlText w:val="•"/>
      <w:lvlJc w:val="left"/>
      <w:pPr>
        <w:ind w:left="1164" w:hanging="236"/>
      </w:pPr>
      <w:rPr>
        <w:rFonts w:hint="default"/>
        <w:lang w:val="ru-RU" w:eastAsia="ru-RU" w:bidi="ru-RU"/>
      </w:rPr>
    </w:lvl>
    <w:lvl w:ilvl="5" w:tplc="5F162D82">
      <w:numFmt w:val="bullet"/>
      <w:lvlText w:val="•"/>
      <w:lvlJc w:val="left"/>
      <w:pPr>
        <w:ind w:left="1370" w:hanging="236"/>
      </w:pPr>
      <w:rPr>
        <w:rFonts w:hint="default"/>
        <w:lang w:val="ru-RU" w:eastAsia="ru-RU" w:bidi="ru-RU"/>
      </w:rPr>
    </w:lvl>
    <w:lvl w:ilvl="6" w:tplc="1D489B7E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7" w:tplc="9BA6CB3E">
      <w:numFmt w:val="bullet"/>
      <w:lvlText w:val="•"/>
      <w:lvlJc w:val="left"/>
      <w:pPr>
        <w:ind w:left="1782" w:hanging="236"/>
      </w:pPr>
      <w:rPr>
        <w:rFonts w:hint="default"/>
        <w:lang w:val="ru-RU" w:eastAsia="ru-RU" w:bidi="ru-RU"/>
      </w:rPr>
    </w:lvl>
    <w:lvl w:ilvl="8" w:tplc="C3D8D814">
      <w:numFmt w:val="bullet"/>
      <w:lvlText w:val="•"/>
      <w:lvlJc w:val="left"/>
      <w:pPr>
        <w:ind w:left="1988" w:hanging="236"/>
      </w:pPr>
      <w:rPr>
        <w:rFonts w:hint="default"/>
        <w:lang w:val="ru-RU" w:eastAsia="ru-RU" w:bidi="ru-RU"/>
      </w:rPr>
    </w:lvl>
  </w:abstractNum>
  <w:abstractNum w:abstractNumId="9" w15:restartNumberingAfterBreak="0">
    <w:nsid w:val="54E4052F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E8966C4"/>
    <w:multiLevelType w:val="hybridMultilevel"/>
    <w:tmpl w:val="5DCE35B0"/>
    <w:lvl w:ilvl="0" w:tplc="24FEA58A">
      <w:numFmt w:val="bullet"/>
      <w:lvlText w:val="□"/>
      <w:lvlJc w:val="left"/>
      <w:pPr>
        <w:ind w:left="343" w:hanging="236"/>
      </w:pPr>
      <w:rPr>
        <w:rFonts w:ascii="Times New Roman" w:eastAsia="Times New Roman" w:hAnsi="Times New Roman" w:cs="Times New Roman" w:hint="default"/>
        <w:color w:val="16365D"/>
        <w:w w:val="100"/>
        <w:sz w:val="28"/>
        <w:szCs w:val="28"/>
        <w:lang w:val="ru-RU" w:eastAsia="ru-RU" w:bidi="ru-RU"/>
      </w:rPr>
    </w:lvl>
    <w:lvl w:ilvl="1" w:tplc="26FE2576">
      <w:numFmt w:val="bullet"/>
      <w:lvlText w:val="•"/>
      <w:lvlJc w:val="left"/>
      <w:pPr>
        <w:ind w:left="516" w:hanging="236"/>
      </w:pPr>
      <w:rPr>
        <w:rFonts w:hint="default"/>
        <w:lang w:val="ru-RU" w:eastAsia="ru-RU" w:bidi="ru-RU"/>
      </w:rPr>
    </w:lvl>
    <w:lvl w:ilvl="2" w:tplc="811ED64E">
      <w:numFmt w:val="bullet"/>
      <w:lvlText w:val="•"/>
      <w:lvlJc w:val="left"/>
      <w:pPr>
        <w:ind w:left="693" w:hanging="236"/>
      </w:pPr>
      <w:rPr>
        <w:rFonts w:hint="default"/>
        <w:lang w:val="ru-RU" w:eastAsia="ru-RU" w:bidi="ru-RU"/>
      </w:rPr>
    </w:lvl>
    <w:lvl w:ilvl="3" w:tplc="F3628984">
      <w:numFmt w:val="bullet"/>
      <w:lvlText w:val="•"/>
      <w:lvlJc w:val="left"/>
      <w:pPr>
        <w:ind w:left="870" w:hanging="236"/>
      </w:pPr>
      <w:rPr>
        <w:rFonts w:hint="default"/>
        <w:lang w:val="ru-RU" w:eastAsia="ru-RU" w:bidi="ru-RU"/>
      </w:rPr>
    </w:lvl>
    <w:lvl w:ilvl="4" w:tplc="FA1457FE">
      <w:numFmt w:val="bullet"/>
      <w:lvlText w:val="•"/>
      <w:lvlJc w:val="left"/>
      <w:pPr>
        <w:ind w:left="1046" w:hanging="236"/>
      </w:pPr>
      <w:rPr>
        <w:rFonts w:hint="default"/>
        <w:lang w:val="ru-RU" w:eastAsia="ru-RU" w:bidi="ru-RU"/>
      </w:rPr>
    </w:lvl>
    <w:lvl w:ilvl="5" w:tplc="107CE0B8">
      <w:numFmt w:val="bullet"/>
      <w:lvlText w:val="•"/>
      <w:lvlJc w:val="left"/>
      <w:pPr>
        <w:ind w:left="1223" w:hanging="236"/>
      </w:pPr>
      <w:rPr>
        <w:rFonts w:hint="default"/>
        <w:lang w:val="ru-RU" w:eastAsia="ru-RU" w:bidi="ru-RU"/>
      </w:rPr>
    </w:lvl>
    <w:lvl w:ilvl="6" w:tplc="B2B8F18A">
      <w:numFmt w:val="bullet"/>
      <w:lvlText w:val="•"/>
      <w:lvlJc w:val="left"/>
      <w:pPr>
        <w:ind w:left="1400" w:hanging="236"/>
      </w:pPr>
      <w:rPr>
        <w:rFonts w:hint="default"/>
        <w:lang w:val="ru-RU" w:eastAsia="ru-RU" w:bidi="ru-RU"/>
      </w:rPr>
    </w:lvl>
    <w:lvl w:ilvl="7" w:tplc="C4B039D8">
      <w:numFmt w:val="bullet"/>
      <w:lvlText w:val="•"/>
      <w:lvlJc w:val="left"/>
      <w:pPr>
        <w:ind w:left="1576" w:hanging="236"/>
      </w:pPr>
      <w:rPr>
        <w:rFonts w:hint="default"/>
        <w:lang w:val="ru-RU" w:eastAsia="ru-RU" w:bidi="ru-RU"/>
      </w:rPr>
    </w:lvl>
    <w:lvl w:ilvl="8" w:tplc="678CD328">
      <w:numFmt w:val="bullet"/>
      <w:lvlText w:val="•"/>
      <w:lvlJc w:val="left"/>
      <w:pPr>
        <w:ind w:left="1753" w:hanging="236"/>
      </w:pPr>
      <w:rPr>
        <w:rFonts w:hint="default"/>
        <w:lang w:val="ru-RU" w:eastAsia="ru-RU" w:bidi="ru-RU"/>
      </w:rPr>
    </w:lvl>
  </w:abstractNum>
  <w:abstractNum w:abstractNumId="11" w15:restartNumberingAfterBreak="0">
    <w:nsid w:val="6565337D"/>
    <w:multiLevelType w:val="multilevel"/>
    <w:tmpl w:val="CA4A068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0F"/>
    <w:rsid w:val="00001D7C"/>
    <w:rsid w:val="00004569"/>
    <w:rsid w:val="00011954"/>
    <w:rsid w:val="00013307"/>
    <w:rsid w:val="000556B5"/>
    <w:rsid w:val="00057DB9"/>
    <w:rsid w:val="000647A8"/>
    <w:rsid w:val="000650F7"/>
    <w:rsid w:val="00070E00"/>
    <w:rsid w:val="0007571D"/>
    <w:rsid w:val="000859BC"/>
    <w:rsid w:val="00091A6E"/>
    <w:rsid w:val="000B2BEF"/>
    <w:rsid w:val="000B78C9"/>
    <w:rsid w:val="000C191B"/>
    <w:rsid w:val="000E10FE"/>
    <w:rsid w:val="000E443B"/>
    <w:rsid w:val="00116A39"/>
    <w:rsid w:val="00162375"/>
    <w:rsid w:val="00184773"/>
    <w:rsid w:val="001B4669"/>
    <w:rsid w:val="001B50EA"/>
    <w:rsid w:val="001C44CE"/>
    <w:rsid w:val="001C6E2A"/>
    <w:rsid w:val="001D42BF"/>
    <w:rsid w:val="001F6E99"/>
    <w:rsid w:val="00216B7D"/>
    <w:rsid w:val="002461B1"/>
    <w:rsid w:val="00274F34"/>
    <w:rsid w:val="002C3B0A"/>
    <w:rsid w:val="002E1A3C"/>
    <w:rsid w:val="002E2A6C"/>
    <w:rsid w:val="002F3C01"/>
    <w:rsid w:val="003140FE"/>
    <w:rsid w:val="003319AF"/>
    <w:rsid w:val="00332B68"/>
    <w:rsid w:val="00335B74"/>
    <w:rsid w:val="00335F44"/>
    <w:rsid w:val="0033745D"/>
    <w:rsid w:val="00352D97"/>
    <w:rsid w:val="00353C75"/>
    <w:rsid w:val="00361DD0"/>
    <w:rsid w:val="00371845"/>
    <w:rsid w:val="00372659"/>
    <w:rsid w:val="0038171A"/>
    <w:rsid w:val="003826DB"/>
    <w:rsid w:val="003872EF"/>
    <w:rsid w:val="0039272B"/>
    <w:rsid w:val="003973F0"/>
    <w:rsid w:val="00397F70"/>
    <w:rsid w:val="003D20F4"/>
    <w:rsid w:val="003D2E7F"/>
    <w:rsid w:val="003D380A"/>
    <w:rsid w:val="003D6405"/>
    <w:rsid w:val="003E770E"/>
    <w:rsid w:val="003F75AF"/>
    <w:rsid w:val="00417587"/>
    <w:rsid w:val="0042589A"/>
    <w:rsid w:val="00435D32"/>
    <w:rsid w:val="00482B4D"/>
    <w:rsid w:val="00486334"/>
    <w:rsid w:val="00490728"/>
    <w:rsid w:val="00496F02"/>
    <w:rsid w:val="004D08B3"/>
    <w:rsid w:val="004D5B82"/>
    <w:rsid w:val="004E0B1C"/>
    <w:rsid w:val="004F6A2A"/>
    <w:rsid w:val="00544BCF"/>
    <w:rsid w:val="0057041E"/>
    <w:rsid w:val="00570E1D"/>
    <w:rsid w:val="00572C73"/>
    <w:rsid w:val="00580A99"/>
    <w:rsid w:val="0058673B"/>
    <w:rsid w:val="00595F0A"/>
    <w:rsid w:val="0059632A"/>
    <w:rsid w:val="005F4A63"/>
    <w:rsid w:val="005F6DA3"/>
    <w:rsid w:val="00600F8E"/>
    <w:rsid w:val="00601F4D"/>
    <w:rsid w:val="00606B76"/>
    <w:rsid w:val="0062600F"/>
    <w:rsid w:val="00632285"/>
    <w:rsid w:val="00632EF8"/>
    <w:rsid w:val="00633235"/>
    <w:rsid w:val="0065156A"/>
    <w:rsid w:val="00666B9D"/>
    <w:rsid w:val="00672DA1"/>
    <w:rsid w:val="0068747B"/>
    <w:rsid w:val="00690ED0"/>
    <w:rsid w:val="006931D6"/>
    <w:rsid w:val="0069786E"/>
    <w:rsid w:val="006A158A"/>
    <w:rsid w:val="006A7A65"/>
    <w:rsid w:val="006B0921"/>
    <w:rsid w:val="006E6835"/>
    <w:rsid w:val="006F4899"/>
    <w:rsid w:val="007037FB"/>
    <w:rsid w:val="00741F3F"/>
    <w:rsid w:val="00767270"/>
    <w:rsid w:val="00786D80"/>
    <w:rsid w:val="00796168"/>
    <w:rsid w:val="007A16AB"/>
    <w:rsid w:val="007A7314"/>
    <w:rsid w:val="007B06FB"/>
    <w:rsid w:val="007C22D1"/>
    <w:rsid w:val="007D07E9"/>
    <w:rsid w:val="007D0A84"/>
    <w:rsid w:val="007E1916"/>
    <w:rsid w:val="007E46C9"/>
    <w:rsid w:val="00801641"/>
    <w:rsid w:val="008043EE"/>
    <w:rsid w:val="00814072"/>
    <w:rsid w:val="00822275"/>
    <w:rsid w:val="00855245"/>
    <w:rsid w:val="00880EE3"/>
    <w:rsid w:val="008A23A1"/>
    <w:rsid w:val="008B30C8"/>
    <w:rsid w:val="00914F2A"/>
    <w:rsid w:val="0091776C"/>
    <w:rsid w:val="00932326"/>
    <w:rsid w:val="00947BE9"/>
    <w:rsid w:val="00963413"/>
    <w:rsid w:val="0097785C"/>
    <w:rsid w:val="009A2252"/>
    <w:rsid w:val="009C4C66"/>
    <w:rsid w:val="009D2A6A"/>
    <w:rsid w:val="009D5D7D"/>
    <w:rsid w:val="00A02216"/>
    <w:rsid w:val="00A071E7"/>
    <w:rsid w:val="00A3480F"/>
    <w:rsid w:val="00A35768"/>
    <w:rsid w:val="00A70A5B"/>
    <w:rsid w:val="00A82258"/>
    <w:rsid w:val="00A93891"/>
    <w:rsid w:val="00A94466"/>
    <w:rsid w:val="00AA091B"/>
    <w:rsid w:val="00AA6A53"/>
    <w:rsid w:val="00AD5B21"/>
    <w:rsid w:val="00AE283E"/>
    <w:rsid w:val="00AE7901"/>
    <w:rsid w:val="00AF652B"/>
    <w:rsid w:val="00B069F3"/>
    <w:rsid w:val="00B138BC"/>
    <w:rsid w:val="00B16F87"/>
    <w:rsid w:val="00B52C28"/>
    <w:rsid w:val="00B82904"/>
    <w:rsid w:val="00B86717"/>
    <w:rsid w:val="00B9194E"/>
    <w:rsid w:val="00BA09AD"/>
    <w:rsid w:val="00BC526D"/>
    <w:rsid w:val="00BD18E5"/>
    <w:rsid w:val="00BE2944"/>
    <w:rsid w:val="00BE386F"/>
    <w:rsid w:val="00BF2F17"/>
    <w:rsid w:val="00C431FD"/>
    <w:rsid w:val="00C555C8"/>
    <w:rsid w:val="00C60CF4"/>
    <w:rsid w:val="00C67329"/>
    <w:rsid w:val="00C75E07"/>
    <w:rsid w:val="00C810C3"/>
    <w:rsid w:val="00C90267"/>
    <w:rsid w:val="00CB5637"/>
    <w:rsid w:val="00CF0AF6"/>
    <w:rsid w:val="00D06FA8"/>
    <w:rsid w:val="00D15D15"/>
    <w:rsid w:val="00D307ED"/>
    <w:rsid w:val="00D32C00"/>
    <w:rsid w:val="00D3430D"/>
    <w:rsid w:val="00D464E6"/>
    <w:rsid w:val="00D5103C"/>
    <w:rsid w:val="00D52F21"/>
    <w:rsid w:val="00D55B5F"/>
    <w:rsid w:val="00D672B3"/>
    <w:rsid w:val="00DB1B54"/>
    <w:rsid w:val="00DE12C4"/>
    <w:rsid w:val="00DE4BCB"/>
    <w:rsid w:val="00DF339D"/>
    <w:rsid w:val="00E10A4A"/>
    <w:rsid w:val="00E13246"/>
    <w:rsid w:val="00E41092"/>
    <w:rsid w:val="00E56AEA"/>
    <w:rsid w:val="00E660AD"/>
    <w:rsid w:val="00E67296"/>
    <w:rsid w:val="00E758DE"/>
    <w:rsid w:val="00E9229D"/>
    <w:rsid w:val="00EA1777"/>
    <w:rsid w:val="00EC673E"/>
    <w:rsid w:val="00EF35C7"/>
    <w:rsid w:val="00F07EF2"/>
    <w:rsid w:val="00F21C47"/>
    <w:rsid w:val="00F249B0"/>
    <w:rsid w:val="00F26334"/>
    <w:rsid w:val="00F372A4"/>
    <w:rsid w:val="00F42B2E"/>
    <w:rsid w:val="00F52F06"/>
    <w:rsid w:val="00F570AE"/>
    <w:rsid w:val="00F85176"/>
    <w:rsid w:val="00FB2775"/>
    <w:rsid w:val="00FB512B"/>
    <w:rsid w:val="00FF6F36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C92836-E09B-4402-BDDB-55A571CD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80F"/>
  </w:style>
  <w:style w:type="paragraph" w:styleId="a5">
    <w:name w:val="footer"/>
    <w:basedOn w:val="a"/>
    <w:link w:val="a6"/>
    <w:uiPriority w:val="99"/>
    <w:unhideWhenUsed/>
    <w:rsid w:val="00A34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80F"/>
  </w:style>
  <w:style w:type="paragraph" w:styleId="a7">
    <w:name w:val="Balloon Text"/>
    <w:basedOn w:val="a"/>
    <w:link w:val="a8"/>
    <w:uiPriority w:val="99"/>
    <w:semiHidden/>
    <w:unhideWhenUsed/>
    <w:rsid w:val="00A34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480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74F34"/>
    <w:pPr>
      <w:ind w:left="720"/>
      <w:contextualSpacing/>
    </w:pPr>
  </w:style>
  <w:style w:type="paragraph" w:customStyle="1" w:styleId="Standard">
    <w:name w:val="Standard"/>
    <w:rsid w:val="009C4C6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b">
    <w:name w:val="Hyperlink"/>
    <w:basedOn w:val="a0"/>
    <w:uiPriority w:val="99"/>
    <w:unhideWhenUsed/>
    <w:rsid w:val="00786D80"/>
    <w:rPr>
      <w:color w:val="0000FF"/>
      <w:u w:val="single"/>
    </w:rPr>
  </w:style>
  <w:style w:type="character" w:customStyle="1" w:styleId="fontstyle01">
    <w:name w:val="fontstyle01"/>
    <w:basedOn w:val="a0"/>
    <w:rsid w:val="00CB563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10A4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490728"/>
    <w:pPr>
      <w:spacing w:after="0" w:line="240" w:lineRule="auto"/>
    </w:pPr>
  </w:style>
  <w:style w:type="character" w:styleId="ad">
    <w:name w:val="line number"/>
    <w:basedOn w:val="a0"/>
    <w:uiPriority w:val="99"/>
    <w:semiHidden/>
    <w:unhideWhenUsed/>
    <w:rsid w:val="00D52F21"/>
  </w:style>
  <w:style w:type="table" w:customStyle="1" w:styleId="1">
    <w:name w:val="Сетка таблицы1"/>
    <w:basedOn w:val="a1"/>
    <w:next w:val="a9"/>
    <w:uiPriority w:val="59"/>
    <w:rsid w:val="00EA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927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9272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ru-RU" w:bidi="ru-RU"/>
    </w:rPr>
  </w:style>
  <w:style w:type="character" w:styleId="ae">
    <w:name w:val="Placeholder Text"/>
    <w:basedOn w:val="a0"/>
    <w:uiPriority w:val="99"/>
    <w:semiHidden/>
    <w:rsid w:val="00BF2F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kbpobedi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DFC4C-04C5-46E3-A46F-D44B320D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 Сороченко</cp:lastModifiedBy>
  <cp:revision>10</cp:revision>
  <cp:lastPrinted>2020-04-24T07:58:00Z</cp:lastPrinted>
  <dcterms:created xsi:type="dcterms:W3CDTF">2020-05-10T03:12:00Z</dcterms:created>
  <dcterms:modified xsi:type="dcterms:W3CDTF">2020-05-12T11:59:00Z</dcterms:modified>
</cp:coreProperties>
</file>