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EF" w:rsidRPr="007319EF" w:rsidRDefault="007319EF" w:rsidP="007319E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319EF">
        <w:rPr>
          <w:rFonts w:ascii="Times New Roman" w:hAnsi="Times New Roman" w:cs="Times New Roman"/>
          <w:sz w:val="26"/>
          <w:szCs w:val="26"/>
        </w:rPr>
        <w:t>В качестве приписанного значения для исследуемого образца использовалось робастное среднее результатов, фиксируемых всеми участниками проверки, вычисленное при использовании алгоритма в соответствии с приложением С.3 ГОСТ Р 50779.60-2017. Неопределенность приписанного значения вычислялась в соответствии с приложением С.3 ГОСТ Р 50779.60-2017.</w:t>
      </w:r>
    </w:p>
    <w:p w:rsidR="00900B6F" w:rsidRPr="007319EF" w:rsidRDefault="007319EF" w:rsidP="007319E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319EF">
        <w:rPr>
          <w:rFonts w:ascii="Times New Roman" w:hAnsi="Times New Roman" w:cs="Times New Roman"/>
          <w:sz w:val="26"/>
          <w:szCs w:val="26"/>
        </w:rPr>
        <w:t xml:space="preserve">Метрологическая </w:t>
      </w:r>
      <w:proofErr w:type="spellStart"/>
      <w:r w:rsidRPr="007319EF">
        <w:rPr>
          <w:rFonts w:ascii="Times New Roman" w:hAnsi="Times New Roman" w:cs="Times New Roman"/>
          <w:sz w:val="26"/>
          <w:szCs w:val="26"/>
        </w:rPr>
        <w:t>прослеживаемость</w:t>
      </w:r>
      <w:proofErr w:type="spellEnd"/>
      <w:r w:rsidRPr="007319EF">
        <w:rPr>
          <w:rFonts w:ascii="Times New Roman" w:hAnsi="Times New Roman" w:cs="Times New Roman"/>
          <w:sz w:val="26"/>
          <w:szCs w:val="26"/>
        </w:rPr>
        <w:t xml:space="preserve"> для приписанного значения, в качестве которого используется робастное среднее результатов трудно определима, поскольку результат всегда связан с результатами отдельных лабораторий. </w:t>
      </w:r>
      <w:proofErr w:type="spellStart"/>
      <w:r w:rsidRPr="007319EF">
        <w:rPr>
          <w:rFonts w:ascii="Times New Roman" w:hAnsi="Times New Roman" w:cs="Times New Roman"/>
          <w:sz w:val="26"/>
          <w:szCs w:val="26"/>
        </w:rPr>
        <w:t>Прослеживаемость</w:t>
      </w:r>
      <w:proofErr w:type="spellEnd"/>
      <w:r w:rsidRPr="007319EF">
        <w:rPr>
          <w:rFonts w:ascii="Times New Roman" w:hAnsi="Times New Roman" w:cs="Times New Roman"/>
          <w:sz w:val="26"/>
          <w:szCs w:val="26"/>
        </w:rPr>
        <w:t xml:space="preserve"> приписанного значения поддерживается раскрытием участниками информации провайдеру об используемых калибровочных стандартах, поверенных средствах измерений и наблюдением провайдером за соблюдением требований методик измерений (испытаний), применяемых участниками, участвующими в определении согласованного зна</w:t>
      </w:r>
      <w:bookmarkStart w:id="0" w:name="_GoBack"/>
      <w:bookmarkEnd w:id="0"/>
      <w:r w:rsidRPr="007319EF">
        <w:rPr>
          <w:rFonts w:ascii="Times New Roman" w:hAnsi="Times New Roman" w:cs="Times New Roman"/>
          <w:sz w:val="26"/>
          <w:szCs w:val="26"/>
        </w:rPr>
        <w:t>чения.</w:t>
      </w:r>
    </w:p>
    <w:sectPr w:rsidR="00900B6F" w:rsidRPr="0073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6F"/>
    <w:rsid w:val="007319EF"/>
    <w:rsid w:val="0074636F"/>
    <w:rsid w:val="0090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EDC57-117C-4DCE-8197-7964FC09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SPecialiST RePack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akolodka</dc:creator>
  <cp:keywords/>
  <dc:description/>
  <cp:lastModifiedBy>akolodka</cp:lastModifiedBy>
  <cp:revision>3</cp:revision>
  <dcterms:created xsi:type="dcterms:W3CDTF">2024-03-23T12:11:00Z</dcterms:created>
  <dcterms:modified xsi:type="dcterms:W3CDTF">2024-03-23T12:11:00Z</dcterms:modified>
</cp:coreProperties>
</file>