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Alok Kommajesula</w:t>
      </w:r>
      <w:r w:rsidRPr="00E7053C">
        <w:rPr>
          <w:rFonts w:ascii="Arial" w:eastAsia="Times New Roman" w:hAnsi="Arial" w:cs="Arial"/>
          <w:color w:val="333333"/>
          <w:sz w:val="24"/>
          <w:szCs w:val="24"/>
        </w:rPr>
        <w:br/>
        <w:t>Metro Ridership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t>Background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The goal of this project is to look at the ridership of the DC </w:t>
      </w: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metrorail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and what indicators are significant in determining if an individual will use the service.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Indicators observed include:</w:t>
      </w:r>
    </w:p>
    <w:p w:rsidR="00E7053C" w:rsidRPr="00E7053C" w:rsidRDefault="00E7053C" w:rsidP="00E70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Day of the week</w:t>
      </w:r>
    </w:p>
    <w:p w:rsidR="00E7053C" w:rsidRPr="00E7053C" w:rsidRDefault="00E7053C" w:rsidP="00E70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Average weekly price of a gallon of gasoline</w:t>
      </w:r>
    </w:p>
    <w:p w:rsidR="00E7053C" w:rsidRPr="00E7053C" w:rsidRDefault="00E7053C" w:rsidP="00E70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Amount of federal benefits a rider is eligible for through the </w:t>
      </w: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Smartrip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program</w:t>
      </w:r>
    </w:p>
    <w:p w:rsidR="00E7053C" w:rsidRPr="00E7053C" w:rsidRDefault="00E7053C" w:rsidP="00E70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Amount of precipitation for a day</w:t>
      </w:r>
    </w:p>
    <w:p w:rsidR="00E7053C" w:rsidRPr="00E7053C" w:rsidRDefault="00E7053C" w:rsidP="00E7053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Mean temperature for a day  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t>Hypothesis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I hypothesis that the change in federal benefits to the </w:t>
      </w: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Smartrip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program as well as day of the week will have the highest impact on ridership.</w:t>
      </w:r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Data</w:t>
      </w: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The Metro ridership data was made available through the Washington Metropolitan Area Transit Authority (WMATA) as a CSV file for download.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The Gas Prices data was acquired through </w:t>
      </w: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through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the U.S Energy Information Agency as a CSV file for download.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The Weather data was found through weather underground and was also available for download as CSV files.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Pre-processing steps: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All the data was in 3 separate data frames so the prep work involved merging them together based on the date. Once they were combined, it allowed for creating of other columns including a dummy variable for a weekday or weekend.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Exploring the Data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After cleaning the data to only span from January 1st 2004 to December 31st 2014, there were some interesting characteristics about the data. The correlation matrix showed the following: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          </w:t>
      </w:r>
      <w:proofErr w:type="spellStart"/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gasprice</w:t>
      </w:r>
      <w:proofErr w:type="spellEnd"/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    Temp  </w:t>
      </w: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Smartrip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Ridership   Weekday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gasprice</w:t>
      </w:r>
      <w:proofErr w:type="spellEnd"/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 1.000000  0.311724  0.190010   0.061584  0.001228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Temp       </w:t>
      </w:r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0.311724  1.000000</w:t>
      </w:r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0.038693   0.141178  0.012887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053C">
        <w:rPr>
          <w:rFonts w:ascii="Arial" w:eastAsia="Times New Roman" w:hAnsi="Arial" w:cs="Arial"/>
          <w:color w:val="333333"/>
          <w:sz w:val="24"/>
          <w:szCs w:val="24"/>
        </w:rPr>
        <w:lastRenderedPageBreak/>
        <w:t>Smartrip</w:t>
      </w:r>
      <w:proofErr w:type="spell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 </w:t>
      </w:r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0.190010  0.038693</w:t>
      </w:r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1.000000   0.033364  0.000806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Ridership  0.061584</w:t>
      </w:r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0.141178  0.033364   1.000000  0.871093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Weekday    </w:t>
      </w:r>
      <w:proofErr w:type="gramStart"/>
      <w:r w:rsidRPr="00E7053C">
        <w:rPr>
          <w:rFonts w:ascii="Arial" w:eastAsia="Times New Roman" w:hAnsi="Arial" w:cs="Arial"/>
          <w:color w:val="333333"/>
          <w:sz w:val="24"/>
          <w:szCs w:val="24"/>
        </w:rPr>
        <w:t>0.001228  0.012887</w:t>
      </w:r>
      <w:proofErr w:type="gramEnd"/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 0.000806   0.871093  1.000000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Times New Roman" w:eastAsia="Times New Roman" w:hAnsi="Times New Roman" w:cs="Times New Roman"/>
          <w:sz w:val="24"/>
          <w:szCs w:val="24"/>
        </w:rPr>
        <w:br/>
      </w:r>
      <w:r w:rsidRPr="00E7053C">
        <w:rPr>
          <w:rFonts w:ascii="Arial" w:eastAsia="Times New Roman" w:hAnsi="Arial" w:cs="Arial"/>
          <w:color w:val="333333"/>
          <w:sz w:val="24"/>
          <w:szCs w:val="24"/>
        </w:rPr>
        <w:t>The heat map showed the following: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238625" cy="3248025"/>
            <wp:effectExtent l="0" t="0" r="9525" b="9525"/>
            <wp:docPr id="1" name="Picture 1" descr="https://lh5.googleusercontent.com/TPzj3ZEpRMOKIoq5IT8FQnYchl5EXl61bGUkdRa-JmbMhvwPsulIgj9cJahA-CRwTakIcT4B7yo9FoKuht00K5KnNxQR6iUijX3_zuXwnZsgDASr8GzwOYBSl3CSN-9Jn0DVt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Pzj3ZEpRMOKIoq5IT8FQnYchl5EXl61bGUkdRa-JmbMhvwPsulIgj9cJahA-CRwTakIcT4B7yo9FoKuht00K5KnNxQR6iUijX3_zuXwnZsgDASr8GzwOYBSl3CSN-9Jn0DVt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t>Features: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I choose these features to go with because I believed that weather and cost would be the biggest considerations an individual would take into consideration when deciding to use the metro. I hope to add labor indicators including unemployment and median income to account for market fluctuations which could impact the use of public transportation. 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>Details of your modeling process, including how you selected your models and validated them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t>Challenges and Successes</w:t>
      </w: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I have been able to successfully start the regression process but have not yet been able to produce any meaningful results. In the coming weeks, I will flesh this out and go more in depth with these indicators. </w:t>
      </w:r>
    </w:p>
    <w:p w:rsidR="00E7053C" w:rsidRDefault="00E7053C" w:rsidP="00E7053C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7053C" w:rsidRPr="00E7053C" w:rsidRDefault="00E7053C" w:rsidP="00E70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7053C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Business applications</w:t>
      </w:r>
      <w:r w:rsidRPr="00E7053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44361F" w:rsidRDefault="00E7053C" w:rsidP="00E7053C">
      <w:r w:rsidRPr="00E7053C">
        <w:rPr>
          <w:rFonts w:ascii="Arial" w:eastAsia="Times New Roman" w:hAnsi="Arial" w:cs="Arial"/>
          <w:color w:val="333333"/>
          <w:sz w:val="24"/>
          <w:szCs w:val="24"/>
        </w:rPr>
        <w:t>As of now the test data is only looking at data from 2004 to 2013 and may produce a good model to predict daily ridership. This will allow the WMATA to forecast daily metro usage and make the necessary decisions to accommodate the riders.</w:t>
      </w:r>
    </w:p>
    <w:sectPr w:rsidR="0044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C33"/>
    <w:multiLevelType w:val="multilevel"/>
    <w:tmpl w:val="2C0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3C"/>
    <w:rsid w:val="0044361F"/>
    <w:rsid w:val="00E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Kommajesula, Alok</dc:creator>
  <cp:lastModifiedBy> </cp:lastModifiedBy>
  <cp:revision>2</cp:revision>
  <dcterms:created xsi:type="dcterms:W3CDTF">2015-07-28T13:40:00Z</dcterms:created>
  <dcterms:modified xsi:type="dcterms:W3CDTF">2015-07-28T13:40:00Z</dcterms:modified>
</cp:coreProperties>
</file>