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965C" w14:textId="50F07613" w:rsidR="00E522AA" w:rsidRPr="00E11235" w:rsidRDefault="005561B5" w:rsidP="00910F7F">
      <w:pPr>
        <w:pStyle w:val="Projectname"/>
        <w:ind w:left="0"/>
        <w:rPr>
          <w:noProof/>
          <w:color w:val="92D400"/>
        </w:rPr>
      </w:pPr>
      <w:r>
        <w:rPr>
          <w:noProof/>
          <w:color w:val="92D400"/>
        </w:rPr>
        <w:t>F</w:t>
      </w:r>
      <w:r w:rsidR="00E11235" w:rsidRPr="00E11235">
        <w:rPr>
          <w:noProof/>
          <w:color w:val="92D400"/>
        </w:rPr>
        <w:t>orms Experts Progra</w:t>
      </w:r>
      <w:r w:rsidR="00E11235">
        <w:rPr>
          <w:noProof/>
          <w:color w:val="92D400"/>
        </w:rPr>
        <w:t>m</w:t>
      </w:r>
    </w:p>
    <w:p w14:paraId="7E3DE475" w14:textId="1FFB0B3F" w:rsidR="00012E57" w:rsidRDefault="00012E57" w:rsidP="00FE1080">
      <w:pPr>
        <w:pStyle w:val="StyleToolordeliverablenameCustomColorRGB039118Left"/>
        <w:ind w:left="0"/>
        <w:rPr>
          <w:noProof/>
          <w:color w:val="28AADA"/>
          <w:sz w:val="44"/>
        </w:rPr>
      </w:pPr>
      <w:r w:rsidRPr="00012E57">
        <w:rPr>
          <w:noProof/>
          <w:sz w:val="44"/>
        </w:rPr>
        <w:t>Domain Name</w:t>
      </w:r>
      <w:r w:rsidRPr="005F0CBD">
        <w:rPr>
          <w:noProof/>
          <w:sz w:val="44"/>
        </w:rPr>
        <w:t>:</w:t>
      </w:r>
      <w:r w:rsidRPr="005F0CBD">
        <w:rPr>
          <w:noProof/>
          <w:color w:val="28AADA"/>
          <w:sz w:val="44"/>
        </w:rPr>
        <w:t xml:space="preserve"> </w:t>
      </w:r>
      <w:r w:rsidR="00FE1080" w:rsidRPr="005F0CBD">
        <w:rPr>
          <w:noProof/>
          <w:color w:val="28AADA"/>
          <w:sz w:val="44"/>
        </w:rPr>
        <w:t xml:space="preserve">Business Fulfillment Center </w:t>
      </w:r>
      <w:r w:rsidR="00130C42" w:rsidRPr="005F0CBD">
        <w:rPr>
          <w:noProof/>
          <w:color w:val="28AADA"/>
          <w:sz w:val="44"/>
        </w:rPr>
        <w:t xml:space="preserve">(BFC) </w:t>
      </w:r>
      <w:r w:rsidR="00A1160F" w:rsidRPr="005F0CBD">
        <w:rPr>
          <w:noProof/>
          <w:color w:val="28AADA"/>
          <w:sz w:val="44"/>
        </w:rPr>
        <w:t>Requirements</w:t>
      </w:r>
    </w:p>
    <w:p w14:paraId="6817426E" w14:textId="77777777" w:rsidR="00A66A05" w:rsidRDefault="00A66A05" w:rsidP="00FE1080">
      <w:pPr>
        <w:pStyle w:val="StyleToolordeliverablenameCustomColorRGB039118Left"/>
        <w:ind w:left="0"/>
        <w:rPr>
          <w:noProof/>
          <w:color w:val="28AADA"/>
          <w:sz w:val="44"/>
        </w:rPr>
      </w:pPr>
    </w:p>
    <w:p w14:paraId="0801965E"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03DC13FD" w14:textId="77777777" w:rsidR="009E0543" w:rsidRDefault="009E0543" w:rsidP="00313719">
      <w:pPr>
        <w:pStyle w:val="DocumentInformation"/>
      </w:pPr>
    </w:p>
    <w:p w14:paraId="2CF77F11" w14:textId="77777777" w:rsidR="009E0543" w:rsidRDefault="009E0543" w:rsidP="00313719">
      <w:pPr>
        <w:pStyle w:val="DocumentInformation"/>
      </w:pPr>
    </w:p>
    <w:p w14:paraId="0801965F"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08019665" w14:textId="77777777" w:rsidTr="00352F65">
        <w:trPr>
          <w:trHeight w:val="288"/>
        </w:trPr>
        <w:tc>
          <w:tcPr>
            <w:tcW w:w="3114" w:type="dxa"/>
            <w:shd w:val="clear" w:color="auto" w:fill="auto"/>
            <w:vAlign w:val="center"/>
          </w:tcPr>
          <w:p w14:paraId="08019663" w14:textId="77777777" w:rsidR="00767D97" w:rsidRPr="00BC112D" w:rsidRDefault="00582E63" w:rsidP="00352F65">
            <w:pPr>
              <w:pStyle w:val="Bodycopybold"/>
            </w:pPr>
            <w:r w:rsidRPr="00BC112D">
              <w:t>Document Name</w:t>
            </w:r>
          </w:p>
        </w:tc>
        <w:tc>
          <w:tcPr>
            <w:tcW w:w="6125" w:type="dxa"/>
            <w:vAlign w:val="center"/>
          </w:tcPr>
          <w:p w14:paraId="08019664" w14:textId="2638B105" w:rsidR="00767D97" w:rsidRPr="00596B37" w:rsidRDefault="00FD6BDB" w:rsidP="00A1160F">
            <w:pPr>
              <w:pStyle w:val="Documentname"/>
              <w:rPr>
                <w:b/>
              </w:rPr>
            </w:pPr>
            <w:r w:rsidRPr="00FD6BDB">
              <w:t xml:space="preserve">Forms Experts </w:t>
            </w:r>
            <w:proofErr w:type="spellStart"/>
            <w:r w:rsidRPr="00FD6BDB">
              <w:t>Output_</w:t>
            </w:r>
            <w:r w:rsidR="00A1160F">
              <w:t>BFC</w:t>
            </w:r>
            <w:proofErr w:type="spellEnd"/>
            <w:r w:rsidR="00A1160F">
              <w:t xml:space="preserve"> Requirements</w:t>
            </w:r>
          </w:p>
        </w:tc>
      </w:tr>
      <w:tr w:rsidR="00767D97" w:rsidRPr="007E4991" w14:paraId="0801966E" w14:textId="77777777" w:rsidTr="00352F65">
        <w:trPr>
          <w:trHeight w:val="288"/>
        </w:trPr>
        <w:tc>
          <w:tcPr>
            <w:tcW w:w="3114" w:type="dxa"/>
            <w:shd w:val="clear" w:color="auto" w:fill="auto"/>
            <w:vAlign w:val="center"/>
          </w:tcPr>
          <w:p w14:paraId="0801966C" w14:textId="77777777" w:rsidR="00767D97" w:rsidRPr="00BC112D" w:rsidRDefault="00582E63" w:rsidP="00352F65">
            <w:pPr>
              <w:pStyle w:val="Bodycopybold"/>
            </w:pPr>
            <w:r w:rsidRPr="00BC112D">
              <w:t>Document Author</w:t>
            </w:r>
          </w:p>
        </w:tc>
        <w:tc>
          <w:tcPr>
            <w:tcW w:w="6125" w:type="dxa"/>
            <w:vAlign w:val="center"/>
          </w:tcPr>
          <w:p w14:paraId="0801966D" w14:textId="6CB9A4B4" w:rsidR="00767D97" w:rsidRPr="00FD6BDB" w:rsidRDefault="001F76E6" w:rsidP="002C7F5F">
            <w:pPr>
              <w:pStyle w:val="Documentname"/>
            </w:pPr>
            <w:r>
              <w:t>Prashant Karande</w:t>
            </w:r>
          </w:p>
        </w:tc>
      </w:tr>
      <w:tr w:rsidR="00767D97" w:rsidRPr="007E4991" w14:paraId="08019671" w14:textId="77777777" w:rsidTr="00352F65">
        <w:trPr>
          <w:trHeight w:val="288"/>
        </w:trPr>
        <w:tc>
          <w:tcPr>
            <w:tcW w:w="3114" w:type="dxa"/>
            <w:shd w:val="clear" w:color="auto" w:fill="auto"/>
            <w:vAlign w:val="center"/>
          </w:tcPr>
          <w:p w14:paraId="0801966F" w14:textId="77777777" w:rsidR="00767D97" w:rsidRPr="00BC112D" w:rsidRDefault="00582E63" w:rsidP="00352F65">
            <w:pPr>
              <w:pStyle w:val="Bodycopybold"/>
            </w:pPr>
            <w:r w:rsidRPr="00BC112D">
              <w:t>Document Version</w:t>
            </w:r>
          </w:p>
        </w:tc>
        <w:tc>
          <w:tcPr>
            <w:tcW w:w="6125" w:type="dxa"/>
            <w:vAlign w:val="center"/>
          </w:tcPr>
          <w:p w14:paraId="08019670" w14:textId="4B264CFB" w:rsidR="00767D97" w:rsidRPr="00FD6BDB" w:rsidRDefault="00A13ECF" w:rsidP="00FD6BDB">
            <w:pPr>
              <w:pStyle w:val="Documentname"/>
            </w:pPr>
            <w:r w:rsidRPr="00FD6BDB">
              <w:t>1</w:t>
            </w:r>
            <w:r w:rsidR="00EB0AB6" w:rsidRPr="00FD6BDB">
              <w:t>.0</w:t>
            </w:r>
          </w:p>
        </w:tc>
      </w:tr>
      <w:tr w:rsidR="00767D97" w:rsidRPr="007E4991" w14:paraId="08019677" w14:textId="77777777" w:rsidTr="00352F65">
        <w:trPr>
          <w:trHeight w:val="288"/>
        </w:trPr>
        <w:tc>
          <w:tcPr>
            <w:tcW w:w="3114" w:type="dxa"/>
            <w:shd w:val="clear" w:color="auto" w:fill="auto"/>
            <w:vAlign w:val="center"/>
          </w:tcPr>
          <w:p w14:paraId="08019675" w14:textId="77777777" w:rsidR="00767D97" w:rsidRPr="00BC112D" w:rsidRDefault="00582E63" w:rsidP="00352F65">
            <w:pPr>
              <w:pStyle w:val="Bodycopybold"/>
            </w:pPr>
            <w:r w:rsidRPr="00BC112D">
              <w:t>Date Released</w:t>
            </w:r>
          </w:p>
        </w:tc>
        <w:tc>
          <w:tcPr>
            <w:tcW w:w="6125" w:type="dxa"/>
            <w:vAlign w:val="center"/>
          </w:tcPr>
          <w:p w14:paraId="08019676" w14:textId="4B52E29E" w:rsidR="00767D97" w:rsidRPr="00FD6BDB" w:rsidRDefault="001F76E6" w:rsidP="00A1160F">
            <w:pPr>
              <w:pStyle w:val="Documentname"/>
            </w:pPr>
            <w:r>
              <w:t>0</w:t>
            </w:r>
            <w:r w:rsidR="00A1160F">
              <w:t>9</w:t>
            </w:r>
            <w:r>
              <w:t>/</w:t>
            </w:r>
            <w:r w:rsidR="00A1160F">
              <w:t>03</w:t>
            </w:r>
            <w:r>
              <w:t>/2013</w:t>
            </w:r>
          </w:p>
        </w:tc>
      </w:tr>
    </w:tbl>
    <w:p w14:paraId="003E375F" w14:textId="77777777" w:rsidR="009E0543" w:rsidRDefault="009E0543" w:rsidP="00313719">
      <w:pPr>
        <w:pStyle w:val="DocumentInformation"/>
      </w:pPr>
    </w:p>
    <w:p w14:paraId="6FFB62E5" w14:textId="77777777" w:rsidR="00B5712F" w:rsidRDefault="00B5712F" w:rsidP="00313719">
      <w:pPr>
        <w:pStyle w:val="DocumentInformation"/>
      </w:pPr>
    </w:p>
    <w:p w14:paraId="1A0DEA59" w14:textId="77777777" w:rsidR="00B5712F" w:rsidRDefault="00B5712F" w:rsidP="00313719">
      <w:pPr>
        <w:pStyle w:val="DocumentInformation"/>
      </w:pPr>
    </w:p>
    <w:p w14:paraId="08019678"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0801967D"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9"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A"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B"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C"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08019682" w14:textId="77777777" w:rsidTr="00C83E66">
        <w:tc>
          <w:tcPr>
            <w:tcW w:w="1224" w:type="dxa"/>
            <w:tcBorders>
              <w:top w:val="single" w:sz="4" w:space="0" w:color="FFFFFF"/>
            </w:tcBorders>
            <w:vAlign w:val="center"/>
          </w:tcPr>
          <w:p w14:paraId="0801967E" w14:textId="77777777" w:rsidR="00767D97" w:rsidRPr="000D4936" w:rsidRDefault="00C56E69" w:rsidP="00C83E66">
            <w:pPr>
              <w:pStyle w:val="Documentname"/>
              <w:jc w:val="center"/>
            </w:pPr>
            <w:r w:rsidRPr="000D4936">
              <w:t>1.0</w:t>
            </w:r>
          </w:p>
        </w:tc>
        <w:tc>
          <w:tcPr>
            <w:tcW w:w="1890" w:type="dxa"/>
            <w:tcBorders>
              <w:top w:val="single" w:sz="4" w:space="0" w:color="FFFFFF"/>
            </w:tcBorders>
            <w:vAlign w:val="center"/>
          </w:tcPr>
          <w:p w14:paraId="0801967F" w14:textId="37BAD9CA" w:rsidR="00767D97" w:rsidRPr="000D4936" w:rsidRDefault="00A1160F" w:rsidP="008F70E5">
            <w:pPr>
              <w:pStyle w:val="Documentname"/>
              <w:jc w:val="center"/>
            </w:pPr>
            <w:r>
              <w:t>09/03/2013</w:t>
            </w:r>
          </w:p>
        </w:tc>
        <w:tc>
          <w:tcPr>
            <w:tcW w:w="3420" w:type="dxa"/>
            <w:tcBorders>
              <w:top w:val="single" w:sz="4" w:space="0" w:color="FFFFFF"/>
            </w:tcBorders>
            <w:vAlign w:val="center"/>
          </w:tcPr>
          <w:p w14:paraId="08019680" w14:textId="77777777" w:rsidR="00767D97" w:rsidRPr="000D4936" w:rsidRDefault="00EB0AB6" w:rsidP="00C83E66">
            <w:pPr>
              <w:pStyle w:val="Documentname"/>
              <w:jc w:val="center"/>
            </w:pPr>
            <w:r w:rsidRPr="000D4936">
              <w:t>Initial versio</w:t>
            </w:r>
            <w:r w:rsidR="00CB3A26" w:rsidRPr="000D4936">
              <w:t>n</w:t>
            </w:r>
          </w:p>
        </w:tc>
        <w:tc>
          <w:tcPr>
            <w:tcW w:w="2662" w:type="dxa"/>
            <w:tcBorders>
              <w:top w:val="single" w:sz="4" w:space="0" w:color="FFFFFF"/>
            </w:tcBorders>
            <w:vAlign w:val="center"/>
          </w:tcPr>
          <w:p w14:paraId="08019681" w14:textId="43B46390" w:rsidR="00767D97" w:rsidRPr="000D4936" w:rsidRDefault="001F76E6" w:rsidP="00C83E66">
            <w:pPr>
              <w:pStyle w:val="Documentname"/>
              <w:jc w:val="center"/>
            </w:pPr>
            <w:r>
              <w:t>Prashant Karande</w:t>
            </w:r>
          </w:p>
        </w:tc>
      </w:tr>
      <w:tr w:rsidR="00767D97" w:rsidRPr="007E4991" w14:paraId="0801968C" w14:textId="77777777" w:rsidTr="00A13DA0">
        <w:tc>
          <w:tcPr>
            <w:tcW w:w="1224" w:type="dxa"/>
          </w:tcPr>
          <w:p w14:paraId="08019688" w14:textId="77777777" w:rsidR="00767D97" w:rsidRPr="00F17B9F" w:rsidRDefault="00767D97" w:rsidP="002B5694">
            <w:pPr>
              <w:pStyle w:val="Tabletext"/>
            </w:pPr>
          </w:p>
        </w:tc>
        <w:tc>
          <w:tcPr>
            <w:tcW w:w="1890" w:type="dxa"/>
          </w:tcPr>
          <w:p w14:paraId="08019689" w14:textId="77777777" w:rsidR="00767D97" w:rsidRPr="00F17B9F" w:rsidRDefault="00767D97" w:rsidP="002B5694">
            <w:pPr>
              <w:pStyle w:val="Tabletext"/>
            </w:pPr>
          </w:p>
        </w:tc>
        <w:tc>
          <w:tcPr>
            <w:tcW w:w="3420" w:type="dxa"/>
          </w:tcPr>
          <w:p w14:paraId="0801968A" w14:textId="77777777" w:rsidR="00767D97" w:rsidRPr="00F17B9F" w:rsidRDefault="00767D97" w:rsidP="002B5694">
            <w:pPr>
              <w:pStyle w:val="Tabletext"/>
            </w:pPr>
          </w:p>
        </w:tc>
        <w:tc>
          <w:tcPr>
            <w:tcW w:w="2662" w:type="dxa"/>
          </w:tcPr>
          <w:p w14:paraId="0801968B" w14:textId="77777777" w:rsidR="00767D97" w:rsidRPr="00F17B9F" w:rsidRDefault="00767D97" w:rsidP="002B5694">
            <w:pPr>
              <w:pStyle w:val="Tabletext"/>
            </w:pPr>
          </w:p>
        </w:tc>
      </w:tr>
      <w:tr w:rsidR="00201244" w:rsidRPr="007E4991" w14:paraId="55A61405" w14:textId="77777777" w:rsidTr="00A13DA0">
        <w:tc>
          <w:tcPr>
            <w:tcW w:w="1224" w:type="dxa"/>
          </w:tcPr>
          <w:p w14:paraId="6A04CD4B" w14:textId="77777777" w:rsidR="00201244" w:rsidRPr="00F17B9F" w:rsidRDefault="00201244" w:rsidP="002B5694">
            <w:pPr>
              <w:pStyle w:val="Tabletext"/>
            </w:pPr>
          </w:p>
        </w:tc>
        <w:tc>
          <w:tcPr>
            <w:tcW w:w="1890" w:type="dxa"/>
          </w:tcPr>
          <w:p w14:paraId="5544945B" w14:textId="77777777" w:rsidR="00201244" w:rsidRPr="00F17B9F" w:rsidRDefault="00201244" w:rsidP="002B5694">
            <w:pPr>
              <w:pStyle w:val="Tabletext"/>
            </w:pPr>
          </w:p>
        </w:tc>
        <w:tc>
          <w:tcPr>
            <w:tcW w:w="3420" w:type="dxa"/>
          </w:tcPr>
          <w:p w14:paraId="42FC5D4C" w14:textId="77777777" w:rsidR="00201244" w:rsidRPr="00F17B9F" w:rsidRDefault="00201244" w:rsidP="002B5694">
            <w:pPr>
              <w:pStyle w:val="Tabletext"/>
            </w:pPr>
          </w:p>
        </w:tc>
        <w:tc>
          <w:tcPr>
            <w:tcW w:w="2662" w:type="dxa"/>
          </w:tcPr>
          <w:p w14:paraId="6693F836" w14:textId="77777777" w:rsidR="00201244" w:rsidRPr="00F17B9F" w:rsidRDefault="00201244" w:rsidP="002B5694">
            <w:pPr>
              <w:pStyle w:val="Tabletext"/>
            </w:pPr>
          </w:p>
        </w:tc>
      </w:tr>
      <w:tr w:rsidR="00201244" w:rsidRPr="007E4991" w14:paraId="62A509D6" w14:textId="77777777" w:rsidTr="00A13DA0">
        <w:tc>
          <w:tcPr>
            <w:tcW w:w="1224" w:type="dxa"/>
          </w:tcPr>
          <w:p w14:paraId="19DD7C22" w14:textId="77777777" w:rsidR="00201244" w:rsidRPr="00F17B9F" w:rsidRDefault="00201244" w:rsidP="002B5694">
            <w:pPr>
              <w:pStyle w:val="Tabletext"/>
            </w:pPr>
          </w:p>
        </w:tc>
        <w:tc>
          <w:tcPr>
            <w:tcW w:w="1890" w:type="dxa"/>
          </w:tcPr>
          <w:p w14:paraId="60EFDA73" w14:textId="77777777" w:rsidR="00201244" w:rsidRPr="00F17B9F" w:rsidRDefault="00201244" w:rsidP="002B5694">
            <w:pPr>
              <w:pStyle w:val="Tabletext"/>
            </w:pPr>
          </w:p>
        </w:tc>
        <w:tc>
          <w:tcPr>
            <w:tcW w:w="3420" w:type="dxa"/>
          </w:tcPr>
          <w:p w14:paraId="6C9C4D29" w14:textId="77777777" w:rsidR="00201244" w:rsidRPr="00F17B9F" w:rsidRDefault="00201244" w:rsidP="002B5694">
            <w:pPr>
              <w:pStyle w:val="Tabletext"/>
            </w:pPr>
          </w:p>
        </w:tc>
        <w:tc>
          <w:tcPr>
            <w:tcW w:w="2662" w:type="dxa"/>
          </w:tcPr>
          <w:p w14:paraId="43490080" w14:textId="77777777" w:rsidR="00201244" w:rsidRPr="00F17B9F" w:rsidRDefault="00201244" w:rsidP="002B5694">
            <w:pPr>
              <w:pStyle w:val="Tabletext"/>
            </w:pPr>
          </w:p>
        </w:tc>
      </w:tr>
    </w:tbl>
    <w:p w14:paraId="080196BE" w14:textId="77777777" w:rsidR="000762ED" w:rsidRPr="00E7568F" w:rsidRDefault="000762ED" w:rsidP="00E7568F">
      <w:pPr>
        <w:rPr>
          <w:rFonts w:cs="Arial"/>
        </w:rPr>
        <w:sectPr w:rsidR="000762ED" w:rsidRPr="00E7568F" w:rsidSect="003C287A">
          <w:headerReference w:type="default" r:id="rId9"/>
          <w:footerReference w:type="default" r:id="rId10"/>
          <w:headerReference w:type="first" r:id="rId11"/>
          <w:pgSz w:w="12240" w:h="15840" w:code="1"/>
          <w:pgMar w:top="1440" w:right="1440" w:bottom="634" w:left="1440" w:header="720" w:footer="720" w:gutter="0"/>
          <w:pgBorders w:offsetFrom="page">
            <w:top w:val="single" w:sz="4" w:space="24" w:color="FFFFFF"/>
          </w:pgBorders>
          <w:cols w:space="720"/>
          <w:titlePg/>
          <w:docGrid w:linePitch="272"/>
        </w:sectPr>
      </w:pPr>
    </w:p>
    <w:p w14:paraId="080196BF" w14:textId="77777777" w:rsidR="00767D97" w:rsidRPr="000E1F25" w:rsidRDefault="00767D97" w:rsidP="00B856EA">
      <w:pPr>
        <w:pStyle w:val="TOC"/>
      </w:pPr>
      <w:bookmarkStart w:id="4" w:name="_Toc226456967"/>
      <w:bookmarkStart w:id="5" w:name="_Ref226997660"/>
      <w:r w:rsidRPr="000E1F25">
        <w:lastRenderedPageBreak/>
        <w:t>Table of Contents</w:t>
      </w:r>
      <w:bookmarkEnd w:id="1"/>
      <w:bookmarkEnd w:id="2"/>
      <w:bookmarkEnd w:id="3"/>
      <w:bookmarkEnd w:id="4"/>
      <w:bookmarkEnd w:id="5"/>
    </w:p>
    <w:p w14:paraId="550DC195" w14:textId="77777777" w:rsidR="00BA1BFA" w:rsidRDefault="00784E33">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367364919" w:history="1">
        <w:r w:rsidR="00BA1BFA" w:rsidRPr="00427246">
          <w:rPr>
            <w:rStyle w:val="Hyperlink"/>
            <w:noProof/>
          </w:rPr>
          <w:t>1. Functional Domain</w:t>
        </w:r>
        <w:r w:rsidR="00BA1BFA">
          <w:rPr>
            <w:noProof/>
            <w:webHidden/>
          </w:rPr>
          <w:tab/>
        </w:r>
        <w:r w:rsidR="00BA1BFA">
          <w:rPr>
            <w:noProof/>
            <w:webHidden/>
          </w:rPr>
          <w:fldChar w:fldCharType="begin"/>
        </w:r>
        <w:r w:rsidR="00BA1BFA">
          <w:rPr>
            <w:noProof/>
            <w:webHidden/>
          </w:rPr>
          <w:instrText xml:space="preserve"> PAGEREF _Toc367364919 \h </w:instrText>
        </w:r>
        <w:r w:rsidR="00BA1BFA">
          <w:rPr>
            <w:noProof/>
            <w:webHidden/>
          </w:rPr>
        </w:r>
        <w:r w:rsidR="00BA1BFA">
          <w:rPr>
            <w:noProof/>
            <w:webHidden/>
          </w:rPr>
          <w:fldChar w:fldCharType="separate"/>
        </w:r>
        <w:r w:rsidR="00BA1BFA">
          <w:rPr>
            <w:noProof/>
            <w:webHidden/>
          </w:rPr>
          <w:t>4</w:t>
        </w:r>
        <w:r w:rsidR="00BA1BFA">
          <w:rPr>
            <w:noProof/>
            <w:webHidden/>
          </w:rPr>
          <w:fldChar w:fldCharType="end"/>
        </w:r>
      </w:hyperlink>
    </w:p>
    <w:p w14:paraId="0BC8426E" w14:textId="77777777" w:rsidR="00BA1BFA" w:rsidRDefault="00650F79">
      <w:pPr>
        <w:pStyle w:val="TOC1"/>
        <w:rPr>
          <w:rFonts w:asciiTheme="minorHAnsi" w:eastAsiaTheme="minorEastAsia" w:hAnsiTheme="minorHAnsi" w:cstheme="minorBidi"/>
          <w:b w:val="0"/>
          <w:noProof/>
          <w:sz w:val="22"/>
          <w:szCs w:val="22"/>
        </w:rPr>
      </w:pPr>
      <w:hyperlink w:anchor="_Toc367364920" w:history="1">
        <w:r w:rsidR="00BA1BFA" w:rsidRPr="00427246">
          <w:rPr>
            <w:rStyle w:val="Hyperlink"/>
            <w:noProof/>
          </w:rPr>
          <w:t>2. Business Justification</w:t>
        </w:r>
        <w:r w:rsidR="00BA1BFA">
          <w:rPr>
            <w:noProof/>
            <w:webHidden/>
          </w:rPr>
          <w:tab/>
        </w:r>
        <w:r w:rsidR="00BA1BFA">
          <w:rPr>
            <w:noProof/>
            <w:webHidden/>
          </w:rPr>
          <w:fldChar w:fldCharType="begin"/>
        </w:r>
        <w:r w:rsidR="00BA1BFA">
          <w:rPr>
            <w:noProof/>
            <w:webHidden/>
          </w:rPr>
          <w:instrText xml:space="preserve"> PAGEREF _Toc367364920 \h </w:instrText>
        </w:r>
        <w:r w:rsidR="00BA1BFA">
          <w:rPr>
            <w:noProof/>
            <w:webHidden/>
          </w:rPr>
        </w:r>
        <w:r w:rsidR="00BA1BFA">
          <w:rPr>
            <w:noProof/>
            <w:webHidden/>
          </w:rPr>
          <w:fldChar w:fldCharType="separate"/>
        </w:r>
        <w:r w:rsidR="00BA1BFA">
          <w:rPr>
            <w:noProof/>
            <w:webHidden/>
          </w:rPr>
          <w:t>4</w:t>
        </w:r>
        <w:r w:rsidR="00BA1BFA">
          <w:rPr>
            <w:noProof/>
            <w:webHidden/>
          </w:rPr>
          <w:fldChar w:fldCharType="end"/>
        </w:r>
      </w:hyperlink>
    </w:p>
    <w:p w14:paraId="1CA92C83" w14:textId="77777777" w:rsidR="00BA1BFA" w:rsidRDefault="00650F79">
      <w:pPr>
        <w:pStyle w:val="TOC3"/>
        <w:rPr>
          <w:rFonts w:asciiTheme="minorHAnsi" w:eastAsiaTheme="minorEastAsia" w:hAnsiTheme="minorHAnsi" w:cstheme="minorBidi"/>
          <w:noProof/>
          <w:sz w:val="22"/>
          <w:szCs w:val="22"/>
        </w:rPr>
      </w:pPr>
      <w:hyperlink w:anchor="_Toc367364921" w:history="1">
        <w:r w:rsidR="00BA1BFA" w:rsidRPr="00427246">
          <w:rPr>
            <w:rStyle w:val="Hyperlink"/>
            <w:noProof/>
          </w:rPr>
          <w:t>Forms with FTS print job names include:</w:t>
        </w:r>
        <w:r w:rsidR="00BA1BFA">
          <w:rPr>
            <w:noProof/>
            <w:webHidden/>
          </w:rPr>
          <w:tab/>
        </w:r>
        <w:r w:rsidR="00BA1BFA">
          <w:rPr>
            <w:noProof/>
            <w:webHidden/>
          </w:rPr>
          <w:fldChar w:fldCharType="begin"/>
        </w:r>
        <w:r w:rsidR="00BA1BFA">
          <w:rPr>
            <w:noProof/>
            <w:webHidden/>
          </w:rPr>
          <w:instrText xml:space="preserve"> PAGEREF _Toc367364921 \h </w:instrText>
        </w:r>
        <w:r w:rsidR="00BA1BFA">
          <w:rPr>
            <w:noProof/>
            <w:webHidden/>
          </w:rPr>
        </w:r>
        <w:r w:rsidR="00BA1BFA">
          <w:rPr>
            <w:noProof/>
            <w:webHidden/>
          </w:rPr>
          <w:fldChar w:fldCharType="separate"/>
        </w:r>
        <w:r w:rsidR="00BA1BFA">
          <w:rPr>
            <w:noProof/>
            <w:webHidden/>
          </w:rPr>
          <w:t>4</w:t>
        </w:r>
        <w:r w:rsidR="00BA1BFA">
          <w:rPr>
            <w:noProof/>
            <w:webHidden/>
          </w:rPr>
          <w:fldChar w:fldCharType="end"/>
        </w:r>
      </w:hyperlink>
    </w:p>
    <w:p w14:paraId="211D5A0F" w14:textId="77777777" w:rsidR="00BA1BFA" w:rsidRDefault="00650F79">
      <w:pPr>
        <w:pStyle w:val="TOC3"/>
        <w:rPr>
          <w:rFonts w:asciiTheme="minorHAnsi" w:eastAsiaTheme="minorEastAsia" w:hAnsiTheme="minorHAnsi" w:cstheme="minorBidi"/>
          <w:noProof/>
          <w:sz w:val="22"/>
          <w:szCs w:val="22"/>
        </w:rPr>
      </w:pPr>
      <w:hyperlink w:anchor="_Toc367364922" w:history="1">
        <w:r w:rsidR="00BA1BFA" w:rsidRPr="00427246">
          <w:rPr>
            <w:rStyle w:val="Hyperlink"/>
            <w:noProof/>
          </w:rPr>
          <w:t>Forms with DMV print job names include:</w:t>
        </w:r>
        <w:r w:rsidR="00BA1BFA">
          <w:rPr>
            <w:noProof/>
            <w:webHidden/>
          </w:rPr>
          <w:tab/>
        </w:r>
        <w:r w:rsidR="00BA1BFA">
          <w:rPr>
            <w:noProof/>
            <w:webHidden/>
          </w:rPr>
          <w:fldChar w:fldCharType="begin"/>
        </w:r>
        <w:r w:rsidR="00BA1BFA">
          <w:rPr>
            <w:noProof/>
            <w:webHidden/>
          </w:rPr>
          <w:instrText xml:space="preserve"> PAGEREF _Toc367364922 \h </w:instrText>
        </w:r>
        <w:r w:rsidR="00BA1BFA">
          <w:rPr>
            <w:noProof/>
            <w:webHidden/>
          </w:rPr>
        </w:r>
        <w:r w:rsidR="00BA1BFA">
          <w:rPr>
            <w:noProof/>
            <w:webHidden/>
          </w:rPr>
          <w:fldChar w:fldCharType="separate"/>
        </w:r>
        <w:r w:rsidR="00BA1BFA">
          <w:rPr>
            <w:noProof/>
            <w:webHidden/>
          </w:rPr>
          <w:t>4</w:t>
        </w:r>
        <w:r w:rsidR="00BA1BFA">
          <w:rPr>
            <w:noProof/>
            <w:webHidden/>
          </w:rPr>
          <w:fldChar w:fldCharType="end"/>
        </w:r>
      </w:hyperlink>
    </w:p>
    <w:p w14:paraId="658EDE16" w14:textId="77777777" w:rsidR="00BA1BFA" w:rsidRDefault="00650F79">
      <w:pPr>
        <w:pStyle w:val="TOC1"/>
        <w:rPr>
          <w:rFonts w:asciiTheme="minorHAnsi" w:eastAsiaTheme="minorEastAsia" w:hAnsiTheme="minorHAnsi" w:cstheme="minorBidi"/>
          <w:b w:val="0"/>
          <w:noProof/>
          <w:sz w:val="22"/>
          <w:szCs w:val="22"/>
        </w:rPr>
      </w:pPr>
      <w:hyperlink w:anchor="_Toc367364931" w:history="1">
        <w:r w:rsidR="00BA1BFA" w:rsidRPr="00427246">
          <w:rPr>
            <w:rStyle w:val="Hyperlink"/>
            <w:noProof/>
          </w:rPr>
          <w:t>3. List of forms covered under the domain</w:t>
        </w:r>
        <w:r w:rsidR="00BA1BFA">
          <w:rPr>
            <w:noProof/>
            <w:webHidden/>
          </w:rPr>
          <w:tab/>
        </w:r>
        <w:r w:rsidR="00BA1BFA">
          <w:rPr>
            <w:noProof/>
            <w:webHidden/>
          </w:rPr>
          <w:fldChar w:fldCharType="begin"/>
        </w:r>
        <w:r w:rsidR="00BA1BFA">
          <w:rPr>
            <w:noProof/>
            <w:webHidden/>
          </w:rPr>
          <w:instrText xml:space="preserve"> PAGEREF _Toc367364931 \h </w:instrText>
        </w:r>
        <w:r w:rsidR="00BA1BFA">
          <w:rPr>
            <w:noProof/>
            <w:webHidden/>
          </w:rPr>
        </w:r>
        <w:r w:rsidR="00BA1BFA">
          <w:rPr>
            <w:noProof/>
            <w:webHidden/>
          </w:rPr>
          <w:fldChar w:fldCharType="separate"/>
        </w:r>
        <w:r w:rsidR="00BA1BFA">
          <w:rPr>
            <w:noProof/>
            <w:webHidden/>
          </w:rPr>
          <w:t>6</w:t>
        </w:r>
        <w:r w:rsidR="00BA1BFA">
          <w:rPr>
            <w:noProof/>
            <w:webHidden/>
          </w:rPr>
          <w:fldChar w:fldCharType="end"/>
        </w:r>
      </w:hyperlink>
    </w:p>
    <w:p w14:paraId="34EAD3A0" w14:textId="77777777" w:rsidR="00BA1BFA" w:rsidRDefault="00650F79">
      <w:pPr>
        <w:pStyle w:val="TOC1"/>
        <w:rPr>
          <w:rFonts w:asciiTheme="minorHAnsi" w:eastAsiaTheme="minorEastAsia" w:hAnsiTheme="minorHAnsi" w:cstheme="minorBidi"/>
          <w:b w:val="0"/>
          <w:noProof/>
          <w:sz w:val="22"/>
          <w:szCs w:val="22"/>
        </w:rPr>
      </w:pPr>
      <w:hyperlink w:anchor="_Toc367364932" w:history="1">
        <w:r w:rsidR="00BA1BFA" w:rsidRPr="00427246">
          <w:rPr>
            <w:rStyle w:val="Hyperlink"/>
            <w:noProof/>
          </w:rPr>
          <w:t>4. Analysis of Business Requirements</w:t>
        </w:r>
        <w:r w:rsidR="00BA1BFA">
          <w:rPr>
            <w:noProof/>
            <w:webHidden/>
          </w:rPr>
          <w:tab/>
        </w:r>
        <w:r w:rsidR="00BA1BFA">
          <w:rPr>
            <w:noProof/>
            <w:webHidden/>
          </w:rPr>
          <w:fldChar w:fldCharType="begin"/>
        </w:r>
        <w:r w:rsidR="00BA1BFA">
          <w:rPr>
            <w:noProof/>
            <w:webHidden/>
          </w:rPr>
          <w:instrText xml:space="preserve"> PAGEREF _Toc367364932 \h </w:instrText>
        </w:r>
        <w:r w:rsidR="00BA1BFA">
          <w:rPr>
            <w:noProof/>
            <w:webHidden/>
          </w:rPr>
        </w:r>
        <w:r w:rsidR="00BA1BFA">
          <w:rPr>
            <w:noProof/>
            <w:webHidden/>
          </w:rPr>
          <w:fldChar w:fldCharType="separate"/>
        </w:r>
        <w:r w:rsidR="00BA1BFA">
          <w:rPr>
            <w:noProof/>
            <w:webHidden/>
          </w:rPr>
          <w:t>6</w:t>
        </w:r>
        <w:r w:rsidR="00BA1BFA">
          <w:rPr>
            <w:noProof/>
            <w:webHidden/>
          </w:rPr>
          <w:fldChar w:fldCharType="end"/>
        </w:r>
      </w:hyperlink>
    </w:p>
    <w:p w14:paraId="2FC56E9A" w14:textId="77777777" w:rsidR="00BA1BFA" w:rsidRDefault="00650F79">
      <w:pPr>
        <w:pStyle w:val="TOC2"/>
        <w:rPr>
          <w:rFonts w:asciiTheme="minorHAnsi" w:eastAsiaTheme="minorEastAsia" w:hAnsiTheme="minorHAnsi" w:cstheme="minorBidi"/>
          <w:sz w:val="22"/>
          <w:szCs w:val="22"/>
        </w:rPr>
      </w:pPr>
      <w:hyperlink w:anchor="_Toc367364933" w:history="1">
        <w:r w:rsidR="00BA1BFA" w:rsidRPr="00427246">
          <w:rPr>
            <w:rStyle w:val="Hyperlink"/>
          </w:rPr>
          <w:t>4.1</w:t>
        </w:r>
        <w:r w:rsidR="00BA1BFA">
          <w:rPr>
            <w:rFonts w:asciiTheme="minorHAnsi" w:eastAsiaTheme="minorEastAsia" w:hAnsiTheme="minorHAnsi" w:cstheme="minorBidi"/>
            <w:sz w:val="22"/>
            <w:szCs w:val="22"/>
          </w:rPr>
          <w:tab/>
        </w:r>
        <w:r w:rsidR="00BA1BFA" w:rsidRPr="00427246">
          <w:rPr>
            <w:rStyle w:val="Hyperlink"/>
          </w:rPr>
          <w:t>Common Requirements</w:t>
        </w:r>
        <w:r w:rsidR="00BA1BFA">
          <w:rPr>
            <w:webHidden/>
          </w:rPr>
          <w:tab/>
        </w:r>
        <w:r w:rsidR="00BA1BFA">
          <w:rPr>
            <w:webHidden/>
          </w:rPr>
          <w:fldChar w:fldCharType="begin"/>
        </w:r>
        <w:r w:rsidR="00BA1BFA">
          <w:rPr>
            <w:webHidden/>
          </w:rPr>
          <w:instrText xml:space="preserve"> PAGEREF _Toc367364933 \h </w:instrText>
        </w:r>
        <w:r w:rsidR="00BA1BFA">
          <w:rPr>
            <w:webHidden/>
          </w:rPr>
        </w:r>
        <w:r w:rsidR="00BA1BFA">
          <w:rPr>
            <w:webHidden/>
          </w:rPr>
          <w:fldChar w:fldCharType="separate"/>
        </w:r>
        <w:r w:rsidR="00BA1BFA">
          <w:rPr>
            <w:webHidden/>
          </w:rPr>
          <w:t>6</w:t>
        </w:r>
        <w:r w:rsidR="00BA1BFA">
          <w:rPr>
            <w:webHidden/>
          </w:rPr>
          <w:fldChar w:fldCharType="end"/>
        </w:r>
      </w:hyperlink>
    </w:p>
    <w:p w14:paraId="4430DCBE" w14:textId="77777777" w:rsidR="00BA1BFA" w:rsidRDefault="00650F79">
      <w:pPr>
        <w:pStyle w:val="TOC2"/>
        <w:rPr>
          <w:rFonts w:asciiTheme="minorHAnsi" w:eastAsiaTheme="minorEastAsia" w:hAnsiTheme="minorHAnsi" w:cstheme="minorBidi"/>
          <w:sz w:val="22"/>
          <w:szCs w:val="22"/>
        </w:rPr>
      </w:pPr>
      <w:hyperlink w:anchor="_Toc367364934" w:history="1">
        <w:r w:rsidR="00BA1BFA" w:rsidRPr="00427246">
          <w:rPr>
            <w:rStyle w:val="Hyperlink"/>
          </w:rPr>
          <w:t>4.2</w:t>
        </w:r>
        <w:r w:rsidR="00BA1BFA">
          <w:rPr>
            <w:rFonts w:asciiTheme="minorHAnsi" w:eastAsiaTheme="minorEastAsia" w:hAnsiTheme="minorHAnsi" w:cstheme="minorBidi"/>
            <w:sz w:val="22"/>
            <w:szCs w:val="22"/>
          </w:rPr>
          <w:tab/>
        </w:r>
        <w:r w:rsidR="00BA1BFA" w:rsidRPr="00427246">
          <w:rPr>
            <w:rStyle w:val="Hyperlink"/>
          </w:rPr>
          <w:t>State-specific Requirements (if any)</w:t>
        </w:r>
        <w:r w:rsidR="00BA1BFA">
          <w:rPr>
            <w:webHidden/>
          </w:rPr>
          <w:tab/>
        </w:r>
        <w:r w:rsidR="00BA1BFA">
          <w:rPr>
            <w:webHidden/>
          </w:rPr>
          <w:fldChar w:fldCharType="begin"/>
        </w:r>
        <w:r w:rsidR="00BA1BFA">
          <w:rPr>
            <w:webHidden/>
          </w:rPr>
          <w:instrText xml:space="preserve"> PAGEREF _Toc367364934 \h </w:instrText>
        </w:r>
        <w:r w:rsidR="00BA1BFA">
          <w:rPr>
            <w:webHidden/>
          </w:rPr>
        </w:r>
        <w:r w:rsidR="00BA1BFA">
          <w:rPr>
            <w:webHidden/>
          </w:rPr>
          <w:fldChar w:fldCharType="separate"/>
        </w:r>
        <w:r w:rsidR="00BA1BFA">
          <w:rPr>
            <w:webHidden/>
          </w:rPr>
          <w:t>6</w:t>
        </w:r>
        <w:r w:rsidR="00BA1BFA">
          <w:rPr>
            <w:webHidden/>
          </w:rPr>
          <w:fldChar w:fldCharType="end"/>
        </w:r>
      </w:hyperlink>
    </w:p>
    <w:p w14:paraId="219133DA" w14:textId="77777777" w:rsidR="00BA1BFA" w:rsidRDefault="00650F79">
      <w:pPr>
        <w:pStyle w:val="TOC2"/>
        <w:rPr>
          <w:rFonts w:asciiTheme="minorHAnsi" w:eastAsiaTheme="minorEastAsia" w:hAnsiTheme="minorHAnsi" w:cstheme="minorBidi"/>
          <w:sz w:val="22"/>
          <w:szCs w:val="22"/>
        </w:rPr>
      </w:pPr>
      <w:hyperlink w:anchor="_Toc367364935" w:history="1">
        <w:r w:rsidR="00BA1BFA" w:rsidRPr="00427246">
          <w:rPr>
            <w:rStyle w:val="Hyperlink"/>
          </w:rPr>
          <w:t>4.3</w:t>
        </w:r>
        <w:r w:rsidR="00BA1BFA">
          <w:rPr>
            <w:rFonts w:asciiTheme="minorHAnsi" w:eastAsiaTheme="minorEastAsia" w:hAnsiTheme="minorHAnsi" w:cstheme="minorBidi"/>
            <w:sz w:val="22"/>
            <w:szCs w:val="22"/>
          </w:rPr>
          <w:tab/>
        </w:r>
        <w:r w:rsidR="00BA1BFA" w:rsidRPr="00427246">
          <w:rPr>
            <w:rStyle w:val="Hyperlink"/>
          </w:rPr>
          <w:t>Related Change Requests (if any)</w:t>
        </w:r>
        <w:r w:rsidR="00BA1BFA">
          <w:rPr>
            <w:webHidden/>
          </w:rPr>
          <w:tab/>
        </w:r>
        <w:r w:rsidR="00BA1BFA">
          <w:rPr>
            <w:webHidden/>
          </w:rPr>
          <w:fldChar w:fldCharType="begin"/>
        </w:r>
        <w:r w:rsidR="00BA1BFA">
          <w:rPr>
            <w:webHidden/>
          </w:rPr>
          <w:instrText xml:space="preserve"> PAGEREF _Toc367364935 \h </w:instrText>
        </w:r>
        <w:r w:rsidR="00BA1BFA">
          <w:rPr>
            <w:webHidden/>
          </w:rPr>
        </w:r>
        <w:r w:rsidR="00BA1BFA">
          <w:rPr>
            <w:webHidden/>
          </w:rPr>
          <w:fldChar w:fldCharType="separate"/>
        </w:r>
        <w:r w:rsidR="00BA1BFA">
          <w:rPr>
            <w:webHidden/>
          </w:rPr>
          <w:t>7</w:t>
        </w:r>
        <w:r w:rsidR="00BA1BFA">
          <w:rPr>
            <w:webHidden/>
          </w:rPr>
          <w:fldChar w:fldCharType="end"/>
        </w:r>
      </w:hyperlink>
    </w:p>
    <w:p w14:paraId="5A7EE8F7" w14:textId="77777777" w:rsidR="00BA1BFA" w:rsidRDefault="00650F79">
      <w:pPr>
        <w:pStyle w:val="TOC1"/>
        <w:rPr>
          <w:rFonts w:asciiTheme="minorHAnsi" w:eastAsiaTheme="minorEastAsia" w:hAnsiTheme="minorHAnsi" w:cstheme="minorBidi"/>
          <w:b w:val="0"/>
          <w:noProof/>
          <w:sz w:val="22"/>
          <w:szCs w:val="22"/>
        </w:rPr>
      </w:pPr>
      <w:hyperlink w:anchor="_Toc367364936" w:history="1">
        <w:r w:rsidR="00BA1BFA" w:rsidRPr="00427246">
          <w:rPr>
            <w:rStyle w:val="Hyperlink"/>
            <w:rFonts w:eastAsia="Times"/>
            <w:noProof/>
          </w:rPr>
          <w:t>5. Key Understanding of Design requirements</w:t>
        </w:r>
        <w:r w:rsidR="00BA1BFA">
          <w:rPr>
            <w:noProof/>
            <w:webHidden/>
          </w:rPr>
          <w:tab/>
        </w:r>
        <w:r w:rsidR="00BA1BFA">
          <w:rPr>
            <w:noProof/>
            <w:webHidden/>
          </w:rPr>
          <w:fldChar w:fldCharType="begin"/>
        </w:r>
        <w:r w:rsidR="00BA1BFA">
          <w:rPr>
            <w:noProof/>
            <w:webHidden/>
          </w:rPr>
          <w:instrText xml:space="preserve"> PAGEREF _Toc367364936 \h </w:instrText>
        </w:r>
        <w:r w:rsidR="00BA1BFA">
          <w:rPr>
            <w:noProof/>
            <w:webHidden/>
          </w:rPr>
        </w:r>
        <w:r w:rsidR="00BA1BFA">
          <w:rPr>
            <w:noProof/>
            <w:webHidden/>
          </w:rPr>
          <w:fldChar w:fldCharType="separate"/>
        </w:r>
        <w:r w:rsidR="00BA1BFA">
          <w:rPr>
            <w:noProof/>
            <w:webHidden/>
          </w:rPr>
          <w:t>7</w:t>
        </w:r>
        <w:r w:rsidR="00BA1BFA">
          <w:rPr>
            <w:noProof/>
            <w:webHidden/>
          </w:rPr>
          <w:fldChar w:fldCharType="end"/>
        </w:r>
      </w:hyperlink>
    </w:p>
    <w:p w14:paraId="51BC4377" w14:textId="77777777" w:rsidR="00BA1BFA" w:rsidRDefault="00650F79">
      <w:pPr>
        <w:pStyle w:val="TOC2"/>
        <w:rPr>
          <w:rFonts w:asciiTheme="minorHAnsi" w:eastAsiaTheme="minorEastAsia" w:hAnsiTheme="minorHAnsi" w:cstheme="minorBidi"/>
          <w:sz w:val="22"/>
          <w:szCs w:val="22"/>
        </w:rPr>
      </w:pPr>
      <w:hyperlink w:anchor="_Toc367364937" w:history="1">
        <w:r w:rsidR="00BA1BFA" w:rsidRPr="00427246">
          <w:rPr>
            <w:rStyle w:val="Hyperlink"/>
            <w:rFonts w:eastAsia="Times"/>
            <w:lang w:val="en-GB"/>
          </w:rPr>
          <w:t>5.1</w:t>
        </w:r>
        <w:r w:rsidR="00BA1BFA">
          <w:rPr>
            <w:rFonts w:asciiTheme="minorHAnsi" w:eastAsiaTheme="minorEastAsia" w:hAnsiTheme="minorHAnsi" w:cstheme="minorBidi"/>
            <w:sz w:val="22"/>
            <w:szCs w:val="22"/>
          </w:rPr>
          <w:tab/>
        </w:r>
        <w:r w:rsidR="00BA1BFA" w:rsidRPr="00427246">
          <w:rPr>
            <w:rStyle w:val="Hyperlink"/>
            <w:rFonts w:eastAsia="Times"/>
            <w:lang w:val="en-GB"/>
          </w:rPr>
          <w:t>880-618 CL story</w:t>
        </w:r>
        <w:r w:rsidR="00BA1BFA">
          <w:rPr>
            <w:webHidden/>
          </w:rPr>
          <w:tab/>
        </w:r>
        <w:r w:rsidR="00BA1BFA">
          <w:rPr>
            <w:webHidden/>
          </w:rPr>
          <w:fldChar w:fldCharType="begin"/>
        </w:r>
        <w:r w:rsidR="00BA1BFA">
          <w:rPr>
            <w:webHidden/>
          </w:rPr>
          <w:instrText xml:space="preserve"> PAGEREF _Toc367364937 \h </w:instrText>
        </w:r>
        <w:r w:rsidR="00BA1BFA">
          <w:rPr>
            <w:webHidden/>
          </w:rPr>
        </w:r>
        <w:r w:rsidR="00BA1BFA">
          <w:rPr>
            <w:webHidden/>
          </w:rPr>
          <w:fldChar w:fldCharType="separate"/>
        </w:r>
        <w:r w:rsidR="00BA1BFA">
          <w:rPr>
            <w:webHidden/>
          </w:rPr>
          <w:t>7</w:t>
        </w:r>
        <w:r w:rsidR="00BA1BFA">
          <w:rPr>
            <w:webHidden/>
          </w:rPr>
          <w:fldChar w:fldCharType="end"/>
        </w:r>
      </w:hyperlink>
    </w:p>
    <w:p w14:paraId="3E75101C" w14:textId="77777777" w:rsidR="00BA1BFA" w:rsidRDefault="00650F79">
      <w:pPr>
        <w:pStyle w:val="TOC3"/>
        <w:rPr>
          <w:rFonts w:asciiTheme="minorHAnsi" w:eastAsiaTheme="minorEastAsia" w:hAnsiTheme="minorHAnsi" w:cstheme="minorBidi"/>
          <w:noProof/>
          <w:sz w:val="22"/>
          <w:szCs w:val="22"/>
        </w:rPr>
      </w:pPr>
      <w:hyperlink w:anchor="_Toc367364938" w:history="1">
        <w:r w:rsidR="00BA1BFA" w:rsidRPr="00427246">
          <w:rPr>
            <w:rStyle w:val="Hyperlink"/>
            <w:noProof/>
          </w:rPr>
          <w:t>5.1.1</w:t>
        </w:r>
        <w:r w:rsidR="00BA1BFA">
          <w:rPr>
            <w:rFonts w:asciiTheme="minorHAnsi" w:eastAsiaTheme="minorEastAsia" w:hAnsiTheme="minorHAnsi" w:cstheme="minorBidi"/>
            <w:noProof/>
            <w:sz w:val="22"/>
            <w:szCs w:val="22"/>
          </w:rPr>
          <w:tab/>
        </w:r>
        <w:r w:rsidR="00BA1BFA" w:rsidRPr="00427246">
          <w:rPr>
            <w:rStyle w:val="Hyperlink"/>
            <w:noProof/>
          </w:rPr>
          <w:t>System/UI Impact</w:t>
        </w:r>
        <w:r w:rsidR="00BA1BFA">
          <w:rPr>
            <w:noProof/>
            <w:webHidden/>
          </w:rPr>
          <w:tab/>
        </w:r>
        <w:r w:rsidR="00BA1BFA">
          <w:rPr>
            <w:noProof/>
            <w:webHidden/>
          </w:rPr>
          <w:fldChar w:fldCharType="begin"/>
        </w:r>
        <w:r w:rsidR="00BA1BFA">
          <w:rPr>
            <w:noProof/>
            <w:webHidden/>
          </w:rPr>
          <w:instrText xml:space="preserve"> PAGEREF _Toc367364938 \h </w:instrText>
        </w:r>
        <w:r w:rsidR="00BA1BFA">
          <w:rPr>
            <w:noProof/>
            <w:webHidden/>
          </w:rPr>
        </w:r>
        <w:r w:rsidR="00BA1BFA">
          <w:rPr>
            <w:noProof/>
            <w:webHidden/>
          </w:rPr>
          <w:fldChar w:fldCharType="separate"/>
        </w:r>
        <w:r w:rsidR="00BA1BFA">
          <w:rPr>
            <w:noProof/>
            <w:webHidden/>
          </w:rPr>
          <w:t>7</w:t>
        </w:r>
        <w:r w:rsidR="00BA1BFA">
          <w:rPr>
            <w:noProof/>
            <w:webHidden/>
          </w:rPr>
          <w:fldChar w:fldCharType="end"/>
        </w:r>
      </w:hyperlink>
    </w:p>
    <w:p w14:paraId="2BF7E0E2" w14:textId="77777777" w:rsidR="00BA1BFA" w:rsidRDefault="00650F79">
      <w:pPr>
        <w:pStyle w:val="TOC3"/>
        <w:rPr>
          <w:rFonts w:asciiTheme="minorHAnsi" w:eastAsiaTheme="minorEastAsia" w:hAnsiTheme="minorHAnsi" w:cstheme="minorBidi"/>
          <w:noProof/>
          <w:sz w:val="22"/>
          <w:szCs w:val="22"/>
        </w:rPr>
      </w:pPr>
      <w:hyperlink w:anchor="_Toc367364939" w:history="1">
        <w:r w:rsidR="00BA1BFA" w:rsidRPr="00427246">
          <w:rPr>
            <w:rStyle w:val="Hyperlink"/>
            <w:noProof/>
          </w:rPr>
          <w:t>5.1.2</w:t>
        </w:r>
        <w:r w:rsidR="00BA1BFA">
          <w:rPr>
            <w:rFonts w:asciiTheme="minorHAnsi" w:eastAsiaTheme="minorEastAsia" w:hAnsiTheme="minorHAnsi" w:cstheme="minorBidi"/>
            <w:noProof/>
            <w:sz w:val="22"/>
            <w:szCs w:val="22"/>
          </w:rPr>
          <w:tab/>
        </w:r>
        <w:r w:rsidR="00BA1BFA" w:rsidRPr="00427246">
          <w:rPr>
            <w:rStyle w:val="Hyperlink"/>
            <w:noProof/>
          </w:rPr>
          <w:t>Impacted Stories</w:t>
        </w:r>
        <w:r w:rsidR="00BA1BFA">
          <w:rPr>
            <w:noProof/>
            <w:webHidden/>
          </w:rPr>
          <w:tab/>
        </w:r>
        <w:r w:rsidR="00BA1BFA">
          <w:rPr>
            <w:noProof/>
            <w:webHidden/>
          </w:rPr>
          <w:fldChar w:fldCharType="begin"/>
        </w:r>
        <w:r w:rsidR="00BA1BFA">
          <w:rPr>
            <w:noProof/>
            <w:webHidden/>
          </w:rPr>
          <w:instrText xml:space="preserve"> PAGEREF _Toc367364939 \h </w:instrText>
        </w:r>
        <w:r w:rsidR="00BA1BFA">
          <w:rPr>
            <w:noProof/>
            <w:webHidden/>
          </w:rPr>
        </w:r>
        <w:r w:rsidR="00BA1BFA">
          <w:rPr>
            <w:noProof/>
            <w:webHidden/>
          </w:rPr>
          <w:fldChar w:fldCharType="separate"/>
        </w:r>
        <w:r w:rsidR="00BA1BFA">
          <w:rPr>
            <w:noProof/>
            <w:webHidden/>
          </w:rPr>
          <w:t>7</w:t>
        </w:r>
        <w:r w:rsidR="00BA1BFA">
          <w:rPr>
            <w:noProof/>
            <w:webHidden/>
          </w:rPr>
          <w:fldChar w:fldCharType="end"/>
        </w:r>
      </w:hyperlink>
    </w:p>
    <w:p w14:paraId="5F7B085B" w14:textId="77777777" w:rsidR="00BA1BFA" w:rsidRDefault="00650F79">
      <w:pPr>
        <w:pStyle w:val="TOC1"/>
        <w:rPr>
          <w:rFonts w:asciiTheme="minorHAnsi" w:eastAsiaTheme="minorEastAsia" w:hAnsiTheme="minorHAnsi" w:cstheme="minorBidi"/>
          <w:b w:val="0"/>
          <w:noProof/>
          <w:sz w:val="22"/>
          <w:szCs w:val="22"/>
        </w:rPr>
      </w:pPr>
      <w:hyperlink w:anchor="_Toc367364940" w:history="1">
        <w:r w:rsidR="00BA1BFA" w:rsidRPr="00427246">
          <w:rPr>
            <w:rStyle w:val="Hyperlink"/>
            <w:rFonts w:cs="Arial"/>
            <w:noProof/>
          </w:rPr>
          <w:t>880-618CL - Consolidated Form Content and Triggers - BFC Requirements and Print Jobs</w:t>
        </w:r>
        <w:r w:rsidR="00BA1BFA">
          <w:rPr>
            <w:noProof/>
            <w:webHidden/>
          </w:rPr>
          <w:tab/>
        </w:r>
        <w:r w:rsidR="00BA1BFA">
          <w:rPr>
            <w:noProof/>
            <w:webHidden/>
          </w:rPr>
          <w:fldChar w:fldCharType="begin"/>
        </w:r>
        <w:r w:rsidR="00BA1BFA">
          <w:rPr>
            <w:noProof/>
            <w:webHidden/>
          </w:rPr>
          <w:instrText xml:space="preserve"> PAGEREF _Toc367364940 \h </w:instrText>
        </w:r>
        <w:r w:rsidR="00BA1BFA">
          <w:rPr>
            <w:noProof/>
            <w:webHidden/>
          </w:rPr>
        </w:r>
        <w:r w:rsidR="00BA1BFA">
          <w:rPr>
            <w:noProof/>
            <w:webHidden/>
          </w:rPr>
          <w:fldChar w:fldCharType="separate"/>
        </w:r>
        <w:r w:rsidR="00BA1BFA">
          <w:rPr>
            <w:noProof/>
            <w:webHidden/>
          </w:rPr>
          <w:t>7</w:t>
        </w:r>
        <w:r w:rsidR="00BA1BFA">
          <w:rPr>
            <w:noProof/>
            <w:webHidden/>
          </w:rPr>
          <w:fldChar w:fldCharType="end"/>
        </w:r>
      </w:hyperlink>
    </w:p>
    <w:p w14:paraId="4665D4B3" w14:textId="77777777" w:rsidR="00BA1BFA" w:rsidRDefault="00650F79">
      <w:pPr>
        <w:pStyle w:val="TOC3"/>
        <w:rPr>
          <w:rFonts w:asciiTheme="minorHAnsi" w:eastAsiaTheme="minorEastAsia" w:hAnsiTheme="minorHAnsi" w:cstheme="minorBidi"/>
          <w:noProof/>
          <w:sz w:val="22"/>
          <w:szCs w:val="22"/>
        </w:rPr>
      </w:pPr>
      <w:hyperlink w:anchor="_Toc367364944" w:history="1">
        <w:r w:rsidR="00BA1BFA" w:rsidRPr="00427246">
          <w:rPr>
            <w:rStyle w:val="Hyperlink"/>
            <w:noProof/>
          </w:rPr>
          <w:t>5.1.3</w:t>
        </w:r>
        <w:r w:rsidR="00BA1BFA">
          <w:rPr>
            <w:rFonts w:asciiTheme="minorHAnsi" w:eastAsiaTheme="minorEastAsia" w:hAnsiTheme="minorHAnsi" w:cstheme="minorBidi"/>
            <w:noProof/>
            <w:sz w:val="22"/>
            <w:szCs w:val="22"/>
          </w:rPr>
          <w:tab/>
        </w:r>
        <w:r w:rsidR="00BA1BFA" w:rsidRPr="00427246">
          <w:rPr>
            <w:rStyle w:val="Hyperlink"/>
            <w:noProof/>
          </w:rPr>
          <w:t>Signature Rules (if any)</w:t>
        </w:r>
        <w:r w:rsidR="00BA1BFA">
          <w:rPr>
            <w:noProof/>
            <w:webHidden/>
          </w:rPr>
          <w:tab/>
        </w:r>
        <w:r w:rsidR="00BA1BFA">
          <w:rPr>
            <w:noProof/>
            <w:webHidden/>
          </w:rPr>
          <w:fldChar w:fldCharType="begin"/>
        </w:r>
        <w:r w:rsidR="00BA1BFA">
          <w:rPr>
            <w:noProof/>
            <w:webHidden/>
          </w:rPr>
          <w:instrText xml:space="preserve"> PAGEREF _Toc367364944 \h </w:instrText>
        </w:r>
        <w:r w:rsidR="00BA1BFA">
          <w:rPr>
            <w:noProof/>
            <w:webHidden/>
          </w:rPr>
        </w:r>
        <w:r w:rsidR="00BA1BFA">
          <w:rPr>
            <w:noProof/>
            <w:webHidden/>
          </w:rPr>
          <w:fldChar w:fldCharType="separate"/>
        </w:r>
        <w:r w:rsidR="00BA1BFA">
          <w:rPr>
            <w:noProof/>
            <w:webHidden/>
          </w:rPr>
          <w:t>8</w:t>
        </w:r>
        <w:r w:rsidR="00BA1BFA">
          <w:rPr>
            <w:noProof/>
            <w:webHidden/>
          </w:rPr>
          <w:fldChar w:fldCharType="end"/>
        </w:r>
      </w:hyperlink>
    </w:p>
    <w:p w14:paraId="4B9DBE94" w14:textId="77777777" w:rsidR="00BA1BFA" w:rsidRDefault="00650F79">
      <w:pPr>
        <w:pStyle w:val="TOC3"/>
        <w:rPr>
          <w:rFonts w:asciiTheme="minorHAnsi" w:eastAsiaTheme="minorEastAsia" w:hAnsiTheme="minorHAnsi" w:cstheme="minorBidi"/>
          <w:noProof/>
          <w:sz w:val="22"/>
          <w:szCs w:val="22"/>
        </w:rPr>
      </w:pPr>
      <w:hyperlink w:anchor="_Toc367364945" w:history="1">
        <w:r w:rsidR="00BA1BFA" w:rsidRPr="00427246">
          <w:rPr>
            <w:rStyle w:val="Hyperlink"/>
            <w:noProof/>
          </w:rPr>
          <w:t>5.1.4</w:t>
        </w:r>
        <w:r w:rsidR="00BA1BFA">
          <w:rPr>
            <w:rFonts w:asciiTheme="minorHAnsi" w:eastAsiaTheme="minorEastAsia" w:hAnsiTheme="minorHAnsi" w:cstheme="minorBidi"/>
            <w:noProof/>
            <w:sz w:val="22"/>
            <w:szCs w:val="22"/>
          </w:rPr>
          <w:tab/>
        </w:r>
        <w:r w:rsidR="00BA1BFA" w:rsidRPr="00427246">
          <w:rPr>
            <w:rStyle w:val="Hyperlink"/>
            <w:noProof/>
          </w:rPr>
          <w:t>Document Content and Applicable Triggers</w:t>
        </w:r>
        <w:r w:rsidR="00BA1BFA">
          <w:rPr>
            <w:noProof/>
            <w:webHidden/>
          </w:rPr>
          <w:tab/>
        </w:r>
        <w:r w:rsidR="00BA1BFA">
          <w:rPr>
            <w:noProof/>
            <w:webHidden/>
          </w:rPr>
          <w:fldChar w:fldCharType="begin"/>
        </w:r>
        <w:r w:rsidR="00BA1BFA">
          <w:rPr>
            <w:noProof/>
            <w:webHidden/>
          </w:rPr>
          <w:instrText xml:space="preserve"> PAGEREF _Toc367364945 \h </w:instrText>
        </w:r>
        <w:r w:rsidR="00BA1BFA">
          <w:rPr>
            <w:noProof/>
            <w:webHidden/>
          </w:rPr>
        </w:r>
        <w:r w:rsidR="00BA1BFA">
          <w:rPr>
            <w:noProof/>
            <w:webHidden/>
          </w:rPr>
          <w:fldChar w:fldCharType="separate"/>
        </w:r>
        <w:r w:rsidR="00BA1BFA">
          <w:rPr>
            <w:noProof/>
            <w:webHidden/>
          </w:rPr>
          <w:t>8</w:t>
        </w:r>
        <w:r w:rsidR="00BA1BFA">
          <w:rPr>
            <w:noProof/>
            <w:webHidden/>
          </w:rPr>
          <w:fldChar w:fldCharType="end"/>
        </w:r>
      </w:hyperlink>
    </w:p>
    <w:p w14:paraId="5CA8CE8C" w14:textId="77777777" w:rsidR="00BA1BFA" w:rsidRDefault="00650F79">
      <w:pPr>
        <w:pStyle w:val="TOC1"/>
        <w:rPr>
          <w:rFonts w:asciiTheme="minorHAnsi" w:eastAsiaTheme="minorEastAsia" w:hAnsiTheme="minorHAnsi" w:cstheme="minorBidi"/>
          <w:b w:val="0"/>
          <w:noProof/>
          <w:sz w:val="22"/>
          <w:szCs w:val="22"/>
        </w:rPr>
      </w:pPr>
      <w:hyperlink w:anchor="_Toc367364952" w:history="1">
        <w:r w:rsidR="00BA1BFA" w:rsidRPr="00427246">
          <w:rPr>
            <w:rStyle w:val="Hyperlink"/>
            <w:noProof/>
          </w:rPr>
          <w:t>6</w:t>
        </w:r>
        <w:r w:rsidR="00BA1BFA">
          <w:rPr>
            <w:rFonts w:asciiTheme="minorHAnsi" w:eastAsiaTheme="minorEastAsia" w:hAnsiTheme="minorHAnsi" w:cstheme="minorBidi"/>
            <w:b w:val="0"/>
            <w:noProof/>
            <w:sz w:val="22"/>
            <w:szCs w:val="22"/>
          </w:rPr>
          <w:tab/>
        </w:r>
        <w:r w:rsidR="00BA1BFA" w:rsidRPr="00427246">
          <w:rPr>
            <w:rStyle w:val="Hyperlink"/>
            <w:noProof/>
          </w:rPr>
          <w:t>References to Documents</w:t>
        </w:r>
        <w:r w:rsidR="00BA1BFA">
          <w:rPr>
            <w:noProof/>
            <w:webHidden/>
          </w:rPr>
          <w:tab/>
        </w:r>
        <w:r w:rsidR="00BA1BFA">
          <w:rPr>
            <w:noProof/>
            <w:webHidden/>
          </w:rPr>
          <w:fldChar w:fldCharType="begin"/>
        </w:r>
        <w:r w:rsidR="00BA1BFA">
          <w:rPr>
            <w:noProof/>
            <w:webHidden/>
          </w:rPr>
          <w:instrText xml:space="preserve"> PAGEREF _Toc367364952 \h </w:instrText>
        </w:r>
        <w:r w:rsidR="00BA1BFA">
          <w:rPr>
            <w:noProof/>
            <w:webHidden/>
          </w:rPr>
        </w:r>
        <w:r w:rsidR="00BA1BFA">
          <w:rPr>
            <w:noProof/>
            <w:webHidden/>
          </w:rPr>
          <w:fldChar w:fldCharType="separate"/>
        </w:r>
        <w:r w:rsidR="00BA1BFA">
          <w:rPr>
            <w:noProof/>
            <w:webHidden/>
          </w:rPr>
          <w:t>9</w:t>
        </w:r>
        <w:r w:rsidR="00BA1BFA">
          <w:rPr>
            <w:noProof/>
            <w:webHidden/>
          </w:rPr>
          <w:fldChar w:fldCharType="end"/>
        </w:r>
      </w:hyperlink>
    </w:p>
    <w:p w14:paraId="5308AC0C" w14:textId="77777777" w:rsidR="00BA1BFA" w:rsidRDefault="00650F79">
      <w:pPr>
        <w:pStyle w:val="TOC2"/>
        <w:rPr>
          <w:rFonts w:asciiTheme="minorHAnsi" w:eastAsiaTheme="minorEastAsia" w:hAnsiTheme="minorHAnsi" w:cstheme="minorBidi"/>
          <w:sz w:val="22"/>
          <w:szCs w:val="22"/>
        </w:rPr>
      </w:pPr>
      <w:hyperlink w:anchor="_Toc367364953" w:history="1">
        <w:r w:rsidR="00BA1BFA" w:rsidRPr="00427246">
          <w:rPr>
            <w:rStyle w:val="Hyperlink"/>
          </w:rPr>
          <w:t>CR 0301</w:t>
        </w:r>
        <w:r w:rsidR="00BA1BFA">
          <w:rPr>
            <w:webHidden/>
          </w:rPr>
          <w:tab/>
        </w:r>
        <w:r w:rsidR="00BA1BFA">
          <w:rPr>
            <w:webHidden/>
          </w:rPr>
          <w:fldChar w:fldCharType="begin"/>
        </w:r>
        <w:r w:rsidR="00BA1BFA">
          <w:rPr>
            <w:webHidden/>
          </w:rPr>
          <w:instrText xml:space="preserve"> PAGEREF _Toc367364953 \h </w:instrText>
        </w:r>
        <w:r w:rsidR="00BA1BFA">
          <w:rPr>
            <w:webHidden/>
          </w:rPr>
        </w:r>
        <w:r w:rsidR="00BA1BFA">
          <w:rPr>
            <w:webHidden/>
          </w:rPr>
          <w:fldChar w:fldCharType="separate"/>
        </w:r>
        <w:r w:rsidR="00BA1BFA">
          <w:rPr>
            <w:webHidden/>
          </w:rPr>
          <w:t>9</w:t>
        </w:r>
        <w:r w:rsidR="00BA1BFA">
          <w:rPr>
            <w:webHidden/>
          </w:rPr>
          <w:fldChar w:fldCharType="end"/>
        </w:r>
      </w:hyperlink>
    </w:p>
    <w:p w14:paraId="0EBD2460" w14:textId="77777777" w:rsidR="00BA1BFA" w:rsidRDefault="00650F79">
      <w:pPr>
        <w:pStyle w:val="TOC2"/>
        <w:rPr>
          <w:rFonts w:asciiTheme="minorHAnsi" w:eastAsiaTheme="minorEastAsia" w:hAnsiTheme="minorHAnsi" w:cstheme="minorBidi"/>
          <w:sz w:val="22"/>
          <w:szCs w:val="22"/>
        </w:rPr>
      </w:pPr>
      <w:hyperlink w:anchor="_Toc367364954" w:history="1">
        <w:r w:rsidR="00BA1BFA" w:rsidRPr="00427246">
          <w:rPr>
            <w:rStyle w:val="Hyperlink"/>
          </w:rPr>
          <w:t>CR 0344</w:t>
        </w:r>
        <w:r w:rsidR="00BA1BFA">
          <w:rPr>
            <w:webHidden/>
          </w:rPr>
          <w:tab/>
        </w:r>
        <w:r w:rsidR="00BA1BFA">
          <w:rPr>
            <w:webHidden/>
          </w:rPr>
          <w:fldChar w:fldCharType="begin"/>
        </w:r>
        <w:r w:rsidR="00BA1BFA">
          <w:rPr>
            <w:webHidden/>
          </w:rPr>
          <w:instrText xml:space="preserve"> PAGEREF _Toc367364954 \h </w:instrText>
        </w:r>
        <w:r w:rsidR="00BA1BFA">
          <w:rPr>
            <w:webHidden/>
          </w:rPr>
        </w:r>
        <w:r w:rsidR="00BA1BFA">
          <w:rPr>
            <w:webHidden/>
          </w:rPr>
          <w:fldChar w:fldCharType="separate"/>
        </w:r>
        <w:r w:rsidR="00BA1BFA">
          <w:rPr>
            <w:webHidden/>
          </w:rPr>
          <w:t>9</w:t>
        </w:r>
        <w:r w:rsidR="00BA1BFA">
          <w:rPr>
            <w:webHidden/>
          </w:rPr>
          <w:fldChar w:fldCharType="end"/>
        </w:r>
      </w:hyperlink>
    </w:p>
    <w:p w14:paraId="080196D9" w14:textId="2FC24206" w:rsidR="00F3111B" w:rsidRPr="009221C1" w:rsidRDefault="00784E33" w:rsidP="009221C1">
      <w:pPr>
        <w:rPr>
          <w:rFonts w:cs="Arial"/>
        </w:rPr>
        <w:sectPr w:rsidR="00F3111B" w:rsidRPr="009221C1" w:rsidSect="00FF710D">
          <w:headerReference w:type="default" r:id="rId12"/>
          <w:footerReference w:type="default" r:id="rId13"/>
          <w:pgSz w:w="12240" w:h="15840" w:code="1"/>
          <w:pgMar w:top="1440" w:right="1350" w:bottom="634" w:left="1440" w:header="720" w:footer="720" w:gutter="0"/>
          <w:pgBorders w:offsetFrom="page">
            <w:top w:val="single" w:sz="4" w:space="24" w:color="FFFFFF"/>
          </w:pgBorders>
          <w:cols w:space="720"/>
          <w:docGrid w:linePitch="218"/>
        </w:sectPr>
      </w:pPr>
      <w:r w:rsidRPr="00D758B8">
        <w:rPr>
          <w:rFonts w:cs="Arial"/>
          <w:b/>
          <w:color w:val="333333"/>
        </w:rPr>
        <w:fldChar w:fldCharType="end"/>
      </w:r>
      <w:bookmarkStart w:id="6" w:name="_Toc223260483"/>
      <w:bookmarkStart w:id="7" w:name="_Ref227459879"/>
      <w:bookmarkStart w:id="8" w:name="_Toc523032772"/>
      <w:bookmarkStart w:id="9" w:name="_Toc523126455"/>
    </w:p>
    <w:bookmarkEnd w:id="6"/>
    <w:bookmarkEnd w:id="7"/>
    <w:p w14:paraId="49451B57" w14:textId="77777777" w:rsidR="00F70B77" w:rsidRDefault="00F70B77" w:rsidP="00C410E6">
      <w:pPr>
        <w:pStyle w:val="Bodycopy"/>
        <w:rPr>
          <w:rStyle w:val="Heading1Char"/>
          <w:rFonts w:eastAsia="Times New Roman"/>
          <w:b w:val="0"/>
        </w:rPr>
      </w:pPr>
    </w:p>
    <w:p w14:paraId="6BD7A61C" w14:textId="5CA2E946" w:rsidR="00193179" w:rsidRDefault="00193179" w:rsidP="00193179">
      <w:pPr>
        <w:pStyle w:val="Bodycopy"/>
        <w:rPr>
          <w:rStyle w:val="Heading1Char"/>
          <w:rFonts w:eastAsia="Times New Roman"/>
          <w:b w:val="0"/>
        </w:rPr>
      </w:pPr>
      <w:bookmarkStart w:id="10" w:name="_Toc367364919"/>
      <w:r>
        <w:rPr>
          <w:rStyle w:val="Heading1Char"/>
          <w:rFonts w:eastAsia="Times New Roman"/>
          <w:b w:val="0"/>
        </w:rPr>
        <w:t xml:space="preserve">1. </w:t>
      </w:r>
      <w:r w:rsidR="000C3E28" w:rsidRPr="000C3E28">
        <w:rPr>
          <w:rStyle w:val="Heading1Char"/>
          <w:rFonts w:eastAsia="Times New Roman"/>
          <w:b w:val="0"/>
        </w:rPr>
        <w:t>Functional Domain</w:t>
      </w:r>
      <w:bookmarkEnd w:id="10"/>
      <w:r w:rsidR="000C3E28" w:rsidRPr="000C3E28">
        <w:rPr>
          <w:rStyle w:val="Heading1Char"/>
          <w:rFonts w:eastAsia="Times New Roman"/>
          <w:b w:val="0"/>
        </w:rPr>
        <w:t xml:space="preserve"> </w:t>
      </w:r>
    </w:p>
    <w:p w14:paraId="69A8EB40" w14:textId="77777777" w:rsidR="007018AF" w:rsidRDefault="007018AF" w:rsidP="00193179">
      <w:pPr>
        <w:pStyle w:val="Bodycopy"/>
        <w:rPr>
          <w:rStyle w:val="Heading1Char"/>
          <w:rFonts w:eastAsia="Times New Roman"/>
          <w:b w:val="0"/>
        </w:rPr>
      </w:pPr>
    </w:p>
    <w:p w14:paraId="15D2E722" w14:textId="07DDE86E" w:rsidR="00F70B77" w:rsidRDefault="0086078E" w:rsidP="009061C9">
      <w:pPr>
        <w:pStyle w:val="Bodycopy"/>
        <w:rPr>
          <w:color w:val="auto"/>
        </w:rPr>
      </w:pPr>
      <w:r w:rsidRPr="0086078E">
        <w:rPr>
          <w:color w:val="auto"/>
        </w:rPr>
        <w:t xml:space="preserve">Business Fulfillment Center (BFC) </w:t>
      </w:r>
      <w:r>
        <w:rPr>
          <w:color w:val="auto"/>
        </w:rPr>
        <w:t>r</w:t>
      </w:r>
      <w:r w:rsidRPr="0086078E">
        <w:rPr>
          <w:color w:val="auto"/>
        </w:rPr>
        <w:t>equirements</w:t>
      </w:r>
      <w:r>
        <w:rPr>
          <w:color w:val="auto"/>
        </w:rPr>
        <w:t xml:space="preserve"> act as enablers for the print job management team.</w:t>
      </w:r>
    </w:p>
    <w:p w14:paraId="6F881541" w14:textId="77777777" w:rsidR="0086078E" w:rsidRPr="009061C9" w:rsidRDefault="0086078E" w:rsidP="009061C9">
      <w:pPr>
        <w:pStyle w:val="Bodycopy"/>
      </w:pPr>
    </w:p>
    <w:p w14:paraId="1F745DC6" w14:textId="018109E0" w:rsidR="009061C9" w:rsidRDefault="009061C9" w:rsidP="009061C9">
      <w:pPr>
        <w:pStyle w:val="Bodycopy"/>
        <w:rPr>
          <w:rStyle w:val="Heading1Char"/>
          <w:rFonts w:eastAsia="Times New Roman"/>
        </w:rPr>
      </w:pPr>
      <w:bookmarkStart w:id="11" w:name="_Toc306542195"/>
      <w:bookmarkStart w:id="12" w:name="_Toc306542260"/>
      <w:bookmarkStart w:id="13" w:name="_Toc367364920"/>
      <w:bookmarkEnd w:id="11"/>
      <w:bookmarkEnd w:id="12"/>
      <w:r w:rsidRPr="009061C9">
        <w:rPr>
          <w:rStyle w:val="Heading1Char"/>
          <w:rFonts w:eastAsia="Times New Roman"/>
        </w:rPr>
        <w:t>2. Business Justification</w:t>
      </w:r>
      <w:bookmarkEnd w:id="13"/>
      <w:r w:rsidRPr="009061C9">
        <w:rPr>
          <w:rStyle w:val="Heading1Char"/>
          <w:rFonts w:eastAsia="Times New Roman"/>
        </w:rPr>
        <w:t xml:space="preserve"> </w:t>
      </w:r>
    </w:p>
    <w:p w14:paraId="4DCDA768" w14:textId="77777777" w:rsidR="001A277D" w:rsidRDefault="001A277D" w:rsidP="009061C9">
      <w:pPr>
        <w:pStyle w:val="Bodycopy"/>
        <w:rPr>
          <w:color w:val="auto"/>
        </w:rPr>
      </w:pPr>
    </w:p>
    <w:p w14:paraId="08D0BF34" w14:textId="615D6A91" w:rsidR="00D448AF" w:rsidRDefault="00E34F0E" w:rsidP="00D448AF">
      <w:pPr>
        <w:pStyle w:val="Bodycopy"/>
        <w:rPr>
          <w:color w:val="auto"/>
        </w:rPr>
      </w:pPr>
      <w:r>
        <w:rPr>
          <w:color w:val="auto"/>
        </w:rPr>
        <w:t>BFC Requirements help us to mainly manage the print jobs based on their triggers and queues</w:t>
      </w:r>
      <w:r w:rsidR="00D17287">
        <w:rPr>
          <w:color w:val="auto"/>
        </w:rPr>
        <w:t xml:space="preserve">. </w:t>
      </w:r>
      <w:proofErr w:type="gramStart"/>
      <w:r w:rsidR="00D17287">
        <w:rPr>
          <w:color w:val="auto"/>
        </w:rPr>
        <w:t xml:space="preserve">These  </w:t>
      </w:r>
      <w:r w:rsidR="00D17287" w:rsidRPr="00D17287">
        <w:rPr>
          <w:color w:val="auto"/>
        </w:rPr>
        <w:t>print</w:t>
      </w:r>
      <w:proofErr w:type="gramEnd"/>
      <w:r w:rsidR="00D17287" w:rsidRPr="00D17287">
        <w:rPr>
          <w:color w:val="auto"/>
        </w:rPr>
        <w:t xml:space="preserve"> jobs </w:t>
      </w:r>
      <w:r w:rsidR="00D17287">
        <w:rPr>
          <w:color w:val="auto"/>
        </w:rPr>
        <w:t xml:space="preserve">makes it </w:t>
      </w:r>
      <w:r w:rsidR="00D17287" w:rsidRPr="00D17287">
        <w:rPr>
          <w:color w:val="auto"/>
        </w:rPr>
        <w:t>easy for Mail/Fulfillment to locate, print and mail the</w:t>
      </w:r>
      <w:r w:rsidR="00D17287">
        <w:rPr>
          <w:color w:val="auto"/>
        </w:rPr>
        <w:t xml:space="preserve"> required documents</w:t>
      </w:r>
      <w:r w:rsidR="007732AB">
        <w:rPr>
          <w:color w:val="auto"/>
        </w:rPr>
        <w:t>.</w:t>
      </w:r>
      <w:r w:rsidR="00D448AF">
        <w:rPr>
          <w:color w:val="auto"/>
        </w:rPr>
        <w:t xml:space="preserve"> The PAS </w:t>
      </w:r>
      <w:r w:rsidR="0086078E">
        <w:rPr>
          <w:color w:val="auto"/>
        </w:rPr>
        <w:t>business analysts</w:t>
      </w:r>
      <w:r w:rsidR="00D448AF">
        <w:rPr>
          <w:color w:val="auto"/>
        </w:rPr>
        <w:t>, fulfillment center team and the pr</w:t>
      </w:r>
      <w:r w:rsidR="00664460">
        <w:rPr>
          <w:color w:val="auto"/>
        </w:rPr>
        <w:t>o</w:t>
      </w:r>
      <w:r w:rsidR="00D448AF">
        <w:rPr>
          <w:color w:val="auto"/>
        </w:rPr>
        <w:t>duct team are involved in gathering the BFC requirements.</w:t>
      </w:r>
    </w:p>
    <w:p w14:paraId="16AE49C1" w14:textId="37503F7D" w:rsidR="00D448AF" w:rsidRDefault="00893433" w:rsidP="008B7301">
      <w:pPr>
        <w:pStyle w:val="Bodycopy"/>
        <w:rPr>
          <w:color w:val="auto"/>
        </w:rPr>
      </w:pPr>
      <w:r>
        <w:rPr>
          <w:color w:val="auto"/>
        </w:rPr>
        <w:t xml:space="preserve">The purpose of </w:t>
      </w:r>
      <w:r w:rsidR="008B7301" w:rsidRPr="008B7301">
        <w:rPr>
          <w:color w:val="auto"/>
        </w:rPr>
        <w:t xml:space="preserve">FTS print job </w:t>
      </w:r>
      <w:r>
        <w:rPr>
          <w:color w:val="auto"/>
        </w:rPr>
        <w:t xml:space="preserve">is </w:t>
      </w:r>
      <w:r w:rsidR="008B7301" w:rsidRPr="008B7301">
        <w:rPr>
          <w:color w:val="auto"/>
        </w:rPr>
        <w:t>to maintain consistency across all states and DMV print job for proper notifications.</w:t>
      </w:r>
      <w:r w:rsidR="008B7301">
        <w:rPr>
          <w:color w:val="auto"/>
        </w:rPr>
        <w:t xml:space="preserve"> </w:t>
      </w:r>
      <w:r w:rsidR="008B7301" w:rsidRPr="008B7301">
        <w:rPr>
          <w:color w:val="auto"/>
        </w:rPr>
        <w:t>State specific BFC Requirements related to Packaging and Printing of forms will be captured in the state deltas</w:t>
      </w:r>
      <w:r>
        <w:rPr>
          <w:color w:val="auto"/>
        </w:rPr>
        <w:t xml:space="preserve">. These deal with </w:t>
      </w:r>
      <w:r w:rsidRPr="00893433">
        <w:rPr>
          <w:color w:val="auto"/>
        </w:rPr>
        <w:t>Billing</w:t>
      </w:r>
      <w:r>
        <w:rPr>
          <w:color w:val="auto"/>
        </w:rPr>
        <w:t xml:space="preserve">, </w:t>
      </w:r>
      <w:r w:rsidRPr="00893433">
        <w:rPr>
          <w:color w:val="auto"/>
        </w:rPr>
        <w:t>Printing</w:t>
      </w:r>
      <w:r>
        <w:rPr>
          <w:color w:val="auto"/>
        </w:rPr>
        <w:t xml:space="preserve"> and </w:t>
      </w:r>
      <w:r w:rsidRPr="00893433">
        <w:rPr>
          <w:color w:val="auto"/>
        </w:rPr>
        <w:t>Document Creation</w:t>
      </w:r>
      <w:r>
        <w:rPr>
          <w:color w:val="auto"/>
        </w:rPr>
        <w:t xml:space="preserve"> areas.</w:t>
      </w:r>
    </w:p>
    <w:p w14:paraId="51FC5A94" w14:textId="540AF89B" w:rsidR="00C87037" w:rsidRDefault="00C87037" w:rsidP="008B7301">
      <w:pPr>
        <w:pStyle w:val="Bodycopy"/>
        <w:rPr>
          <w:color w:val="auto"/>
        </w:rPr>
      </w:pPr>
      <w:r>
        <w:rPr>
          <w:color w:val="auto"/>
        </w:rPr>
        <w:t>FTS stands for Funds Transfer Scheme and DMV for Department of Motor Vehicles.</w:t>
      </w:r>
    </w:p>
    <w:p w14:paraId="04861BD5" w14:textId="1DF53CE1" w:rsidR="00893433" w:rsidRPr="00893433" w:rsidRDefault="00893433" w:rsidP="001A5D16">
      <w:pPr>
        <w:pStyle w:val="Heading3"/>
        <w:numPr>
          <w:ilvl w:val="0"/>
          <w:numId w:val="0"/>
        </w:numPr>
        <w:ind w:left="720" w:hanging="720"/>
      </w:pPr>
      <w:bookmarkStart w:id="14" w:name="_Toc367364921"/>
      <w:r>
        <w:t>F</w:t>
      </w:r>
      <w:r w:rsidRPr="00893433">
        <w:t>orms with FTS print job names</w:t>
      </w:r>
      <w:r>
        <w:t xml:space="preserve"> include</w:t>
      </w:r>
      <w:r w:rsidRPr="00893433">
        <w:t>:</w:t>
      </w:r>
      <w:bookmarkEnd w:id="14"/>
    </w:p>
    <w:p w14:paraId="06F692C3" w14:textId="77777777" w:rsidR="00893433" w:rsidRPr="00893433" w:rsidRDefault="00893433" w:rsidP="00777B87">
      <w:pPr>
        <w:pStyle w:val="Bodycopy"/>
        <w:numPr>
          <w:ilvl w:val="0"/>
          <w:numId w:val="47"/>
        </w:numPr>
        <w:rPr>
          <w:color w:val="auto"/>
        </w:rPr>
      </w:pPr>
      <w:r w:rsidRPr="00893433">
        <w:rPr>
          <w:color w:val="auto"/>
        </w:rPr>
        <w:t xml:space="preserve">NSF </w:t>
      </w:r>
      <w:bookmarkStart w:id="15" w:name="_GoBack"/>
      <w:bookmarkEnd w:id="15"/>
      <w:r w:rsidRPr="00893433">
        <w:rPr>
          <w:color w:val="auto"/>
        </w:rPr>
        <w:t>= Fee + Restriction (60 5000 AA)</w:t>
      </w:r>
    </w:p>
    <w:p w14:paraId="3C68F21F" w14:textId="77777777" w:rsidR="00893433" w:rsidRPr="00893433" w:rsidRDefault="00893433" w:rsidP="00777B87">
      <w:pPr>
        <w:pStyle w:val="Bodycopy"/>
        <w:numPr>
          <w:ilvl w:val="0"/>
          <w:numId w:val="47"/>
        </w:numPr>
        <w:rPr>
          <w:color w:val="auto"/>
        </w:rPr>
      </w:pPr>
      <w:r w:rsidRPr="00893433">
        <w:rPr>
          <w:color w:val="auto"/>
        </w:rPr>
        <w:t>FNR = Fee + No restriction (60 5001 AA)</w:t>
      </w:r>
    </w:p>
    <w:p w14:paraId="211D5A58" w14:textId="77777777" w:rsidR="00893433" w:rsidRPr="00893433" w:rsidRDefault="00893433" w:rsidP="00777B87">
      <w:pPr>
        <w:pStyle w:val="Bodycopy"/>
        <w:numPr>
          <w:ilvl w:val="0"/>
          <w:numId w:val="47"/>
        </w:numPr>
        <w:rPr>
          <w:color w:val="auto"/>
        </w:rPr>
      </w:pPr>
      <w:r w:rsidRPr="00893433">
        <w:rPr>
          <w:color w:val="auto"/>
        </w:rPr>
        <w:t>CKRT = No fee + No restriction (60 5002 AA)</w:t>
      </w:r>
    </w:p>
    <w:p w14:paraId="7E1F9597" w14:textId="77777777" w:rsidR="00893433" w:rsidRPr="00893433" w:rsidRDefault="00893433" w:rsidP="00777B87">
      <w:pPr>
        <w:pStyle w:val="Bodycopy"/>
        <w:numPr>
          <w:ilvl w:val="0"/>
          <w:numId w:val="47"/>
        </w:numPr>
        <w:rPr>
          <w:color w:val="auto"/>
        </w:rPr>
      </w:pPr>
      <w:r w:rsidRPr="00893433">
        <w:rPr>
          <w:color w:val="auto"/>
        </w:rPr>
        <w:t>Payment restriction (60 5003 AA)</w:t>
      </w:r>
    </w:p>
    <w:p w14:paraId="1CBAC7D4" w14:textId="77777777" w:rsidR="00893433" w:rsidRPr="00893433" w:rsidRDefault="00893433" w:rsidP="00777B87">
      <w:pPr>
        <w:pStyle w:val="Bodycopy"/>
        <w:numPr>
          <w:ilvl w:val="0"/>
          <w:numId w:val="47"/>
        </w:numPr>
        <w:rPr>
          <w:color w:val="auto"/>
        </w:rPr>
      </w:pPr>
      <w:r w:rsidRPr="00893433">
        <w:rPr>
          <w:color w:val="auto"/>
        </w:rPr>
        <w:t>Remove recurring payments (60 5004 AA)</w:t>
      </w:r>
    </w:p>
    <w:p w14:paraId="4490E12A" w14:textId="77777777" w:rsidR="00893433" w:rsidRPr="00893433" w:rsidRDefault="00893433" w:rsidP="00777B87">
      <w:pPr>
        <w:pStyle w:val="Bodycopy"/>
        <w:numPr>
          <w:ilvl w:val="0"/>
          <w:numId w:val="47"/>
        </w:numPr>
        <w:rPr>
          <w:color w:val="auto"/>
        </w:rPr>
      </w:pPr>
      <w:r w:rsidRPr="00893433">
        <w:rPr>
          <w:color w:val="auto"/>
        </w:rPr>
        <w:t xml:space="preserve">Credit Card </w:t>
      </w:r>
      <w:proofErr w:type="spellStart"/>
      <w:r w:rsidRPr="00893433">
        <w:rPr>
          <w:color w:val="auto"/>
        </w:rPr>
        <w:t>Exp</w:t>
      </w:r>
      <w:proofErr w:type="spellEnd"/>
      <w:r w:rsidRPr="00893433">
        <w:rPr>
          <w:color w:val="auto"/>
        </w:rPr>
        <w:t xml:space="preserve"> Date (60 5006 AA)</w:t>
      </w:r>
    </w:p>
    <w:p w14:paraId="051AD73C" w14:textId="77777777" w:rsidR="00893433" w:rsidRPr="00893433" w:rsidRDefault="00893433" w:rsidP="00777B87">
      <w:pPr>
        <w:pStyle w:val="Bodycopy"/>
        <w:numPr>
          <w:ilvl w:val="0"/>
          <w:numId w:val="47"/>
        </w:numPr>
        <w:rPr>
          <w:color w:val="auto"/>
        </w:rPr>
      </w:pPr>
      <w:r w:rsidRPr="00893433">
        <w:rPr>
          <w:color w:val="auto"/>
        </w:rPr>
        <w:t>Unclaimed Search LTR (60 5010 AA)</w:t>
      </w:r>
    </w:p>
    <w:p w14:paraId="6ED4BC28" w14:textId="767A477A" w:rsidR="00893433" w:rsidRDefault="00893433" w:rsidP="001A5D16">
      <w:pPr>
        <w:pStyle w:val="Heading3"/>
        <w:numPr>
          <w:ilvl w:val="0"/>
          <w:numId w:val="0"/>
        </w:numPr>
        <w:ind w:left="720" w:hanging="720"/>
      </w:pPr>
      <w:bookmarkStart w:id="16" w:name="_Toc367364922"/>
      <w:r>
        <w:t>F</w:t>
      </w:r>
      <w:r w:rsidRPr="00893433">
        <w:t xml:space="preserve">orms with </w:t>
      </w:r>
      <w:r w:rsidR="00514B83">
        <w:t>DMV</w:t>
      </w:r>
      <w:r w:rsidRPr="00893433">
        <w:t xml:space="preserve"> print job names</w:t>
      </w:r>
      <w:r>
        <w:t xml:space="preserve"> include:</w:t>
      </w:r>
      <w:bookmarkEnd w:id="16"/>
    </w:p>
    <w:p w14:paraId="02C4F79C" w14:textId="72433F91" w:rsidR="00893433" w:rsidRPr="00893433" w:rsidRDefault="00893433" w:rsidP="00777B87">
      <w:pPr>
        <w:pStyle w:val="Bodycopy"/>
        <w:numPr>
          <w:ilvl w:val="0"/>
          <w:numId w:val="46"/>
        </w:numPr>
        <w:rPr>
          <w:color w:val="auto"/>
        </w:rPr>
      </w:pPr>
      <w:r>
        <w:rPr>
          <w:color w:val="auto"/>
        </w:rPr>
        <w:t xml:space="preserve">AASR22 - </w:t>
      </w:r>
      <w:r w:rsidRPr="00893433">
        <w:rPr>
          <w:color w:val="auto"/>
        </w:rPr>
        <w:t>Financial Responsibility</w:t>
      </w:r>
    </w:p>
    <w:p w14:paraId="1A89959D" w14:textId="702FE603" w:rsidR="00893433" w:rsidRPr="00893433" w:rsidRDefault="00893433" w:rsidP="00777B87">
      <w:pPr>
        <w:pStyle w:val="Bodycopy"/>
        <w:numPr>
          <w:ilvl w:val="0"/>
          <w:numId w:val="46"/>
        </w:numPr>
        <w:rPr>
          <w:color w:val="auto"/>
        </w:rPr>
      </w:pPr>
      <w:r>
        <w:rPr>
          <w:color w:val="auto"/>
        </w:rPr>
        <w:t xml:space="preserve">AASR26 - </w:t>
      </w:r>
      <w:r w:rsidRPr="00893433">
        <w:rPr>
          <w:color w:val="auto"/>
        </w:rPr>
        <w:t xml:space="preserve">Cancellation of Financial Responsibility </w:t>
      </w:r>
    </w:p>
    <w:p w14:paraId="652F29D6" w14:textId="77777777" w:rsidR="00400CD0" w:rsidRDefault="00400CD0" w:rsidP="00C410E6">
      <w:pPr>
        <w:pStyle w:val="Bodycopy"/>
      </w:pPr>
    </w:p>
    <w:p w14:paraId="33073272" w14:textId="6DE70B38" w:rsidR="00741365" w:rsidRDefault="00394DAA" w:rsidP="00C410E6">
      <w:pPr>
        <w:pStyle w:val="Bodycopy"/>
      </w:pPr>
      <w:r>
        <w:t>The BFC requirements are captured in the BFC spreadsheet. This spreadsheet contains the following tabs:</w:t>
      </w:r>
    </w:p>
    <w:p w14:paraId="6C79E143" w14:textId="1AC3C586" w:rsidR="00D65273" w:rsidRDefault="00D65273" w:rsidP="00777B87">
      <w:pPr>
        <w:pStyle w:val="Bodycopy"/>
        <w:numPr>
          <w:ilvl w:val="0"/>
          <w:numId w:val="50"/>
        </w:numPr>
      </w:pPr>
      <w:r>
        <w:t>Instructions tab</w:t>
      </w:r>
    </w:p>
    <w:p w14:paraId="75028D12" w14:textId="77777777" w:rsidR="002933A3" w:rsidRDefault="002933A3" w:rsidP="00777B87">
      <w:pPr>
        <w:pStyle w:val="Bodycopy"/>
        <w:numPr>
          <w:ilvl w:val="0"/>
          <w:numId w:val="50"/>
        </w:numPr>
      </w:pPr>
      <w:r>
        <w:t>Tab A. Form Details</w:t>
      </w:r>
    </w:p>
    <w:p w14:paraId="7DEAD76F" w14:textId="77777777" w:rsidR="002933A3" w:rsidRDefault="002933A3" w:rsidP="00777B87">
      <w:pPr>
        <w:pStyle w:val="Bodycopy"/>
        <w:numPr>
          <w:ilvl w:val="0"/>
          <w:numId w:val="50"/>
        </w:numPr>
      </w:pPr>
      <w:r>
        <w:t>Tab B. Print Jobs</w:t>
      </w:r>
    </w:p>
    <w:p w14:paraId="3557ACBE" w14:textId="77777777" w:rsidR="002933A3" w:rsidRDefault="002933A3" w:rsidP="00777B87">
      <w:pPr>
        <w:pStyle w:val="Bodycopy"/>
        <w:numPr>
          <w:ilvl w:val="0"/>
          <w:numId w:val="50"/>
        </w:numPr>
      </w:pPr>
      <w:r>
        <w:t>Tab C. Print Center Reports</w:t>
      </w:r>
    </w:p>
    <w:p w14:paraId="7F8AD2C1" w14:textId="77777777" w:rsidR="002933A3" w:rsidRDefault="002933A3" w:rsidP="00777B87">
      <w:pPr>
        <w:pStyle w:val="Bodycopy"/>
        <w:numPr>
          <w:ilvl w:val="0"/>
          <w:numId w:val="50"/>
        </w:numPr>
      </w:pPr>
      <w:r>
        <w:t xml:space="preserve">Tab D. Container </w:t>
      </w:r>
      <w:proofErr w:type="spellStart"/>
      <w:r>
        <w:t>Reqs</w:t>
      </w:r>
      <w:proofErr w:type="spellEnd"/>
      <w:r>
        <w:t xml:space="preserve">. </w:t>
      </w:r>
    </w:p>
    <w:p w14:paraId="0BC43F3C" w14:textId="77777777" w:rsidR="002933A3" w:rsidRDefault="002933A3" w:rsidP="00777B87">
      <w:pPr>
        <w:pStyle w:val="Bodycopy"/>
        <w:numPr>
          <w:ilvl w:val="0"/>
          <w:numId w:val="50"/>
        </w:numPr>
      </w:pPr>
      <w:r>
        <w:t>Tab E. IMB</w:t>
      </w:r>
    </w:p>
    <w:p w14:paraId="02BAA3B6" w14:textId="77777777" w:rsidR="002933A3" w:rsidRDefault="002933A3" w:rsidP="00777B87">
      <w:pPr>
        <w:pStyle w:val="Bodycopy"/>
        <w:numPr>
          <w:ilvl w:val="0"/>
          <w:numId w:val="50"/>
        </w:numPr>
      </w:pPr>
      <w:r>
        <w:t>Tab F. 2D Specifications</w:t>
      </w:r>
    </w:p>
    <w:p w14:paraId="4D273876" w14:textId="77777777" w:rsidR="002933A3" w:rsidRDefault="002933A3" w:rsidP="00777B87">
      <w:pPr>
        <w:pStyle w:val="Bodycopy"/>
        <w:numPr>
          <w:ilvl w:val="0"/>
          <w:numId w:val="50"/>
        </w:numPr>
      </w:pPr>
      <w:r>
        <w:t xml:space="preserve">Tab G. </w:t>
      </w:r>
      <w:proofErr w:type="spellStart"/>
      <w:r>
        <w:t>Runbooks</w:t>
      </w:r>
      <w:proofErr w:type="spellEnd"/>
    </w:p>
    <w:p w14:paraId="471D89B6" w14:textId="1F42DFC5" w:rsidR="001A5D16" w:rsidRDefault="002933A3" w:rsidP="00777B87">
      <w:pPr>
        <w:pStyle w:val="Bodycopy"/>
        <w:numPr>
          <w:ilvl w:val="0"/>
          <w:numId w:val="50"/>
        </w:numPr>
      </w:pPr>
      <w:r>
        <w:lastRenderedPageBreak/>
        <w:t xml:space="preserve">Tab H. </w:t>
      </w:r>
      <w:r w:rsidR="000C791A">
        <w:t>E-</w:t>
      </w:r>
      <w:r>
        <w:t>Signature Candidates</w:t>
      </w:r>
    </w:p>
    <w:p w14:paraId="687865D2" w14:textId="2DD90AFA" w:rsidR="00394DAA" w:rsidRDefault="00394DAA" w:rsidP="002933A3">
      <w:pPr>
        <w:pStyle w:val="Heading3"/>
        <w:numPr>
          <w:ilvl w:val="0"/>
          <w:numId w:val="0"/>
        </w:numPr>
        <w:ind w:left="720" w:hanging="720"/>
      </w:pPr>
      <w:bookmarkStart w:id="17" w:name="_Toc366026567"/>
      <w:bookmarkStart w:id="18" w:name="_Toc367364923"/>
      <w:r>
        <w:t>Forms details</w:t>
      </w:r>
      <w:bookmarkEnd w:id="17"/>
      <w:bookmarkEnd w:id="18"/>
    </w:p>
    <w:p w14:paraId="53A64CB1" w14:textId="594731CB" w:rsidR="00394DAA" w:rsidRDefault="00394DAA" w:rsidP="00C410E6">
      <w:pPr>
        <w:pStyle w:val="Bodycopy"/>
      </w:pPr>
      <w:r>
        <w:t xml:space="preserve">This tab has information about the forms applicable for the state. It contains the following details: </w:t>
      </w:r>
    </w:p>
    <w:p w14:paraId="4BFFC6DF" w14:textId="77777777" w:rsidR="00394DAA" w:rsidRDefault="00394DAA" w:rsidP="00777B87">
      <w:pPr>
        <w:pStyle w:val="Bodycopy"/>
        <w:numPr>
          <w:ilvl w:val="0"/>
          <w:numId w:val="49"/>
        </w:numPr>
      </w:pPr>
      <w:r>
        <w:t>FORM TITLE</w:t>
      </w:r>
    </w:p>
    <w:p w14:paraId="2E7D3433" w14:textId="77777777" w:rsidR="00394DAA" w:rsidRDefault="00394DAA" w:rsidP="00777B87">
      <w:pPr>
        <w:pStyle w:val="Bodycopy"/>
        <w:numPr>
          <w:ilvl w:val="0"/>
          <w:numId w:val="49"/>
        </w:numPr>
      </w:pPr>
      <w:r>
        <w:t>FORM NUMBER</w:t>
      </w:r>
    </w:p>
    <w:p w14:paraId="1448648B" w14:textId="77777777" w:rsidR="00394DAA" w:rsidRDefault="00394DAA" w:rsidP="00777B87">
      <w:pPr>
        <w:pStyle w:val="Bodycopy"/>
        <w:numPr>
          <w:ilvl w:val="0"/>
          <w:numId w:val="49"/>
        </w:numPr>
      </w:pPr>
      <w:r>
        <w:t>STATE</w:t>
      </w:r>
    </w:p>
    <w:p w14:paraId="3845DE12" w14:textId="77777777" w:rsidR="00394DAA" w:rsidRDefault="00394DAA" w:rsidP="00777B87">
      <w:pPr>
        <w:pStyle w:val="Bodycopy"/>
        <w:numPr>
          <w:ilvl w:val="0"/>
          <w:numId w:val="49"/>
        </w:numPr>
      </w:pPr>
      <w:r>
        <w:t>TRIGGER</w:t>
      </w:r>
    </w:p>
    <w:p w14:paraId="6B652D81" w14:textId="77777777" w:rsidR="00394DAA" w:rsidRDefault="00394DAA" w:rsidP="00777B87">
      <w:pPr>
        <w:pStyle w:val="Bodycopy"/>
        <w:numPr>
          <w:ilvl w:val="0"/>
          <w:numId w:val="49"/>
        </w:numPr>
      </w:pPr>
      <w:r>
        <w:t>PRINT JOB NAME</w:t>
      </w:r>
    </w:p>
    <w:p w14:paraId="238FAD52" w14:textId="77777777" w:rsidR="00394DAA" w:rsidRDefault="00394DAA" w:rsidP="00777B87">
      <w:pPr>
        <w:pStyle w:val="Bodycopy"/>
        <w:numPr>
          <w:ilvl w:val="0"/>
          <w:numId w:val="49"/>
        </w:numPr>
      </w:pPr>
      <w:r>
        <w:t>PAPER TYPE</w:t>
      </w:r>
    </w:p>
    <w:p w14:paraId="59F8D537" w14:textId="77777777" w:rsidR="00394DAA" w:rsidRDefault="00394DAA" w:rsidP="00777B87">
      <w:pPr>
        <w:pStyle w:val="Bodycopy"/>
        <w:numPr>
          <w:ilvl w:val="0"/>
          <w:numId w:val="49"/>
        </w:numPr>
      </w:pPr>
      <w:r>
        <w:t>HAS ADDRESS BLOCK (Y/N)</w:t>
      </w:r>
    </w:p>
    <w:p w14:paraId="36C31D0F" w14:textId="3A188230" w:rsidR="00394DAA" w:rsidRDefault="00394DAA" w:rsidP="00777B87">
      <w:pPr>
        <w:pStyle w:val="Bodycopy"/>
        <w:numPr>
          <w:ilvl w:val="0"/>
          <w:numId w:val="49"/>
        </w:numPr>
      </w:pPr>
      <w:r>
        <w:t>INCLUDE REMIT ENV. (Y/N)</w:t>
      </w:r>
    </w:p>
    <w:p w14:paraId="1B4E2818" w14:textId="77777777" w:rsidR="00394DAA" w:rsidRDefault="00394DAA" w:rsidP="00394DAA">
      <w:pPr>
        <w:pStyle w:val="Bodycopy"/>
      </w:pPr>
    </w:p>
    <w:p w14:paraId="2064D10D" w14:textId="092781DC" w:rsidR="00394DAA" w:rsidRDefault="00394DAA" w:rsidP="00394DAA">
      <w:pPr>
        <w:pStyle w:val="Bodycopy"/>
      </w:pPr>
      <w:r>
        <w:t xml:space="preserve">Based on the trigger the forms are assigned to print jobs. These print jobs are associated with the </w:t>
      </w:r>
      <w:r w:rsidR="000C791A">
        <w:t xml:space="preserve">print </w:t>
      </w:r>
      <w:r>
        <w:t>queues where the documents are sent for printing.</w:t>
      </w:r>
      <w:r w:rsidR="000C791A">
        <w:t xml:space="preserve"> The documents are picked for processing from the print queues </w:t>
      </w:r>
    </w:p>
    <w:p w14:paraId="709D480F" w14:textId="26A9BA84" w:rsidR="00394DAA" w:rsidRDefault="00394DAA" w:rsidP="002933A3">
      <w:pPr>
        <w:pStyle w:val="Heading3"/>
        <w:numPr>
          <w:ilvl w:val="0"/>
          <w:numId w:val="0"/>
        </w:numPr>
        <w:ind w:left="720" w:hanging="720"/>
      </w:pPr>
      <w:bookmarkStart w:id="19" w:name="_Toc366026568"/>
      <w:bookmarkStart w:id="20" w:name="_Toc367364924"/>
      <w:r>
        <w:t>Print Jobs</w:t>
      </w:r>
      <w:bookmarkEnd w:id="19"/>
      <w:bookmarkEnd w:id="20"/>
    </w:p>
    <w:p w14:paraId="71BE254C" w14:textId="14B33392" w:rsidR="00394DAA" w:rsidRDefault="00394DAA" w:rsidP="00394DAA">
      <w:pPr>
        <w:pStyle w:val="Bodycopy"/>
      </w:pPr>
      <w:r>
        <w:t>This tab lists out all the available print job names. These print jobs are mapped to the transactions/ triggers.</w:t>
      </w:r>
    </w:p>
    <w:tbl>
      <w:tblPr>
        <w:tblW w:w="689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294"/>
        <w:gridCol w:w="3600"/>
      </w:tblGrid>
      <w:tr w:rsidR="001A1B29" w:rsidRPr="007E4991" w14:paraId="372480CE" w14:textId="77777777" w:rsidTr="001A1B29">
        <w:trPr>
          <w:cantSplit/>
          <w:trHeight w:val="367"/>
          <w:tblHeader/>
        </w:trPr>
        <w:tc>
          <w:tcPr>
            <w:tcW w:w="3294" w:type="dxa"/>
            <w:tcBorders>
              <w:top w:val="single" w:sz="4" w:space="0" w:color="FFFFFF"/>
              <w:left w:val="single" w:sz="4" w:space="0" w:color="FFFFFF"/>
              <w:bottom w:val="single" w:sz="4" w:space="0" w:color="FFFFFF"/>
              <w:right w:val="single" w:sz="4" w:space="0" w:color="FFFFFF"/>
            </w:tcBorders>
            <w:shd w:val="clear" w:color="auto" w:fill="002776"/>
          </w:tcPr>
          <w:p w14:paraId="0DD9CBF9" w14:textId="6EDD2201" w:rsidR="001A1B29" w:rsidRPr="00033139" w:rsidRDefault="001A1B29" w:rsidP="002517B6">
            <w:pPr>
              <w:pStyle w:val="Tablehead1"/>
            </w:pPr>
            <w:r w:rsidRPr="009619A4">
              <w:t>PRINT JOB NAME</w:t>
            </w:r>
          </w:p>
        </w:tc>
        <w:tc>
          <w:tcPr>
            <w:tcW w:w="3600" w:type="dxa"/>
            <w:tcBorders>
              <w:top w:val="single" w:sz="4" w:space="0" w:color="FFFFFF"/>
              <w:left w:val="single" w:sz="4" w:space="0" w:color="FFFFFF"/>
              <w:bottom w:val="single" w:sz="4" w:space="0" w:color="FFFFFF"/>
              <w:right w:val="single" w:sz="4" w:space="0" w:color="FFFFFF"/>
            </w:tcBorders>
            <w:shd w:val="clear" w:color="auto" w:fill="002776"/>
          </w:tcPr>
          <w:p w14:paraId="088D7DEC" w14:textId="0B1C70E5" w:rsidR="001A1B29" w:rsidRPr="00033139" w:rsidRDefault="001A1B29" w:rsidP="00447E44">
            <w:pPr>
              <w:pStyle w:val="Tablehead1"/>
            </w:pPr>
            <w:r w:rsidRPr="009619A4">
              <w:t>TRANSACTION TYPE</w:t>
            </w:r>
          </w:p>
        </w:tc>
      </w:tr>
      <w:tr w:rsidR="001A1B29" w:rsidRPr="007E4991" w14:paraId="0B51D742" w14:textId="77777777" w:rsidTr="001A1B29">
        <w:tc>
          <w:tcPr>
            <w:tcW w:w="3294" w:type="dxa"/>
            <w:tcBorders>
              <w:top w:val="single" w:sz="4" w:space="0" w:color="FFFFFF"/>
            </w:tcBorders>
            <w:vAlign w:val="center"/>
          </w:tcPr>
          <w:p w14:paraId="0E6E2FE9" w14:textId="4EF43082" w:rsidR="001A1B29" w:rsidRPr="00B860FD" w:rsidRDefault="001A1B29" w:rsidP="00447E44">
            <w:pPr>
              <w:pStyle w:val="Bodycopy"/>
              <w:jc w:val="center"/>
              <w:rPr>
                <w:color w:val="auto"/>
                <w:sz w:val="18"/>
              </w:rPr>
            </w:pPr>
            <w:proofErr w:type="spellStart"/>
            <w:r w:rsidRPr="00394DAA">
              <w:t>X_AU_ID_Canc</w:t>
            </w:r>
            <w:proofErr w:type="spellEnd"/>
            <w:r w:rsidRPr="00394DAA">
              <w:t>_</w:t>
            </w:r>
          </w:p>
        </w:tc>
        <w:tc>
          <w:tcPr>
            <w:tcW w:w="3600" w:type="dxa"/>
            <w:tcBorders>
              <w:top w:val="single" w:sz="4" w:space="0" w:color="FFFFFF"/>
            </w:tcBorders>
            <w:vAlign w:val="center"/>
          </w:tcPr>
          <w:p w14:paraId="4E1B607F" w14:textId="595EFA49" w:rsidR="001A1B29" w:rsidRPr="00B860FD" w:rsidRDefault="001A1B29" w:rsidP="00447E44">
            <w:pPr>
              <w:pStyle w:val="Bodycopy"/>
              <w:jc w:val="center"/>
              <w:rPr>
                <w:color w:val="auto"/>
                <w:sz w:val="18"/>
              </w:rPr>
            </w:pPr>
            <w:r w:rsidRPr="00394DAA">
              <w:t>Cancellation</w:t>
            </w:r>
          </w:p>
        </w:tc>
      </w:tr>
      <w:tr w:rsidR="001A1B29" w:rsidRPr="007E4991" w14:paraId="49CE2E98" w14:textId="77777777" w:rsidTr="001A1B29">
        <w:tc>
          <w:tcPr>
            <w:tcW w:w="3294" w:type="dxa"/>
            <w:shd w:val="clear" w:color="auto" w:fill="FFFFFF"/>
            <w:vAlign w:val="center"/>
          </w:tcPr>
          <w:p w14:paraId="5DBBC0C3" w14:textId="4A582D2C" w:rsidR="001A1B29" w:rsidRPr="00B860FD" w:rsidRDefault="001A1B29" w:rsidP="00447E44">
            <w:pPr>
              <w:pStyle w:val="Bodycopy"/>
              <w:jc w:val="center"/>
              <w:rPr>
                <w:color w:val="auto"/>
                <w:sz w:val="18"/>
              </w:rPr>
            </w:pPr>
            <w:proofErr w:type="spellStart"/>
            <w:r w:rsidRPr="00394DAA">
              <w:t>X_AU_ID_NonRen</w:t>
            </w:r>
            <w:proofErr w:type="spellEnd"/>
            <w:r w:rsidRPr="00394DAA">
              <w:t>_</w:t>
            </w:r>
          </w:p>
        </w:tc>
        <w:tc>
          <w:tcPr>
            <w:tcW w:w="3600" w:type="dxa"/>
            <w:shd w:val="clear" w:color="auto" w:fill="FFFFFF"/>
            <w:vAlign w:val="center"/>
          </w:tcPr>
          <w:p w14:paraId="30084F12" w14:textId="5FAD6FDE" w:rsidR="001A1B29" w:rsidRPr="00B860FD" w:rsidRDefault="001A1B29" w:rsidP="00447E44">
            <w:pPr>
              <w:pStyle w:val="Bodycopy"/>
              <w:jc w:val="center"/>
              <w:rPr>
                <w:color w:val="auto"/>
                <w:sz w:val="18"/>
              </w:rPr>
            </w:pPr>
            <w:proofErr w:type="spellStart"/>
            <w:r w:rsidRPr="00394DAA">
              <w:t>NonRenewal</w:t>
            </w:r>
            <w:proofErr w:type="spellEnd"/>
          </w:p>
        </w:tc>
      </w:tr>
      <w:tr w:rsidR="001A1B29" w:rsidRPr="007E4991" w14:paraId="4519A13C" w14:textId="77777777" w:rsidTr="001A1B29">
        <w:tc>
          <w:tcPr>
            <w:tcW w:w="3294" w:type="dxa"/>
            <w:shd w:val="clear" w:color="auto" w:fill="FFFFFF"/>
            <w:vAlign w:val="center"/>
          </w:tcPr>
          <w:p w14:paraId="05DE5AE2" w14:textId="4E25FD93" w:rsidR="001A1B29" w:rsidRDefault="001A1B29" w:rsidP="002B5694">
            <w:pPr>
              <w:pStyle w:val="Tabletext"/>
            </w:pPr>
            <w:proofErr w:type="spellStart"/>
            <w:r w:rsidRPr="00394DAA">
              <w:t>X_AU_ID_RefChk</w:t>
            </w:r>
            <w:proofErr w:type="spellEnd"/>
            <w:r w:rsidRPr="00394DAA">
              <w:t>_</w:t>
            </w:r>
          </w:p>
        </w:tc>
        <w:tc>
          <w:tcPr>
            <w:tcW w:w="3600" w:type="dxa"/>
            <w:shd w:val="clear" w:color="auto" w:fill="FFFFFF"/>
            <w:vAlign w:val="center"/>
          </w:tcPr>
          <w:p w14:paraId="4EE51313" w14:textId="4E20A591" w:rsidR="001A1B29" w:rsidRDefault="001A1B29" w:rsidP="00447E44">
            <w:pPr>
              <w:pStyle w:val="Tabletext"/>
            </w:pPr>
            <w:r w:rsidRPr="00394DAA">
              <w:t>Refund check</w:t>
            </w:r>
          </w:p>
        </w:tc>
      </w:tr>
      <w:tr w:rsidR="001A1B29" w:rsidRPr="007E4991" w14:paraId="50A725E6" w14:textId="77777777" w:rsidTr="001A1B29">
        <w:tc>
          <w:tcPr>
            <w:tcW w:w="3294" w:type="dxa"/>
            <w:shd w:val="clear" w:color="auto" w:fill="FFFFFF"/>
            <w:vAlign w:val="center"/>
          </w:tcPr>
          <w:p w14:paraId="6275F79C" w14:textId="557C89C9" w:rsidR="001A1B29" w:rsidRPr="00EF03BE" w:rsidRDefault="001A1B29" w:rsidP="002B5694">
            <w:pPr>
              <w:pStyle w:val="Tabletext"/>
            </w:pPr>
            <w:proofErr w:type="spellStart"/>
            <w:r w:rsidRPr="00394DAA">
              <w:t>X_AU_ID_Bill</w:t>
            </w:r>
            <w:proofErr w:type="spellEnd"/>
            <w:r w:rsidRPr="00394DAA">
              <w:t>_</w:t>
            </w:r>
          </w:p>
        </w:tc>
        <w:tc>
          <w:tcPr>
            <w:tcW w:w="3600" w:type="dxa"/>
            <w:shd w:val="clear" w:color="auto" w:fill="FFFFFF"/>
            <w:vAlign w:val="center"/>
          </w:tcPr>
          <w:p w14:paraId="0AC20785" w14:textId="25BEC341" w:rsidR="001A1B29" w:rsidRPr="00EF03BE" w:rsidRDefault="001A1B29" w:rsidP="00447E44">
            <w:pPr>
              <w:pStyle w:val="Tabletext"/>
            </w:pPr>
            <w:r w:rsidRPr="00394DAA">
              <w:t>Billing</w:t>
            </w:r>
          </w:p>
        </w:tc>
      </w:tr>
      <w:tr w:rsidR="001A1B29" w:rsidRPr="007E4991" w14:paraId="04DCA088" w14:textId="77777777" w:rsidTr="001A1B29">
        <w:tc>
          <w:tcPr>
            <w:tcW w:w="3294" w:type="dxa"/>
            <w:shd w:val="clear" w:color="auto" w:fill="FFFFFF"/>
            <w:vAlign w:val="center"/>
          </w:tcPr>
          <w:p w14:paraId="5B401B55" w14:textId="22556949" w:rsidR="001A1B29" w:rsidRPr="00EF03BE" w:rsidRDefault="001A1B29" w:rsidP="002B5694">
            <w:pPr>
              <w:pStyle w:val="Tabletext"/>
            </w:pPr>
            <w:proofErr w:type="spellStart"/>
            <w:r w:rsidRPr="00394DAA">
              <w:t>X_AU_ID_Misc</w:t>
            </w:r>
            <w:proofErr w:type="spellEnd"/>
            <w:r w:rsidRPr="00394DAA">
              <w:t>_</w:t>
            </w:r>
          </w:p>
        </w:tc>
        <w:tc>
          <w:tcPr>
            <w:tcW w:w="3600" w:type="dxa"/>
            <w:shd w:val="clear" w:color="auto" w:fill="FFFFFF"/>
            <w:vAlign w:val="center"/>
          </w:tcPr>
          <w:p w14:paraId="61408FE1" w14:textId="41B4D2BC" w:rsidR="001A1B29" w:rsidRPr="00EF03BE" w:rsidRDefault="001A1B29" w:rsidP="002B5694">
            <w:pPr>
              <w:pStyle w:val="Tabletext"/>
            </w:pPr>
            <w:r w:rsidRPr="00394DAA">
              <w:t>Miscellaneous</w:t>
            </w:r>
          </w:p>
        </w:tc>
      </w:tr>
      <w:tr w:rsidR="001A1B29" w:rsidRPr="007E4991" w14:paraId="2C13FE25" w14:textId="77777777" w:rsidTr="001A1B29">
        <w:tc>
          <w:tcPr>
            <w:tcW w:w="3294" w:type="dxa"/>
            <w:shd w:val="clear" w:color="auto" w:fill="FFFFFF"/>
            <w:vAlign w:val="center"/>
          </w:tcPr>
          <w:p w14:paraId="368DE43D" w14:textId="3AC3F056" w:rsidR="001A1B29" w:rsidRPr="00EF03BE" w:rsidRDefault="001A1B29" w:rsidP="002B5694">
            <w:pPr>
              <w:pStyle w:val="Tabletext"/>
            </w:pPr>
            <w:r w:rsidRPr="00394DAA">
              <w:t>X_AU_ID_AMD_</w:t>
            </w:r>
          </w:p>
        </w:tc>
        <w:tc>
          <w:tcPr>
            <w:tcW w:w="3600" w:type="dxa"/>
            <w:shd w:val="clear" w:color="auto" w:fill="FFFFFF"/>
            <w:vAlign w:val="center"/>
          </w:tcPr>
          <w:p w14:paraId="657A9E33" w14:textId="09E7E61E" w:rsidR="001A1B29" w:rsidRPr="00EF03BE" w:rsidRDefault="001A1B29" w:rsidP="002B5694">
            <w:pPr>
              <w:pStyle w:val="Tabletext"/>
            </w:pPr>
            <w:r w:rsidRPr="00394DAA">
              <w:t>Amended</w:t>
            </w:r>
          </w:p>
        </w:tc>
      </w:tr>
      <w:tr w:rsidR="001A1B29" w:rsidRPr="007E4991" w14:paraId="351B48AA" w14:textId="77777777" w:rsidTr="001A1B29">
        <w:tc>
          <w:tcPr>
            <w:tcW w:w="3294" w:type="dxa"/>
            <w:shd w:val="clear" w:color="auto" w:fill="FFFFFF"/>
            <w:vAlign w:val="center"/>
          </w:tcPr>
          <w:p w14:paraId="1054F861" w14:textId="2073BC55" w:rsidR="001A1B29" w:rsidRPr="00EF03BE" w:rsidRDefault="001A1B29" w:rsidP="002B5694">
            <w:pPr>
              <w:pStyle w:val="Tabletext"/>
            </w:pPr>
            <w:r w:rsidRPr="00394DAA">
              <w:t>X_AU_ID_NB_</w:t>
            </w:r>
          </w:p>
        </w:tc>
        <w:tc>
          <w:tcPr>
            <w:tcW w:w="3600" w:type="dxa"/>
            <w:shd w:val="clear" w:color="auto" w:fill="FFFFFF"/>
            <w:vAlign w:val="center"/>
          </w:tcPr>
          <w:p w14:paraId="1408EA90" w14:textId="130CBB89" w:rsidR="001A1B29" w:rsidRPr="00EF03BE" w:rsidRDefault="001A1B29" w:rsidP="002B5694">
            <w:pPr>
              <w:pStyle w:val="Tabletext"/>
            </w:pPr>
            <w:r w:rsidRPr="00394DAA">
              <w:t>New Business</w:t>
            </w:r>
          </w:p>
        </w:tc>
      </w:tr>
      <w:tr w:rsidR="001A1B29" w:rsidRPr="007E4991" w14:paraId="7A076F20" w14:textId="77777777" w:rsidTr="001A1B29">
        <w:tc>
          <w:tcPr>
            <w:tcW w:w="3294" w:type="dxa"/>
            <w:shd w:val="clear" w:color="auto" w:fill="FFFFFF"/>
            <w:vAlign w:val="center"/>
          </w:tcPr>
          <w:p w14:paraId="211F3414" w14:textId="6A832227" w:rsidR="001A1B29" w:rsidRPr="00EF03BE" w:rsidRDefault="001A1B29" w:rsidP="002B5694">
            <w:pPr>
              <w:pStyle w:val="Tabletext"/>
            </w:pPr>
            <w:r w:rsidRPr="00394DAA">
              <w:t>X_AU_ID_REN_</w:t>
            </w:r>
          </w:p>
        </w:tc>
        <w:tc>
          <w:tcPr>
            <w:tcW w:w="3600" w:type="dxa"/>
            <w:shd w:val="clear" w:color="auto" w:fill="FFFFFF"/>
            <w:vAlign w:val="center"/>
          </w:tcPr>
          <w:p w14:paraId="1F2C1AA8" w14:textId="43C21287" w:rsidR="001A1B29" w:rsidRPr="00EF03BE" w:rsidRDefault="001A1B29" w:rsidP="002B5694">
            <w:pPr>
              <w:pStyle w:val="Tabletext"/>
            </w:pPr>
            <w:r w:rsidRPr="00394DAA">
              <w:t>Renewals</w:t>
            </w:r>
          </w:p>
        </w:tc>
      </w:tr>
      <w:tr w:rsidR="001A1B29" w:rsidRPr="007E4991" w14:paraId="21AA8297" w14:textId="77777777" w:rsidTr="001A1B29">
        <w:tc>
          <w:tcPr>
            <w:tcW w:w="3294" w:type="dxa"/>
            <w:shd w:val="clear" w:color="auto" w:fill="FFFFFF"/>
            <w:vAlign w:val="center"/>
          </w:tcPr>
          <w:p w14:paraId="57C257C9" w14:textId="074D8F27" w:rsidR="001A1B29" w:rsidRPr="00EF03BE" w:rsidRDefault="001A1B29" w:rsidP="002B5694">
            <w:pPr>
              <w:pStyle w:val="Tabletext"/>
            </w:pPr>
            <w:r w:rsidRPr="00394DAA">
              <w:t>X_AU_ID_LAPS_</w:t>
            </w:r>
          </w:p>
        </w:tc>
        <w:tc>
          <w:tcPr>
            <w:tcW w:w="3600" w:type="dxa"/>
            <w:shd w:val="clear" w:color="auto" w:fill="FFFFFF"/>
            <w:vAlign w:val="center"/>
          </w:tcPr>
          <w:p w14:paraId="281751D1" w14:textId="457970EF" w:rsidR="001A1B29" w:rsidRPr="00EF03BE" w:rsidRDefault="001A1B29" w:rsidP="002B5694">
            <w:pPr>
              <w:pStyle w:val="Tabletext"/>
            </w:pPr>
            <w:r w:rsidRPr="00394DAA">
              <w:t>Lapse notice</w:t>
            </w:r>
          </w:p>
        </w:tc>
      </w:tr>
      <w:tr w:rsidR="001A1B29" w:rsidRPr="007E4991" w14:paraId="179F1569" w14:textId="77777777" w:rsidTr="001A1B29">
        <w:tc>
          <w:tcPr>
            <w:tcW w:w="3294" w:type="dxa"/>
            <w:shd w:val="clear" w:color="auto" w:fill="FFFFFF"/>
            <w:vAlign w:val="center"/>
          </w:tcPr>
          <w:p w14:paraId="3DF3403F" w14:textId="5EEE4947" w:rsidR="001A1B29" w:rsidRPr="00EF03BE" w:rsidRDefault="001A1B29" w:rsidP="002B5694">
            <w:pPr>
              <w:pStyle w:val="Tabletext"/>
            </w:pPr>
            <w:r w:rsidRPr="00394DAA">
              <w:t>X_AU_ID_REN-</w:t>
            </w:r>
            <w:proofErr w:type="spellStart"/>
            <w:r w:rsidRPr="00394DAA">
              <w:t>OFlow</w:t>
            </w:r>
            <w:proofErr w:type="spellEnd"/>
            <w:r w:rsidRPr="00394DAA">
              <w:t>_</w:t>
            </w:r>
          </w:p>
        </w:tc>
        <w:tc>
          <w:tcPr>
            <w:tcW w:w="3600" w:type="dxa"/>
            <w:shd w:val="clear" w:color="auto" w:fill="FFFFFF"/>
            <w:vAlign w:val="center"/>
          </w:tcPr>
          <w:p w14:paraId="3A66DFA8" w14:textId="767E1B6E" w:rsidR="001A1B29" w:rsidRPr="00EF03BE" w:rsidRDefault="001A1B29" w:rsidP="002B5694">
            <w:pPr>
              <w:pStyle w:val="Tabletext"/>
            </w:pPr>
            <w:r w:rsidRPr="00394DAA">
              <w:t>Renewals 11+ PAGES</w:t>
            </w:r>
          </w:p>
        </w:tc>
      </w:tr>
      <w:tr w:rsidR="001A1B29" w:rsidRPr="007E4991" w14:paraId="2BF5D3DC" w14:textId="77777777" w:rsidTr="001A1B29">
        <w:tc>
          <w:tcPr>
            <w:tcW w:w="3294" w:type="dxa"/>
            <w:shd w:val="clear" w:color="auto" w:fill="FFFFFF"/>
            <w:vAlign w:val="center"/>
          </w:tcPr>
          <w:p w14:paraId="7645A594" w14:textId="203CF455" w:rsidR="001A1B29" w:rsidRPr="00EF03BE" w:rsidRDefault="001A1B29" w:rsidP="002B5694">
            <w:pPr>
              <w:pStyle w:val="Tabletext"/>
            </w:pPr>
            <w:r w:rsidRPr="00394DAA">
              <w:t>X_AU_ID_NB-</w:t>
            </w:r>
            <w:proofErr w:type="spellStart"/>
            <w:r w:rsidRPr="00394DAA">
              <w:t>OFlow</w:t>
            </w:r>
            <w:proofErr w:type="spellEnd"/>
            <w:r w:rsidRPr="00394DAA">
              <w:t>_</w:t>
            </w:r>
          </w:p>
        </w:tc>
        <w:tc>
          <w:tcPr>
            <w:tcW w:w="3600" w:type="dxa"/>
            <w:shd w:val="clear" w:color="auto" w:fill="FFFFFF"/>
            <w:vAlign w:val="center"/>
          </w:tcPr>
          <w:p w14:paraId="11B6C6D0" w14:textId="5D762B82" w:rsidR="001A1B29" w:rsidRPr="00EF03BE" w:rsidRDefault="001A1B29" w:rsidP="002B5694">
            <w:pPr>
              <w:pStyle w:val="Tabletext"/>
            </w:pPr>
            <w:r w:rsidRPr="00394DAA">
              <w:t>New Business 11+ PAGES</w:t>
            </w:r>
          </w:p>
        </w:tc>
      </w:tr>
      <w:tr w:rsidR="001A1B29" w:rsidRPr="007E4991" w14:paraId="25942F38" w14:textId="77777777" w:rsidTr="001A1B29">
        <w:tc>
          <w:tcPr>
            <w:tcW w:w="3294" w:type="dxa"/>
            <w:shd w:val="clear" w:color="auto" w:fill="FFFFFF"/>
            <w:vAlign w:val="center"/>
          </w:tcPr>
          <w:p w14:paraId="1FE66BC1" w14:textId="196FF0C5" w:rsidR="001A1B29" w:rsidRPr="00EF03BE" w:rsidRDefault="001A1B29" w:rsidP="002B5694">
            <w:pPr>
              <w:pStyle w:val="Tabletext"/>
            </w:pPr>
            <w:r w:rsidRPr="00394DAA">
              <w:t>X_AU_ID_AMD-</w:t>
            </w:r>
            <w:proofErr w:type="spellStart"/>
            <w:r w:rsidRPr="00394DAA">
              <w:t>OFlow</w:t>
            </w:r>
            <w:proofErr w:type="spellEnd"/>
            <w:r w:rsidRPr="00394DAA">
              <w:t>_</w:t>
            </w:r>
          </w:p>
        </w:tc>
        <w:tc>
          <w:tcPr>
            <w:tcW w:w="3600" w:type="dxa"/>
            <w:shd w:val="clear" w:color="auto" w:fill="FFFFFF"/>
            <w:vAlign w:val="center"/>
          </w:tcPr>
          <w:p w14:paraId="65C083FB" w14:textId="76748789" w:rsidR="001A1B29" w:rsidRPr="00EF03BE" w:rsidRDefault="001A1B29" w:rsidP="002B5694">
            <w:pPr>
              <w:pStyle w:val="Tabletext"/>
            </w:pPr>
            <w:r w:rsidRPr="00394DAA">
              <w:t>Amended 11+ PAGES</w:t>
            </w:r>
          </w:p>
        </w:tc>
      </w:tr>
      <w:tr w:rsidR="001A1B29" w:rsidRPr="007E4991" w14:paraId="38C3201D" w14:textId="77777777" w:rsidTr="001A1B29">
        <w:tc>
          <w:tcPr>
            <w:tcW w:w="3294" w:type="dxa"/>
            <w:shd w:val="clear" w:color="auto" w:fill="FFFFFF"/>
            <w:vAlign w:val="center"/>
          </w:tcPr>
          <w:p w14:paraId="4906FB8B" w14:textId="6F808808" w:rsidR="001A1B29" w:rsidRPr="00EF03BE" w:rsidRDefault="001A1B29" w:rsidP="002B5694">
            <w:pPr>
              <w:pStyle w:val="Tabletext"/>
            </w:pPr>
            <w:proofErr w:type="spellStart"/>
            <w:r w:rsidRPr="00394DAA">
              <w:t>X_AU_ID_Misc-OFlow</w:t>
            </w:r>
            <w:proofErr w:type="spellEnd"/>
            <w:r w:rsidRPr="00394DAA">
              <w:t>_</w:t>
            </w:r>
          </w:p>
        </w:tc>
        <w:tc>
          <w:tcPr>
            <w:tcW w:w="3600" w:type="dxa"/>
            <w:shd w:val="clear" w:color="auto" w:fill="FFFFFF"/>
            <w:vAlign w:val="center"/>
          </w:tcPr>
          <w:p w14:paraId="2BECDC10" w14:textId="30EF7F16" w:rsidR="001A1B29" w:rsidRPr="00EF03BE" w:rsidRDefault="001A1B29" w:rsidP="002B5694">
            <w:pPr>
              <w:pStyle w:val="Tabletext"/>
            </w:pPr>
            <w:r w:rsidRPr="00394DAA">
              <w:t>Miscellaneous 11+ PAGES</w:t>
            </w:r>
          </w:p>
        </w:tc>
      </w:tr>
      <w:tr w:rsidR="001A1B29" w:rsidRPr="007E4991" w14:paraId="4317C305" w14:textId="77777777" w:rsidTr="001A1B29">
        <w:tc>
          <w:tcPr>
            <w:tcW w:w="3294" w:type="dxa"/>
            <w:shd w:val="clear" w:color="auto" w:fill="FFFFFF"/>
            <w:vAlign w:val="center"/>
          </w:tcPr>
          <w:p w14:paraId="3ED44EA3" w14:textId="6EEB4349" w:rsidR="001A1B29" w:rsidRPr="00EF03BE" w:rsidRDefault="001A1B29" w:rsidP="002B5694">
            <w:pPr>
              <w:pStyle w:val="Tabletext"/>
            </w:pPr>
            <w:r w:rsidRPr="00394DAA">
              <w:t>X_AU_AA_FTS</w:t>
            </w:r>
          </w:p>
        </w:tc>
        <w:tc>
          <w:tcPr>
            <w:tcW w:w="3600" w:type="dxa"/>
            <w:shd w:val="clear" w:color="auto" w:fill="FFFFFF"/>
            <w:vAlign w:val="center"/>
          </w:tcPr>
          <w:p w14:paraId="71D99436" w14:textId="52812E9F" w:rsidR="001A1B29" w:rsidRPr="00EF03BE" w:rsidRDefault="001A1B29" w:rsidP="002B5694">
            <w:pPr>
              <w:pStyle w:val="Tabletext"/>
            </w:pPr>
            <w:r w:rsidRPr="00394DAA">
              <w:t>FTS forms (CR in progress)</w:t>
            </w:r>
          </w:p>
        </w:tc>
      </w:tr>
      <w:tr w:rsidR="001A1B29" w:rsidRPr="007E4991" w14:paraId="201D688A" w14:textId="77777777" w:rsidTr="001A1B29">
        <w:tc>
          <w:tcPr>
            <w:tcW w:w="3294" w:type="dxa"/>
            <w:shd w:val="clear" w:color="auto" w:fill="FFFFFF"/>
            <w:vAlign w:val="center"/>
          </w:tcPr>
          <w:p w14:paraId="0BCAE397" w14:textId="40E66134" w:rsidR="001A1B29" w:rsidRPr="00EF03BE" w:rsidRDefault="001A1B29" w:rsidP="002B5694">
            <w:pPr>
              <w:pStyle w:val="Tabletext"/>
            </w:pPr>
            <w:r w:rsidRPr="00394DAA">
              <w:t>X_AU_ID_DMV</w:t>
            </w:r>
          </w:p>
        </w:tc>
        <w:tc>
          <w:tcPr>
            <w:tcW w:w="3600" w:type="dxa"/>
            <w:shd w:val="clear" w:color="auto" w:fill="FFFFFF"/>
            <w:vAlign w:val="center"/>
          </w:tcPr>
          <w:p w14:paraId="0189D783" w14:textId="612BE0C1" w:rsidR="001A1B29" w:rsidRPr="00EF03BE" w:rsidRDefault="001A1B29" w:rsidP="002B5694">
            <w:pPr>
              <w:pStyle w:val="Tabletext"/>
            </w:pPr>
            <w:r w:rsidRPr="00394DAA">
              <w:t>DMV transactions</w:t>
            </w:r>
          </w:p>
        </w:tc>
      </w:tr>
      <w:tr w:rsidR="001A1B29" w:rsidRPr="007E4991" w14:paraId="0196E3A5" w14:textId="77777777" w:rsidTr="001A1B29">
        <w:tc>
          <w:tcPr>
            <w:tcW w:w="3294" w:type="dxa"/>
            <w:shd w:val="clear" w:color="auto" w:fill="FFFFFF"/>
            <w:vAlign w:val="center"/>
          </w:tcPr>
          <w:p w14:paraId="169473B5" w14:textId="6B5A3649" w:rsidR="001A1B29" w:rsidRPr="00EF03BE" w:rsidRDefault="001A1B29" w:rsidP="002B5694">
            <w:pPr>
              <w:pStyle w:val="Tabletext"/>
            </w:pPr>
            <w:proofErr w:type="spellStart"/>
            <w:r w:rsidRPr="00394DAA">
              <w:t>X_AU_ID_Rein</w:t>
            </w:r>
            <w:proofErr w:type="spellEnd"/>
          </w:p>
        </w:tc>
        <w:tc>
          <w:tcPr>
            <w:tcW w:w="3600" w:type="dxa"/>
            <w:shd w:val="clear" w:color="auto" w:fill="FFFFFF"/>
            <w:vAlign w:val="center"/>
          </w:tcPr>
          <w:p w14:paraId="58279549" w14:textId="7EE1771E" w:rsidR="001A1B29" w:rsidRPr="00EF03BE" w:rsidRDefault="001A1B29" w:rsidP="002B5694">
            <w:pPr>
              <w:pStyle w:val="Tabletext"/>
            </w:pPr>
            <w:r w:rsidRPr="00394DAA">
              <w:t>Reinstatement</w:t>
            </w:r>
          </w:p>
        </w:tc>
      </w:tr>
    </w:tbl>
    <w:p w14:paraId="3B233D88" w14:textId="77777777" w:rsidR="00C87037" w:rsidRDefault="00C87037" w:rsidP="00C410E6">
      <w:pPr>
        <w:pStyle w:val="Bodycopy"/>
      </w:pPr>
    </w:p>
    <w:p w14:paraId="36E266E3" w14:textId="4A29BCF2" w:rsidR="00D448AF" w:rsidRDefault="00D448AF" w:rsidP="002933A3">
      <w:pPr>
        <w:pStyle w:val="Heading3"/>
        <w:numPr>
          <w:ilvl w:val="0"/>
          <w:numId w:val="0"/>
        </w:numPr>
        <w:ind w:left="720" w:hanging="720"/>
      </w:pPr>
      <w:bookmarkStart w:id="21" w:name="_Toc366026569"/>
      <w:bookmarkStart w:id="22" w:name="_Toc367364925"/>
      <w:r>
        <w:t>Print center Reports</w:t>
      </w:r>
      <w:bookmarkEnd w:id="21"/>
      <w:bookmarkEnd w:id="22"/>
    </w:p>
    <w:p w14:paraId="21CCD590" w14:textId="751887D7" w:rsidR="00D448AF" w:rsidRDefault="00D448AF" w:rsidP="00C410E6">
      <w:pPr>
        <w:pStyle w:val="Bodycopy"/>
      </w:pPr>
      <w:proofErr w:type="gramStart"/>
      <w:r>
        <w:t>These list</w:t>
      </w:r>
      <w:proofErr w:type="gramEnd"/>
      <w:r>
        <w:t xml:space="preserve"> out the reports and the fields that will be displayed per the reports. There are some sample reports attached </w:t>
      </w:r>
      <w:r w:rsidR="000C791A">
        <w:t>in this tab</w:t>
      </w:r>
      <w:r>
        <w:t>.</w:t>
      </w:r>
    </w:p>
    <w:p w14:paraId="7A4C3278" w14:textId="5E91B3DF" w:rsidR="00D448AF" w:rsidRDefault="00D448AF" w:rsidP="00C410E6">
      <w:pPr>
        <w:pStyle w:val="Bodycopy"/>
      </w:pPr>
      <w:r>
        <w:lastRenderedPageBreak/>
        <w:t>The following is the list of reports:</w:t>
      </w:r>
    </w:p>
    <w:p w14:paraId="1514713B" w14:textId="77777777" w:rsidR="00D448AF" w:rsidRDefault="00D448AF" w:rsidP="00777B87">
      <w:pPr>
        <w:pStyle w:val="Bodycopy"/>
        <w:numPr>
          <w:ilvl w:val="0"/>
          <w:numId w:val="48"/>
        </w:numPr>
      </w:pPr>
      <w:r>
        <w:t>Barcode Station Reports</w:t>
      </w:r>
    </w:p>
    <w:p w14:paraId="4C48A758" w14:textId="77777777" w:rsidR="00D448AF" w:rsidRDefault="00D448AF" w:rsidP="00777B87">
      <w:pPr>
        <w:pStyle w:val="Bodycopy"/>
        <w:numPr>
          <w:ilvl w:val="0"/>
          <w:numId w:val="48"/>
        </w:numPr>
      </w:pPr>
      <w:r>
        <w:t>Policy Divert Detail Report</w:t>
      </w:r>
    </w:p>
    <w:p w14:paraId="1A48BCAE" w14:textId="77777777" w:rsidR="00D448AF" w:rsidRDefault="00D448AF" w:rsidP="00777B87">
      <w:pPr>
        <w:pStyle w:val="Bodycopy"/>
        <w:numPr>
          <w:ilvl w:val="0"/>
          <w:numId w:val="48"/>
        </w:numPr>
      </w:pPr>
      <w:r>
        <w:t>Non Payment Cancellations Proof of Mailing Report</w:t>
      </w:r>
    </w:p>
    <w:p w14:paraId="737B0D4A" w14:textId="77777777" w:rsidR="00D448AF" w:rsidRDefault="00D448AF" w:rsidP="00777B87">
      <w:pPr>
        <w:pStyle w:val="Bodycopy"/>
        <w:numPr>
          <w:ilvl w:val="0"/>
          <w:numId w:val="48"/>
        </w:numPr>
      </w:pPr>
      <w:r>
        <w:t>Non Renewals Proof of Mailing Report</w:t>
      </w:r>
    </w:p>
    <w:p w14:paraId="19CC17C3" w14:textId="52B9C4EC" w:rsidR="00D448AF" w:rsidRDefault="00D448AF" w:rsidP="00777B87">
      <w:pPr>
        <w:pStyle w:val="Bodycopy"/>
        <w:numPr>
          <w:ilvl w:val="0"/>
          <w:numId w:val="48"/>
        </w:numPr>
      </w:pPr>
      <w:r>
        <w:t>Check Reconciliation Report</w:t>
      </w:r>
    </w:p>
    <w:p w14:paraId="2691ECD5" w14:textId="3CB583A6" w:rsidR="00D448AF" w:rsidRDefault="001A5D16" w:rsidP="002933A3">
      <w:pPr>
        <w:pStyle w:val="Heading3"/>
        <w:numPr>
          <w:ilvl w:val="0"/>
          <w:numId w:val="0"/>
        </w:numPr>
        <w:ind w:left="720" w:hanging="720"/>
      </w:pPr>
      <w:bookmarkStart w:id="23" w:name="_Toc366026570"/>
      <w:bookmarkStart w:id="24" w:name="_Toc367364926"/>
      <w:proofErr w:type="gramStart"/>
      <w:r w:rsidRPr="001A5D16">
        <w:t xml:space="preserve">Container </w:t>
      </w:r>
      <w:proofErr w:type="spellStart"/>
      <w:r w:rsidRPr="001A5D16">
        <w:t>Reqs</w:t>
      </w:r>
      <w:proofErr w:type="spellEnd"/>
      <w:r w:rsidRPr="001A5D16">
        <w:t>.</w:t>
      </w:r>
      <w:bookmarkEnd w:id="23"/>
      <w:bookmarkEnd w:id="24"/>
      <w:proofErr w:type="gramEnd"/>
    </w:p>
    <w:p w14:paraId="1A8858DD" w14:textId="4D7B91D6" w:rsidR="001A5D16" w:rsidRDefault="001A5D16" w:rsidP="00C410E6">
      <w:pPr>
        <w:pStyle w:val="Bodycopy"/>
      </w:pPr>
      <w:r>
        <w:t>This tab contains information for implementation of m</w:t>
      </w:r>
      <w:r w:rsidRPr="001A5D16">
        <w:t>iscellaneous requirements for BFC/production</w:t>
      </w:r>
      <w:r>
        <w:t xml:space="preserve">. This includes </w:t>
      </w:r>
      <w:r w:rsidRPr="001A5D16">
        <w:t>placement of address block, barcode, perforation, remittance address, scan line</w:t>
      </w:r>
      <w:r>
        <w:t xml:space="preserve"> and </w:t>
      </w:r>
      <w:proofErr w:type="spellStart"/>
      <w:r w:rsidRPr="001A5D16">
        <w:t>and</w:t>
      </w:r>
      <w:proofErr w:type="spellEnd"/>
      <w:r w:rsidRPr="001A5D16">
        <w:t xml:space="preserve"> creation of envelope</w:t>
      </w:r>
    </w:p>
    <w:p w14:paraId="18969E81" w14:textId="3A0E59A7" w:rsidR="001A5D16" w:rsidRDefault="00E05BA4" w:rsidP="002933A3">
      <w:pPr>
        <w:pStyle w:val="Heading3"/>
        <w:numPr>
          <w:ilvl w:val="0"/>
          <w:numId w:val="0"/>
        </w:numPr>
        <w:ind w:left="720" w:hanging="720"/>
      </w:pPr>
      <w:bookmarkStart w:id="25" w:name="_Toc366026571"/>
      <w:bookmarkStart w:id="26" w:name="_Toc367364927"/>
      <w:r>
        <w:t>IMB</w:t>
      </w:r>
      <w:bookmarkEnd w:id="25"/>
      <w:bookmarkEnd w:id="26"/>
    </w:p>
    <w:p w14:paraId="5B3C7982" w14:textId="4841CCCD" w:rsidR="00E05BA4" w:rsidRDefault="00E05BA4" w:rsidP="00C410E6">
      <w:pPr>
        <w:pStyle w:val="Bodycopy"/>
      </w:pPr>
      <w:r>
        <w:t>This tab contains all the information required for IMB – Intelligent Mail Barcode. It has specifications for how the barcode is generated.</w:t>
      </w:r>
    </w:p>
    <w:p w14:paraId="1B92F43C" w14:textId="0CDAD341" w:rsidR="000C791A" w:rsidRDefault="000C791A" w:rsidP="00C410E6">
      <w:pPr>
        <w:pStyle w:val="Bodycopy"/>
      </w:pPr>
      <w:r>
        <w:rPr>
          <w:noProof/>
        </w:rPr>
        <w:drawing>
          <wp:inline distT="0" distB="0" distL="0" distR="0" wp14:anchorId="41E7189D" wp14:editId="15DF6561">
            <wp:extent cx="4124325" cy="1962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0353" t="11396" r="10257" b="29915"/>
                    <a:stretch/>
                  </pic:blipFill>
                  <pic:spPr bwMode="auto">
                    <a:xfrm>
                      <a:off x="0" y="0"/>
                      <a:ext cx="4124325" cy="1962150"/>
                    </a:xfrm>
                    <a:prstGeom prst="rect">
                      <a:avLst/>
                    </a:prstGeom>
                    <a:ln>
                      <a:noFill/>
                    </a:ln>
                    <a:extLst>
                      <a:ext uri="{53640926-AAD7-44D8-BBD7-CCE9431645EC}">
                        <a14:shadowObscured xmlns:a14="http://schemas.microsoft.com/office/drawing/2010/main"/>
                      </a:ext>
                    </a:extLst>
                  </pic:spPr>
                </pic:pic>
              </a:graphicData>
            </a:graphic>
          </wp:inline>
        </w:drawing>
      </w:r>
    </w:p>
    <w:p w14:paraId="3640F129" w14:textId="74709133" w:rsidR="000C791A" w:rsidRDefault="000C791A" w:rsidP="000C791A">
      <w:pPr>
        <w:pStyle w:val="Tableentry"/>
      </w:pPr>
      <w:r>
        <w:t>Figure: Sample envelope with IMB</w:t>
      </w:r>
    </w:p>
    <w:p w14:paraId="379E2016" w14:textId="5375A24D" w:rsidR="00E05BA4" w:rsidRDefault="00E05BA4" w:rsidP="002933A3">
      <w:pPr>
        <w:pStyle w:val="Heading3"/>
        <w:numPr>
          <w:ilvl w:val="0"/>
          <w:numId w:val="0"/>
        </w:numPr>
        <w:ind w:left="720" w:hanging="720"/>
      </w:pPr>
      <w:bookmarkStart w:id="27" w:name="_Toc366026572"/>
      <w:bookmarkStart w:id="28" w:name="_Toc367364928"/>
      <w:r w:rsidRPr="00E05BA4">
        <w:t>2D Specification</w:t>
      </w:r>
      <w:bookmarkEnd w:id="27"/>
      <w:bookmarkEnd w:id="28"/>
    </w:p>
    <w:p w14:paraId="0B1A9A55" w14:textId="45ACC2AE" w:rsidR="00E05BA4" w:rsidRDefault="00E05BA4" w:rsidP="00C410E6">
      <w:pPr>
        <w:pStyle w:val="Bodycopy"/>
      </w:pPr>
      <w:r>
        <w:t>This tab has the information about the specifications for each character displayed in the 2D barcode which is placed at the top left corner of forms.</w:t>
      </w:r>
    </w:p>
    <w:p w14:paraId="764494F1" w14:textId="10BE169C" w:rsidR="000C791A" w:rsidRDefault="000C791A" w:rsidP="00C410E6">
      <w:pPr>
        <w:pStyle w:val="Bodycopy"/>
      </w:pPr>
      <w:r w:rsidRPr="000C791A">
        <w:drawing>
          <wp:inline distT="0" distB="0" distL="0" distR="0" wp14:anchorId="28CCE874" wp14:editId="40EE4AF3">
            <wp:extent cx="5572125" cy="1181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1181100"/>
                    </a:xfrm>
                    <a:prstGeom prst="rect">
                      <a:avLst/>
                    </a:prstGeom>
                    <a:noFill/>
                    <a:ln>
                      <a:noFill/>
                    </a:ln>
                  </pic:spPr>
                </pic:pic>
              </a:graphicData>
            </a:graphic>
          </wp:inline>
        </w:drawing>
      </w:r>
    </w:p>
    <w:p w14:paraId="67761957" w14:textId="06687F38" w:rsidR="000C791A" w:rsidRDefault="000C791A" w:rsidP="000C791A">
      <w:pPr>
        <w:pStyle w:val="Tableentry"/>
      </w:pPr>
      <w:r>
        <w:t xml:space="preserve">Figure: </w:t>
      </w:r>
      <w:r>
        <w:t xml:space="preserve">Sample specifications for Character 1 </w:t>
      </w:r>
    </w:p>
    <w:p w14:paraId="0FB5603C" w14:textId="09026B09" w:rsidR="00E05BA4" w:rsidRDefault="00E05BA4" w:rsidP="002933A3">
      <w:pPr>
        <w:pStyle w:val="Heading3"/>
        <w:numPr>
          <w:ilvl w:val="0"/>
          <w:numId w:val="0"/>
        </w:numPr>
        <w:ind w:left="720" w:hanging="720"/>
      </w:pPr>
      <w:bookmarkStart w:id="29" w:name="_Toc366026573"/>
      <w:bookmarkStart w:id="30" w:name="_Toc367364929"/>
      <w:proofErr w:type="spellStart"/>
      <w:r>
        <w:t>Runbook</w:t>
      </w:r>
      <w:bookmarkEnd w:id="29"/>
      <w:bookmarkEnd w:id="30"/>
      <w:proofErr w:type="spellEnd"/>
    </w:p>
    <w:p w14:paraId="3DA55A76" w14:textId="492047E1" w:rsidR="00E05BA4" w:rsidRDefault="00E05BA4" w:rsidP="00C410E6">
      <w:pPr>
        <w:pStyle w:val="Bodycopy"/>
      </w:pPr>
      <w:proofErr w:type="spellStart"/>
      <w:r>
        <w:t>Runbook</w:t>
      </w:r>
      <w:proofErr w:type="spellEnd"/>
      <w:r>
        <w:t xml:space="preserve"> consists of the information batch of copies printed.</w:t>
      </w:r>
      <w:r w:rsidR="000C791A">
        <w:t xml:space="preserve"> </w:t>
      </w:r>
      <w:proofErr w:type="spellStart"/>
      <w:r w:rsidR="000C791A">
        <w:t>Runbook</w:t>
      </w:r>
      <w:proofErr w:type="spellEnd"/>
      <w:r w:rsidR="000C791A">
        <w:t xml:space="preserve"> is maintained as a log for all the documents being printed.</w:t>
      </w:r>
    </w:p>
    <w:p w14:paraId="372F375C" w14:textId="77777777" w:rsidR="00E05BA4" w:rsidRDefault="00E05BA4" w:rsidP="002933A3">
      <w:pPr>
        <w:pStyle w:val="Heading3"/>
        <w:numPr>
          <w:ilvl w:val="0"/>
          <w:numId w:val="0"/>
        </w:numPr>
        <w:ind w:left="720" w:hanging="720"/>
      </w:pPr>
      <w:bookmarkStart w:id="31" w:name="_Toc366026574"/>
      <w:bookmarkStart w:id="32" w:name="_Toc367364930"/>
      <w:r w:rsidRPr="00E05BA4">
        <w:lastRenderedPageBreak/>
        <w:t>E-Signature Candidates</w:t>
      </w:r>
      <w:bookmarkEnd w:id="31"/>
      <w:bookmarkEnd w:id="32"/>
    </w:p>
    <w:p w14:paraId="3C399B2A" w14:textId="092E6B6A" w:rsidR="00E05BA4" w:rsidRDefault="00E05BA4" w:rsidP="00C410E6">
      <w:pPr>
        <w:pStyle w:val="Bodycopy"/>
      </w:pPr>
      <w:r>
        <w:t>This tab consists of information for the forms where e-signature is applicable.</w:t>
      </w:r>
    </w:p>
    <w:p w14:paraId="47375D1A" w14:textId="77777777" w:rsidR="00D448AF" w:rsidRDefault="00D448AF" w:rsidP="00C410E6">
      <w:pPr>
        <w:pStyle w:val="Bodycopy"/>
      </w:pPr>
    </w:p>
    <w:p w14:paraId="38D250D1" w14:textId="66936256" w:rsidR="00F114C7" w:rsidRDefault="00F114C7" w:rsidP="00F114C7">
      <w:pPr>
        <w:pStyle w:val="Bodycopy"/>
        <w:rPr>
          <w:rStyle w:val="Heading1Char"/>
          <w:rFonts w:eastAsia="Times New Roman"/>
        </w:rPr>
      </w:pPr>
      <w:bookmarkStart w:id="33" w:name="_Toc367364931"/>
      <w:r w:rsidRPr="00F114C7">
        <w:rPr>
          <w:rStyle w:val="Heading1Char"/>
          <w:rFonts w:eastAsia="Times New Roman"/>
        </w:rPr>
        <w:t>3.</w:t>
      </w:r>
      <w:r>
        <w:rPr>
          <w:rStyle w:val="Heading1Char"/>
          <w:rFonts w:eastAsia="Times New Roman"/>
        </w:rPr>
        <w:t xml:space="preserve"> </w:t>
      </w:r>
      <w:r w:rsidR="00642CF3">
        <w:rPr>
          <w:rStyle w:val="Heading1Char"/>
          <w:rFonts w:eastAsia="Times New Roman"/>
        </w:rPr>
        <w:t>List of forms covered under the domain</w:t>
      </w:r>
      <w:bookmarkEnd w:id="33"/>
    </w:p>
    <w:p w14:paraId="781C6D56" w14:textId="77777777" w:rsidR="00994B2A" w:rsidRDefault="00994B2A" w:rsidP="00C410E6">
      <w:pPr>
        <w:pStyle w:val="Bodycopy"/>
      </w:pPr>
    </w:p>
    <w:p w14:paraId="080196DD" w14:textId="4EEF0ABC" w:rsidR="00773931" w:rsidRDefault="007503D4" w:rsidP="00C410E6">
      <w:pPr>
        <w:pStyle w:val="Bodycopy"/>
      </w:pPr>
      <w:r>
        <w:t xml:space="preserve">   </w:t>
      </w:r>
      <w:r w:rsidR="00994B2A">
        <w:t>N/A</w:t>
      </w:r>
    </w:p>
    <w:p w14:paraId="437B9BFF" w14:textId="77777777" w:rsidR="00994B2A" w:rsidRPr="004C38B5" w:rsidRDefault="00994B2A" w:rsidP="00C410E6">
      <w:pPr>
        <w:pStyle w:val="Bodycopy"/>
      </w:pPr>
    </w:p>
    <w:p w14:paraId="08019704" w14:textId="5A777534" w:rsidR="00665872" w:rsidRDefault="005F0B7F" w:rsidP="005F0B7F">
      <w:pPr>
        <w:pStyle w:val="Bodycopy"/>
        <w:rPr>
          <w:rStyle w:val="Heading1Char"/>
          <w:rFonts w:eastAsia="Times New Roman"/>
        </w:rPr>
      </w:pPr>
      <w:bookmarkStart w:id="34" w:name="_Toc367364932"/>
      <w:r>
        <w:rPr>
          <w:rStyle w:val="Heading1Char"/>
          <w:rFonts w:eastAsia="Times New Roman"/>
        </w:rPr>
        <w:t xml:space="preserve">4. </w:t>
      </w:r>
      <w:r w:rsidRPr="005F0B7F">
        <w:rPr>
          <w:rStyle w:val="Heading1Char"/>
          <w:rFonts w:eastAsia="Times New Roman"/>
        </w:rPr>
        <w:t>Analysis of Business Requirements</w:t>
      </w:r>
      <w:bookmarkEnd w:id="34"/>
    </w:p>
    <w:p w14:paraId="171437AD" w14:textId="77777777" w:rsidR="005E49F6" w:rsidRPr="005F0B7F" w:rsidRDefault="005E49F6" w:rsidP="005F0B7F">
      <w:pPr>
        <w:pStyle w:val="Bodycopy"/>
        <w:rPr>
          <w:rStyle w:val="Heading1Char"/>
          <w:rFonts w:eastAsia="Times New Roman"/>
        </w:rPr>
      </w:pPr>
    </w:p>
    <w:p w14:paraId="4C0A0BBB" w14:textId="75732209" w:rsidR="00563A42" w:rsidRDefault="00563A42" w:rsidP="002B51B5">
      <w:pPr>
        <w:pStyle w:val="Heading2"/>
        <w:numPr>
          <w:ilvl w:val="1"/>
          <w:numId w:val="40"/>
        </w:numPr>
      </w:pPr>
      <w:bookmarkStart w:id="35" w:name="_Toc367364933"/>
      <w:r>
        <w:t xml:space="preserve">Common </w:t>
      </w:r>
      <w:r w:rsidR="00B42BA6">
        <w:t>Requirements</w:t>
      </w:r>
      <w:bookmarkEnd w:id="35"/>
    </w:p>
    <w:p w14:paraId="2869C8E2" w14:textId="77777777" w:rsidR="00994B2A" w:rsidRPr="00994B2A" w:rsidRDefault="00994B2A" w:rsidP="00994B2A">
      <w:pPr>
        <w:pStyle w:val="Bodycopy"/>
        <w:rPr>
          <w:lang w:val="en-GB"/>
        </w:rPr>
      </w:pPr>
    </w:p>
    <w:p w14:paraId="7D4C3EBE" w14:textId="77777777" w:rsidR="00994B2A" w:rsidRPr="00994B2A" w:rsidRDefault="00994B2A" w:rsidP="00994B2A">
      <w:pPr>
        <w:pStyle w:val="Bodycopy"/>
        <w:rPr>
          <w:lang w:val="en-GB"/>
        </w:rPr>
      </w:pPr>
      <w:r w:rsidRPr="00994B2A">
        <w:rPr>
          <w:lang w:val="en-GB"/>
        </w:rPr>
        <w:t xml:space="preserve">   N/A</w:t>
      </w:r>
    </w:p>
    <w:p w14:paraId="31C231DA" w14:textId="77777777" w:rsidR="00671D72" w:rsidRDefault="00671D72" w:rsidP="00AE4661">
      <w:pPr>
        <w:pStyle w:val="Bodycopy"/>
        <w:rPr>
          <w:lang w:val="en-GB"/>
        </w:rPr>
      </w:pPr>
    </w:p>
    <w:p w14:paraId="5E24B7D5" w14:textId="1C059B54" w:rsidR="00563A42" w:rsidRDefault="00563A42" w:rsidP="002B51B5">
      <w:pPr>
        <w:pStyle w:val="Heading2"/>
        <w:numPr>
          <w:ilvl w:val="1"/>
          <w:numId w:val="40"/>
        </w:numPr>
      </w:pPr>
      <w:bookmarkStart w:id="36" w:name="_Toc367364934"/>
      <w:r>
        <w:t xml:space="preserve">State-specific </w:t>
      </w:r>
      <w:r w:rsidR="00972B65">
        <w:t>R</w:t>
      </w:r>
      <w:r w:rsidR="003341F1">
        <w:t>equirements</w:t>
      </w:r>
      <w:r>
        <w:t xml:space="preserve"> (if any)</w:t>
      </w:r>
      <w:bookmarkEnd w:id="36"/>
    </w:p>
    <w:p w14:paraId="13EF57F8" w14:textId="77777777" w:rsidR="00994B2A" w:rsidRPr="00994B2A" w:rsidRDefault="00994B2A" w:rsidP="00994B2A">
      <w:pPr>
        <w:pStyle w:val="Bodycopy"/>
        <w:rPr>
          <w:lang w:val="en-GB"/>
        </w:rPr>
      </w:pPr>
    </w:p>
    <w:p w14:paraId="600E7113" w14:textId="77777777" w:rsidR="00994B2A" w:rsidRPr="00994B2A" w:rsidRDefault="00994B2A" w:rsidP="00994B2A">
      <w:pPr>
        <w:pStyle w:val="Bodycopy"/>
        <w:rPr>
          <w:lang w:val="en-GB"/>
        </w:rPr>
      </w:pPr>
      <w:r w:rsidRPr="00994B2A">
        <w:rPr>
          <w:lang w:val="en-GB"/>
        </w:rPr>
        <w:t xml:space="preserve">   N/A</w:t>
      </w:r>
    </w:p>
    <w:p w14:paraId="204CE275" w14:textId="77777777" w:rsidR="00671D72" w:rsidRDefault="00671D72" w:rsidP="00671D72">
      <w:pPr>
        <w:pStyle w:val="Bodycopy"/>
        <w:rPr>
          <w:lang w:val="en-GB"/>
        </w:rPr>
      </w:pPr>
    </w:p>
    <w:p w14:paraId="7A68C4A5" w14:textId="77777777" w:rsidR="00671D72" w:rsidRPr="00671D72" w:rsidRDefault="00671D72" w:rsidP="00671D72">
      <w:pPr>
        <w:pStyle w:val="Bodycopy"/>
        <w:rPr>
          <w:lang w:val="en-GB"/>
        </w:rPr>
      </w:pPr>
    </w:p>
    <w:p w14:paraId="7F080BE2" w14:textId="77777777" w:rsidR="00671D72" w:rsidRDefault="00671D72" w:rsidP="00563A42">
      <w:pPr>
        <w:pStyle w:val="Bodycopy"/>
      </w:pPr>
    </w:p>
    <w:p w14:paraId="7668814F" w14:textId="77777777" w:rsidR="0055455E" w:rsidRDefault="0055455E" w:rsidP="00563A42">
      <w:pPr>
        <w:pStyle w:val="Bodycopy"/>
      </w:pPr>
    </w:p>
    <w:p w14:paraId="5080D6C6" w14:textId="68B4B91D" w:rsidR="00653A54" w:rsidRDefault="00653A54" w:rsidP="002B51B5">
      <w:pPr>
        <w:pStyle w:val="Heading2"/>
        <w:numPr>
          <w:ilvl w:val="1"/>
          <w:numId w:val="40"/>
        </w:numPr>
      </w:pPr>
      <w:bookmarkStart w:id="37" w:name="_Toc367364935"/>
      <w:r>
        <w:t>Related Change Requests (if any)</w:t>
      </w:r>
      <w:bookmarkEnd w:id="37"/>
    </w:p>
    <w:p w14:paraId="43E8A35A" w14:textId="77777777" w:rsidR="00653A54" w:rsidRPr="00671D72" w:rsidRDefault="00653A54" w:rsidP="00653A54">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170"/>
        <w:gridCol w:w="2520"/>
        <w:gridCol w:w="1080"/>
        <w:gridCol w:w="4590"/>
      </w:tblGrid>
      <w:tr w:rsidR="00895A50" w:rsidRPr="007E4991" w14:paraId="68A01C53" w14:textId="77777777" w:rsidTr="00895A50">
        <w:trPr>
          <w:trHeight w:val="266"/>
          <w:tblHeader/>
        </w:trPr>
        <w:tc>
          <w:tcPr>
            <w:tcW w:w="11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ECF897D" w14:textId="459CE2A3" w:rsidR="00895A50" w:rsidRPr="00033139" w:rsidRDefault="00895A50" w:rsidP="003454EA">
            <w:pPr>
              <w:pStyle w:val="Tablehead1"/>
            </w:pPr>
            <w:r>
              <w:t>CR No.</w:t>
            </w:r>
          </w:p>
        </w:tc>
        <w:tc>
          <w:tcPr>
            <w:tcW w:w="25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ADA596E" w14:textId="7DA8D0AF" w:rsidR="00895A50" w:rsidRPr="00033139" w:rsidRDefault="00895A50" w:rsidP="003454EA">
            <w:pPr>
              <w:pStyle w:val="Tablehead1"/>
            </w:pPr>
            <w:r>
              <w:t>CR Name</w:t>
            </w:r>
          </w:p>
        </w:tc>
        <w:tc>
          <w:tcPr>
            <w:tcW w:w="1080" w:type="dxa"/>
            <w:tcBorders>
              <w:top w:val="single" w:sz="4" w:space="0" w:color="FFFFFF"/>
              <w:left w:val="single" w:sz="4" w:space="0" w:color="FFFFFF"/>
              <w:bottom w:val="single" w:sz="4" w:space="0" w:color="FFFFFF"/>
              <w:right w:val="single" w:sz="4" w:space="0" w:color="FFFFFF"/>
            </w:tcBorders>
            <w:shd w:val="clear" w:color="auto" w:fill="002776"/>
          </w:tcPr>
          <w:p w14:paraId="25B79054" w14:textId="21A97603" w:rsidR="00895A50" w:rsidRDefault="00895A50" w:rsidP="005F2EA5">
            <w:pPr>
              <w:pStyle w:val="Tablehead1"/>
            </w:pPr>
            <w:r>
              <w:t>States Impacted</w:t>
            </w:r>
          </w:p>
        </w:tc>
        <w:tc>
          <w:tcPr>
            <w:tcW w:w="45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5A57C57" w14:textId="10C66258" w:rsidR="00895A50" w:rsidRPr="00033139" w:rsidRDefault="00895A50" w:rsidP="00895A50">
            <w:pPr>
              <w:pStyle w:val="Tablehead1"/>
              <w:ind w:right="342"/>
            </w:pPr>
            <w:r>
              <w:t>CR Description and its Business Use</w:t>
            </w:r>
          </w:p>
        </w:tc>
      </w:tr>
      <w:tr w:rsidR="00994B2A" w:rsidRPr="007E4991" w14:paraId="0BEA1649" w14:textId="77777777" w:rsidTr="00895A50">
        <w:trPr>
          <w:trHeight w:val="332"/>
        </w:trPr>
        <w:tc>
          <w:tcPr>
            <w:tcW w:w="1170" w:type="dxa"/>
          </w:tcPr>
          <w:p w14:paraId="6166F422" w14:textId="2E65A0F3" w:rsidR="00994B2A" w:rsidRPr="00994B2A" w:rsidRDefault="00994B2A" w:rsidP="002B5694">
            <w:pPr>
              <w:pStyle w:val="Tabletext"/>
            </w:pPr>
            <w:r>
              <w:t>CR0301</w:t>
            </w:r>
          </w:p>
        </w:tc>
        <w:tc>
          <w:tcPr>
            <w:tcW w:w="2520" w:type="dxa"/>
          </w:tcPr>
          <w:p w14:paraId="45B0AF37" w14:textId="7EA08C24" w:rsidR="00994B2A" w:rsidRPr="00994B2A" w:rsidRDefault="00994B2A" w:rsidP="002B5694">
            <w:pPr>
              <w:pStyle w:val="Tabletext"/>
            </w:pPr>
            <w:r w:rsidRPr="00994B2A">
              <w:t>BFC and print job requirements for documents</w:t>
            </w:r>
          </w:p>
        </w:tc>
        <w:tc>
          <w:tcPr>
            <w:tcW w:w="1080" w:type="dxa"/>
          </w:tcPr>
          <w:p w14:paraId="263EBC48" w14:textId="702D3B6F" w:rsidR="00994B2A" w:rsidRPr="005034FC" w:rsidRDefault="00994B2A" w:rsidP="007B1E65">
            <w:pPr>
              <w:pStyle w:val="Tableentry"/>
              <w:rPr>
                <w:rFonts w:cs="Arial"/>
                <w:sz w:val="18"/>
                <w:szCs w:val="18"/>
              </w:rPr>
            </w:pPr>
            <w:r>
              <w:rPr>
                <w:rFonts w:cs="Arial"/>
                <w:sz w:val="18"/>
                <w:szCs w:val="18"/>
              </w:rPr>
              <w:t>All States</w:t>
            </w:r>
          </w:p>
        </w:tc>
        <w:tc>
          <w:tcPr>
            <w:tcW w:w="4590" w:type="dxa"/>
          </w:tcPr>
          <w:p w14:paraId="4FC9CDD4" w14:textId="603FF4EC" w:rsidR="00994B2A" w:rsidRPr="00FE1080" w:rsidRDefault="00FE1080" w:rsidP="00FE1080">
            <w:pPr>
              <w:pStyle w:val="ListParagraph"/>
              <w:numPr>
                <w:ilvl w:val="0"/>
                <w:numId w:val="41"/>
              </w:numPr>
              <w:rPr>
                <w:rFonts w:ascii="Arial" w:eastAsia="Times" w:hAnsi="Arial" w:cs="Arial"/>
                <w:sz w:val="18"/>
                <w:szCs w:val="18"/>
              </w:rPr>
            </w:pPr>
            <w:r w:rsidRPr="00FE1080">
              <w:rPr>
                <w:rFonts w:ascii="Arial" w:eastAsia="Times" w:hAnsi="Arial" w:cs="Arial"/>
                <w:sz w:val="18"/>
                <w:szCs w:val="18"/>
              </w:rPr>
              <w:t>Missed requirements. Business Fulfillment Center (BFC) requirements have not been captured/ documented for any given state so far</w:t>
            </w:r>
          </w:p>
        </w:tc>
      </w:tr>
      <w:tr w:rsidR="005034FC" w:rsidRPr="007E4991" w14:paraId="5967B484" w14:textId="77777777" w:rsidTr="00895A50">
        <w:trPr>
          <w:trHeight w:val="332"/>
        </w:trPr>
        <w:tc>
          <w:tcPr>
            <w:tcW w:w="1170" w:type="dxa"/>
          </w:tcPr>
          <w:p w14:paraId="01AB5412" w14:textId="58811C2F" w:rsidR="005034FC" w:rsidRPr="005034FC" w:rsidRDefault="00994B2A" w:rsidP="002B5694">
            <w:pPr>
              <w:pStyle w:val="Tabletext"/>
            </w:pPr>
            <w:r w:rsidRPr="00994B2A">
              <w:t>CR0344</w:t>
            </w:r>
          </w:p>
        </w:tc>
        <w:tc>
          <w:tcPr>
            <w:tcW w:w="2520" w:type="dxa"/>
          </w:tcPr>
          <w:p w14:paraId="24C4DDA7" w14:textId="3690C899" w:rsidR="005034FC" w:rsidRPr="005034FC" w:rsidRDefault="00994B2A" w:rsidP="002B5694">
            <w:pPr>
              <w:pStyle w:val="Tabletext"/>
            </w:pPr>
            <w:r w:rsidRPr="00994B2A">
              <w:t>Billing Forms 60 5000 - 60 5004</w:t>
            </w:r>
          </w:p>
        </w:tc>
        <w:tc>
          <w:tcPr>
            <w:tcW w:w="1080" w:type="dxa"/>
          </w:tcPr>
          <w:p w14:paraId="2F782278" w14:textId="2D4E6036" w:rsidR="005034FC" w:rsidRPr="005034FC" w:rsidRDefault="005034FC" w:rsidP="007B1E65">
            <w:pPr>
              <w:pStyle w:val="Tableentry"/>
              <w:rPr>
                <w:rFonts w:cs="Arial"/>
                <w:color w:val="auto"/>
                <w:sz w:val="18"/>
                <w:szCs w:val="18"/>
              </w:rPr>
            </w:pPr>
            <w:r w:rsidRPr="005034FC">
              <w:rPr>
                <w:rFonts w:cs="Arial"/>
                <w:sz w:val="18"/>
                <w:szCs w:val="18"/>
              </w:rPr>
              <w:t>CL</w:t>
            </w:r>
          </w:p>
        </w:tc>
        <w:tc>
          <w:tcPr>
            <w:tcW w:w="4590" w:type="dxa"/>
          </w:tcPr>
          <w:p w14:paraId="5CE1FE7D" w14:textId="77777777" w:rsidR="00994B2A" w:rsidRDefault="00994B2A" w:rsidP="00994B2A">
            <w:pPr>
              <w:pStyle w:val="ListParagraph"/>
              <w:numPr>
                <w:ilvl w:val="0"/>
                <w:numId w:val="41"/>
              </w:numPr>
              <w:contextualSpacing w:val="0"/>
              <w:rPr>
                <w:rFonts w:ascii="Arial" w:eastAsia="Times" w:hAnsi="Arial" w:cs="Arial"/>
                <w:sz w:val="18"/>
                <w:szCs w:val="18"/>
              </w:rPr>
            </w:pPr>
            <w:r w:rsidRPr="00994B2A">
              <w:rPr>
                <w:rFonts w:ascii="Arial" w:eastAsia="Times" w:hAnsi="Arial" w:cs="Arial"/>
                <w:sz w:val="18"/>
                <w:szCs w:val="18"/>
              </w:rPr>
              <w:t>This CR includes the removal of the existing CA forms, replacing them with the forms listed above and the two CR0059 forms (60 5005 and 60 5006)</w:t>
            </w:r>
          </w:p>
          <w:p w14:paraId="2ECF150F" w14:textId="49BC45D3" w:rsidR="005034FC" w:rsidRPr="005034FC" w:rsidRDefault="00994B2A" w:rsidP="00994B2A">
            <w:pPr>
              <w:pStyle w:val="ListParagraph"/>
              <w:numPr>
                <w:ilvl w:val="0"/>
                <w:numId w:val="41"/>
              </w:numPr>
              <w:contextualSpacing w:val="0"/>
              <w:rPr>
                <w:rFonts w:ascii="Arial" w:eastAsia="Times" w:hAnsi="Arial" w:cs="Arial"/>
                <w:sz w:val="18"/>
                <w:szCs w:val="18"/>
              </w:rPr>
            </w:pPr>
            <w:r w:rsidRPr="00994B2A">
              <w:rPr>
                <w:rFonts w:ascii="Arial" w:eastAsia="Times" w:hAnsi="Arial" w:cs="Arial"/>
                <w:sz w:val="18"/>
                <w:szCs w:val="18"/>
              </w:rPr>
              <w:t>The CA forms to be replaced and with the new FTS forms</w:t>
            </w:r>
          </w:p>
        </w:tc>
      </w:tr>
    </w:tbl>
    <w:p w14:paraId="2CDFED65" w14:textId="77777777" w:rsidR="00B16BEB" w:rsidRDefault="00B16BEB" w:rsidP="00563A42">
      <w:pPr>
        <w:pStyle w:val="Bodycopy"/>
      </w:pPr>
    </w:p>
    <w:p w14:paraId="7479ECD2" w14:textId="77777777" w:rsidR="004B2BBA" w:rsidRDefault="004B2BBA" w:rsidP="00563A42">
      <w:pPr>
        <w:pStyle w:val="Bodycopy"/>
      </w:pPr>
    </w:p>
    <w:p w14:paraId="5CB50C9C" w14:textId="66EAE9A2" w:rsidR="006D768A" w:rsidRDefault="006D768A" w:rsidP="006D768A">
      <w:pPr>
        <w:pStyle w:val="Bodycopy"/>
        <w:rPr>
          <w:rStyle w:val="Heading1Char"/>
        </w:rPr>
      </w:pPr>
      <w:bookmarkStart w:id="38" w:name="_Toc367364936"/>
      <w:r>
        <w:rPr>
          <w:rStyle w:val="Heading1Char"/>
        </w:rPr>
        <w:t xml:space="preserve">5. </w:t>
      </w:r>
      <w:r w:rsidR="00F52CAA">
        <w:rPr>
          <w:rStyle w:val="Heading1Char"/>
        </w:rPr>
        <w:t>Key Understanding of</w:t>
      </w:r>
      <w:r w:rsidRPr="006D768A">
        <w:rPr>
          <w:rStyle w:val="Heading1Char"/>
        </w:rPr>
        <w:t xml:space="preserve"> Design requirements</w:t>
      </w:r>
      <w:bookmarkEnd w:id="38"/>
    </w:p>
    <w:p w14:paraId="407C9C2D" w14:textId="77777777" w:rsidR="002A208F" w:rsidRDefault="002A208F" w:rsidP="002A208F">
      <w:pPr>
        <w:pStyle w:val="Bodycopy"/>
        <w:rPr>
          <w:lang w:val="en-GB"/>
        </w:rPr>
      </w:pPr>
    </w:p>
    <w:p w14:paraId="7EEE3099" w14:textId="539B41D0" w:rsidR="00BE4BD4" w:rsidRPr="00BE4BD4" w:rsidRDefault="00456023" w:rsidP="00BE4BD4">
      <w:pPr>
        <w:keepNext/>
        <w:numPr>
          <w:ilvl w:val="1"/>
          <w:numId w:val="42"/>
        </w:numPr>
        <w:spacing w:before="100" w:after="100"/>
        <w:contextualSpacing/>
        <w:outlineLvl w:val="1"/>
        <w:rPr>
          <w:rFonts w:eastAsia="Times"/>
          <w:b/>
          <w:color w:val="002776"/>
          <w:lang w:val="en-GB"/>
        </w:rPr>
      </w:pPr>
      <w:bookmarkStart w:id="39" w:name="_Toc367364937"/>
      <w:r>
        <w:rPr>
          <w:rFonts w:eastAsia="Times"/>
          <w:b/>
          <w:color w:val="002776"/>
          <w:lang w:val="en-GB"/>
        </w:rPr>
        <w:lastRenderedPageBreak/>
        <w:t>880-618 CL story</w:t>
      </w:r>
      <w:bookmarkEnd w:id="39"/>
    </w:p>
    <w:p w14:paraId="3DC00EC2" w14:textId="77777777" w:rsidR="00F10310" w:rsidRDefault="00187968" w:rsidP="00187968">
      <w:pPr>
        <w:pStyle w:val="Heading3"/>
        <w:numPr>
          <w:ilvl w:val="2"/>
          <w:numId w:val="42"/>
        </w:numPr>
        <w:rPr>
          <w:color w:val="0070C0"/>
        </w:rPr>
      </w:pPr>
      <w:bookmarkStart w:id="40" w:name="_Toc367364938"/>
      <w:r w:rsidRPr="00187968">
        <w:rPr>
          <w:color w:val="0070C0"/>
        </w:rPr>
        <w:t>System/UI Impact</w:t>
      </w:r>
      <w:bookmarkEnd w:id="40"/>
      <w:r w:rsidRPr="00187968">
        <w:rPr>
          <w:color w:val="0070C0"/>
        </w:rPr>
        <w:t xml:space="preserve">   </w:t>
      </w:r>
    </w:p>
    <w:p w14:paraId="50341290" w14:textId="77777777" w:rsidR="00187968" w:rsidRDefault="00187968" w:rsidP="00187968">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EE59C3" w:rsidRPr="007E4991" w14:paraId="79A0278A" w14:textId="77777777" w:rsidTr="00EE59C3">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7C5EE034" w14:textId="3D3AB1B3" w:rsidR="00EE59C3" w:rsidRPr="00033139" w:rsidRDefault="00EE59C3" w:rsidP="008C081B">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5ECC23AC" w14:textId="51BC5883" w:rsidR="00EE59C3" w:rsidRPr="00E7070B" w:rsidRDefault="00EE59C3" w:rsidP="008C081B">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58817631" w14:textId="29B49841" w:rsidR="00EE59C3" w:rsidRPr="00033139" w:rsidRDefault="00EE59C3" w:rsidP="008C081B">
            <w:pPr>
              <w:pStyle w:val="Tablehead1"/>
            </w:pPr>
            <w:r w:rsidRPr="007E37AD">
              <w:t>Page Section</w:t>
            </w:r>
          </w:p>
        </w:tc>
      </w:tr>
      <w:tr w:rsidR="00187968" w:rsidRPr="00290371" w14:paraId="5D1AC074" w14:textId="77777777" w:rsidTr="00D40D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332"/>
        </w:trPr>
        <w:tc>
          <w:tcPr>
            <w:tcW w:w="1368" w:type="dxa"/>
            <w:gridSpan w:val="2"/>
          </w:tcPr>
          <w:p w14:paraId="19AD4726" w14:textId="77777777" w:rsidR="00187968" w:rsidRPr="00AD5A99" w:rsidRDefault="00187968" w:rsidP="002B5694">
            <w:pPr>
              <w:pStyle w:val="Tabletext"/>
            </w:pPr>
            <w:r w:rsidRPr="00AD5A99">
              <w:t>Forms</w:t>
            </w:r>
          </w:p>
        </w:tc>
        <w:tc>
          <w:tcPr>
            <w:tcW w:w="900" w:type="dxa"/>
          </w:tcPr>
          <w:p w14:paraId="278F318E" w14:textId="4F25A078" w:rsidR="00187968" w:rsidRPr="00E7070B" w:rsidRDefault="00654885" w:rsidP="002B5694">
            <w:pPr>
              <w:pStyle w:val="Tabletext"/>
              <w:rPr>
                <w:b/>
              </w:rPr>
            </w:pPr>
            <w:r>
              <w:t>No</w:t>
            </w:r>
          </w:p>
        </w:tc>
        <w:tc>
          <w:tcPr>
            <w:tcW w:w="7308" w:type="dxa"/>
            <w:gridSpan w:val="2"/>
          </w:tcPr>
          <w:p w14:paraId="5C4BA58C" w14:textId="3D096085" w:rsidR="00187968" w:rsidRPr="00654885" w:rsidRDefault="00654885" w:rsidP="00D40D84">
            <w:pPr>
              <w:pStyle w:val="Documentname"/>
            </w:pPr>
            <w:r w:rsidRPr="00654885">
              <w:rPr>
                <w:color w:val="auto"/>
              </w:rPr>
              <w:t>N/A</w:t>
            </w:r>
          </w:p>
        </w:tc>
      </w:tr>
      <w:tr w:rsidR="00187968" w:rsidRPr="00290371" w14:paraId="4CA219D8" w14:textId="77777777" w:rsidTr="00D40D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395"/>
        </w:trPr>
        <w:tc>
          <w:tcPr>
            <w:tcW w:w="1368" w:type="dxa"/>
            <w:gridSpan w:val="2"/>
          </w:tcPr>
          <w:p w14:paraId="3F082445" w14:textId="77777777" w:rsidR="00187968" w:rsidRPr="00AD5A99" w:rsidRDefault="00187968" w:rsidP="002B5694">
            <w:pPr>
              <w:pStyle w:val="Tabletext"/>
            </w:pPr>
            <w:r w:rsidRPr="00AD5A99">
              <w:t>Documents</w:t>
            </w:r>
          </w:p>
        </w:tc>
        <w:tc>
          <w:tcPr>
            <w:tcW w:w="900" w:type="dxa"/>
          </w:tcPr>
          <w:p w14:paraId="366452D8" w14:textId="456B285F" w:rsidR="00187968" w:rsidRPr="00E7070B" w:rsidRDefault="00654885" w:rsidP="002B5694">
            <w:pPr>
              <w:pStyle w:val="Tabletext"/>
              <w:rPr>
                <w:b/>
              </w:rPr>
            </w:pPr>
            <w:r>
              <w:t>No</w:t>
            </w:r>
          </w:p>
        </w:tc>
        <w:tc>
          <w:tcPr>
            <w:tcW w:w="7308" w:type="dxa"/>
            <w:gridSpan w:val="2"/>
          </w:tcPr>
          <w:p w14:paraId="21AEDEB2" w14:textId="2BC8B21F" w:rsidR="00187968" w:rsidRPr="00654885" w:rsidRDefault="00654885" w:rsidP="00D40D84">
            <w:pPr>
              <w:pStyle w:val="Documentname"/>
              <w:rPr>
                <w:color w:val="auto"/>
              </w:rPr>
            </w:pPr>
            <w:r w:rsidRPr="00654885">
              <w:rPr>
                <w:color w:val="auto"/>
              </w:rPr>
              <w:t>N/A</w:t>
            </w:r>
          </w:p>
        </w:tc>
      </w:tr>
      <w:tr w:rsidR="00187968" w:rsidRPr="00290371" w14:paraId="5A95CDC7"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00D74907" w14:textId="77777777" w:rsidR="00187968" w:rsidRPr="00AD5A99" w:rsidRDefault="00187968" w:rsidP="002B5694">
            <w:pPr>
              <w:pStyle w:val="Tabletext"/>
            </w:pPr>
            <w:r w:rsidRPr="00AD5A99">
              <w:t>GODD</w:t>
            </w:r>
          </w:p>
        </w:tc>
        <w:tc>
          <w:tcPr>
            <w:tcW w:w="900" w:type="dxa"/>
          </w:tcPr>
          <w:p w14:paraId="5E1946D1" w14:textId="16B9FC38" w:rsidR="00187968" w:rsidRPr="00E7070B" w:rsidRDefault="00654885" w:rsidP="002B5694">
            <w:pPr>
              <w:pStyle w:val="Tabletext"/>
              <w:rPr>
                <w:b/>
              </w:rPr>
            </w:pPr>
            <w:r>
              <w:t>No</w:t>
            </w:r>
          </w:p>
        </w:tc>
        <w:tc>
          <w:tcPr>
            <w:tcW w:w="7308" w:type="dxa"/>
            <w:gridSpan w:val="2"/>
          </w:tcPr>
          <w:p w14:paraId="4DF567A4" w14:textId="4D662701" w:rsidR="00187968" w:rsidRPr="00654885" w:rsidRDefault="00654885" w:rsidP="00D40D84">
            <w:pPr>
              <w:pStyle w:val="Documentname"/>
            </w:pPr>
            <w:r w:rsidRPr="00654885">
              <w:rPr>
                <w:color w:val="auto"/>
              </w:rPr>
              <w:t>N/A</w:t>
            </w:r>
          </w:p>
        </w:tc>
      </w:tr>
      <w:tr w:rsidR="00187968" w:rsidRPr="00290371" w14:paraId="038DB06E" w14:textId="77777777" w:rsidTr="00E94C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6004C759" w14:textId="77777777" w:rsidR="00187968" w:rsidRPr="00AD5A99" w:rsidRDefault="00187968" w:rsidP="002B5694">
            <w:pPr>
              <w:pStyle w:val="Tabletext"/>
            </w:pPr>
            <w:r w:rsidRPr="00AD5A99">
              <w:t>Related UW Rule/Task</w:t>
            </w:r>
          </w:p>
        </w:tc>
        <w:tc>
          <w:tcPr>
            <w:tcW w:w="900" w:type="dxa"/>
          </w:tcPr>
          <w:p w14:paraId="326084C3" w14:textId="77777777" w:rsidR="00187968" w:rsidRPr="00E7070B" w:rsidRDefault="00187968" w:rsidP="002B5694">
            <w:pPr>
              <w:pStyle w:val="Tabletext"/>
              <w:rPr>
                <w:b/>
              </w:rPr>
            </w:pPr>
            <w:r w:rsidRPr="00E7070B">
              <w:t>No</w:t>
            </w:r>
          </w:p>
        </w:tc>
        <w:tc>
          <w:tcPr>
            <w:tcW w:w="7308" w:type="dxa"/>
            <w:gridSpan w:val="2"/>
          </w:tcPr>
          <w:p w14:paraId="3BD2081A" w14:textId="77777777" w:rsidR="00187968" w:rsidRPr="00654885" w:rsidRDefault="00187968" w:rsidP="00E94C5D">
            <w:pPr>
              <w:pStyle w:val="Documentname"/>
              <w:rPr>
                <w:color w:val="auto"/>
                <w:sz w:val="18"/>
              </w:rPr>
            </w:pPr>
            <w:r w:rsidRPr="00654885">
              <w:rPr>
                <w:color w:val="auto"/>
              </w:rPr>
              <w:t>N/A</w:t>
            </w:r>
          </w:p>
        </w:tc>
      </w:tr>
    </w:tbl>
    <w:p w14:paraId="78B8FDD8" w14:textId="77777777" w:rsidR="00187968" w:rsidRDefault="00187968" w:rsidP="00187968">
      <w:pPr>
        <w:pStyle w:val="Bodycopy"/>
      </w:pPr>
    </w:p>
    <w:p w14:paraId="45AFD3DD" w14:textId="79FD2D43" w:rsidR="00F10310" w:rsidRDefault="00F10310" w:rsidP="00F10310">
      <w:pPr>
        <w:pStyle w:val="Heading3"/>
        <w:numPr>
          <w:ilvl w:val="2"/>
          <w:numId w:val="42"/>
        </w:numPr>
        <w:rPr>
          <w:color w:val="0070C0"/>
        </w:rPr>
      </w:pPr>
      <w:bookmarkStart w:id="41" w:name="_Toc367364939"/>
      <w:r w:rsidRPr="00F10310">
        <w:rPr>
          <w:color w:val="0070C0"/>
        </w:rPr>
        <w:t>Impacted Stories</w:t>
      </w:r>
      <w:bookmarkEnd w:id="41"/>
    </w:p>
    <w:p w14:paraId="62512A9C" w14:textId="77777777" w:rsidR="00167822" w:rsidRDefault="00167822" w:rsidP="00167822">
      <w:pPr>
        <w:pStyle w:val="Bodycopy"/>
      </w:pPr>
    </w:p>
    <w:p w14:paraId="34AE96D1" w14:textId="77777777" w:rsidR="00321556" w:rsidRPr="00167822" w:rsidRDefault="00321556" w:rsidP="00167822">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2A208F" w:rsidRPr="007E4991" w14:paraId="7FCB2590" w14:textId="77777777" w:rsidTr="002A208F">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630951C2" w14:textId="1582D73E" w:rsidR="002A208F" w:rsidRPr="00033139" w:rsidRDefault="002A208F" w:rsidP="008C081B">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46031861" w14:textId="24FCADBA" w:rsidR="002A208F" w:rsidRPr="00033139" w:rsidRDefault="002A208F" w:rsidP="00473CB1">
            <w:pPr>
              <w:pStyle w:val="Tablehead1"/>
            </w:pPr>
            <w:r w:rsidRPr="00227B34">
              <w:t>Story #</w:t>
            </w:r>
            <w:r>
              <w:t xml:space="preserve"> </w:t>
            </w:r>
          </w:p>
        </w:tc>
      </w:tr>
      <w:tr w:rsidR="006C6BBD" w:rsidRPr="003C53BB" w14:paraId="57F5BF32" w14:textId="77777777" w:rsidTr="004560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11759968" w14:textId="77777777" w:rsidR="006C6BBD" w:rsidRPr="00BC142C" w:rsidRDefault="006C6BBD" w:rsidP="002B5694">
            <w:pPr>
              <w:pStyle w:val="Tabletext"/>
            </w:pPr>
            <w:r w:rsidRPr="00BC142C">
              <w:t>Form Content &amp; Triggers</w:t>
            </w:r>
          </w:p>
        </w:tc>
        <w:tc>
          <w:tcPr>
            <w:tcW w:w="7830" w:type="dxa"/>
            <w:tcBorders>
              <w:bottom w:val="single" w:sz="4" w:space="0" w:color="auto"/>
            </w:tcBorders>
            <w:shd w:val="clear" w:color="auto" w:fill="FFFFFF"/>
            <w:vAlign w:val="center"/>
          </w:tcPr>
          <w:p w14:paraId="678AEEBD" w14:textId="4128BF47" w:rsidR="006C6BBD" w:rsidRPr="00456023" w:rsidRDefault="00B43AF6" w:rsidP="00456023">
            <w:pPr>
              <w:outlineLvl w:val="0"/>
              <w:rPr>
                <w:rFonts w:cs="Arial"/>
                <w:color w:val="000000"/>
                <w:sz w:val="18"/>
              </w:rPr>
            </w:pPr>
            <w:bookmarkStart w:id="42" w:name="_Toc365335565"/>
            <w:bookmarkStart w:id="43" w:name="_Toc367364940"/>
            <w:r w:rsidRPr="00BC142C">
              <w:rPr>
                <w:rFonts w:cs="Arial"/>
                <w:color w:val="000000"/>
                <w:sz w:val="18"/>
              </w:rPr>
              <w:t>880-</w:t>
            </w:r>
            <w:r w:rsidR="00456023">
              <w:rPr>
                <w:rFonts w:cs="Arial"/>
                <w:color w:val="000000"/>
                <w:sz w:val="18"/>
              </w:rPr>
              <w:t>61</w:t>
            </w:r>
            <w:r w:rsidRPr="00BC142C">
              <w:rPr>
                <w:rFonts w:cs="Arial"/>
                <w:color w:val="000000"/>
                <w:sz w:val="18"/>
              </w:rPr>
              <w:t>8</w:t>
            </w:r>
            <w:r w:rsidR="001912C0">
              <w:rPr>
                <w:rFonts w:cs="Arial"/>
                <w:color w:val="000000"/>
                <w:sz w:val="18"/>
              </w:rPr>
              <w:t>CL</w:t>
            </w:r>
            <w:r w:rsidRPr="00BC142C">
              <w:rPr>
                <w:rFonts w:cs="Arial"/>
                <w:color w:val="000000"/>
                <w:sz w:val="18"/>
              </w:rPr>
              <w:t xml:space="preserve"> - </w:t>
            </w:r>
            <w:r w:rsidR="00456023" w:rsidRPr="00456023">
              <w:rPr>
                <w:rFonts w:cs="Arial"/>
                <w:color w:val="000000"/>
                <w:sz w:val="18"/>
              </w:rPr>
              <w:t>Consolidated Form Content and Triggers - BFC Requirements and Print Jobs</w:t>
            </w:r>
            <w:bookmarkEnd w:id="42"/>
            <w:bookmarkEnd w:id="43"/>
          </w:p>
        </w:tc>
      </w:tr>
      <w:tr w:rsidR="00473CB1" w:rsidRPr="003C53BB" w14:paraId="3EE1AF99" w14:textId="77777777" w:rsidTr="00473C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395"/>
        </w:trPr>
        <w:tc>
          <w:tcPr>
            <w:tcW w:w="1728" w:type="dxa"/>
          </w:tcPr>
          <w:p w14:paraId="09B4C8A5" w14:textId="77777777" w:rsidR="00473CB1" w:rsidRPr="00BC142C" w:rsidRDefault="00473CB1" w:rsidP="002B5694">
            <w:pPr>
              <w:pStyle w:val="Tabletext"/>
            </w:pPr>
            <w:r w:rsidRPr="00BC142C">
              <w:t>Documents Page</w:t>
            </w:r>
          </w:p>
        </w:tc>
        <w:tc>
          <w:tcPr>
            <w:tcW w:w="7830" w:type="dxa"/>
          </w:tcPr>
          <w:p w14:paraId="539965C2" w14:textId="74B2BE7A" w:rsidR="00473CB1" w:rsidRPr="002B5694" w:rsidRDefault="00473CB1" w:rsidP="002B51B5">
            <w:pPr>
              <w:pStyle w:val="Heading2"/>
            </w:pPr>
            <w:bookmarkStart w:id="44" w:name="_Toc365335569"/>
            <w:bookmarkStart w:id="45" w:name="_Toc366026587"/>
            <w:bookmarkStart w:id="46" w:name="_Toc367364941"/>
            <w:r w:rsidRPr="002B5694">
              <w:t>N/A</w:t>
            </w:r>
            <w:bookmarkEnd w:id="44"/>
            <w:bookmarkEnd w:id="45"/>
            <w:bookmarkEnd w:id="46"/>
          </w:p>
        </w:tc>
      </w:tr>
      <w:tr w:rsidR="00473CB1" w:rsidRPr="003C53BB" w14:paraId="318E440E"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31A5E8A" w14:textId="77777777" w:rsidR="00473CB1" w:rsidRPr="002A208F" w:rsidRDefault="00473CB1" w:rsidP="002B5694">
            <w:pPr>
              <w:pStyle w:val="Tabletext"/>
            </w:pPr>
            <w:r w:rsidRPr="002A208F">
              <w:t>GODD Page</w:t>
            </w:r>
          </w:p>
        </w:tc>
        <w:tc>
          <w:tcPr>
            <w:tcW w:w="7830" w:type="dxa"/>
          </w:tcPr>
          <w:p w14:paraId="78C17ABB" w14:textId="6EF428A7" w:rsidR="00473CB1" w:rsidRPr="002B5694" w:rsidRDefault="00473CB1" w:rsidP="002B51B5">
            <w:pPr>
              <w:pStyle w:val="Heading2"/>
            </w:pPr>
            <w:bookmarkStart w:id="47" w:name="_Toc365335570"/>
            <w:bookmarkStart w:id="48" w:name="_Toc366026588"/>
            <w:bookmarkStart w:id="49" w:name="_Toc367364942"/>
            <w:r w:rsidRPr="002B5694">
              <w:t>N/A</w:t>
            </w:r>
            <w:bookmarkEnd w:id="47"/>
            <w:bookmarkEnd w:id="48"/>
            <w:bookmarkEnd w:id="49"/>
          </w:p>
        </w:tc>
      </w:tr>
      <w:tr w:rsidR="00473CB1" w:rsidRPr="003C53BB" w14:paraId="4BCB3195"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9D5AB1F" w14:textId="77777777" w:rsidR="00473CB1" w:rsidRPr="002A208F" w:rsidRDefault="00473CB1" w:rsidP="002B5694">
            <w:pPr>
              <w:pStyle w:val="Tabletext"/>
            </w:pPr>
            <w:r w:rsidRPr="002A208F">
              <w:t>Forms Page</w:t>
            </w:r>
          </w:p>
        </w:tc>
        <w:tc>
          <w:tcPr>
            <w:tcW w:w="7830" w:type="dxa"/>
          </w:tcPr>
          <w:p w14:paraId="460BBFD5" w14:textId="5396B8C3" w:rsidR="00473CB1" w:rsidRPr="002B5694" w:rsidRDefault="00473CB1" w:rsidP="002B51B5">
            <w:pPr>
              <w:pStyle w:val="Heading2"/>
            </w:pPr>
            <w:bookmarkStart w:id="50" w:name="_Toc365335571"/>
            <w:bookmarkStart w:id="51" w:name="_Toc366026589"/>
            <w:bookmarkStart w:id="52" w:name="_Toc367364943"/>
            <w:r w:rsidRPr="002B5694">
              <w:t>N/A</w:t>
            </w:r>
            <w:bookmarkEnd w:id="50"/>
            <w:bookmarkEnd w:id="51"/>
            <w:bookmarkEnd w:id="52"/>
          </w:p>
        </w:tc>
      </w:tr>
      <w:tr w:rsidR="002B5694" w:rsidRPr="003C53BB" w14:paraId="6AFBEE0A"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D3A0DD9" w14:textId="77777777" w:rsidR="002B5694" w:rsidRPr="002A208F" w:rsidRDefault="002B5694" w:rsidP="002B5694">
            <w:pPr>
              <w:pStyle w:val="Tabletext"/>
            </w:pPr>
            <w:r w:rsidRPr="002A208F">
              <w:t>RFI</w:t>
            </w:r>
          </w:p>
        </w:tc>
        <w:tc>
          <w:tcPr>
            <w:tcW w:w="7830" w:type="dxa"/>
          </w:tcPr>
          <w:p w14:paraId="47322D2D" w14:textId="4472E691" w:rsidR="002B5694" w:rsidRPr="002B5694" w:rsidRDefault="002B5694" w:rsidP="002B5694">
            <w:pPr>
              <w:pStyle w:val="Documentname"/>
              <w:ind w:left="360"/>
              <w:rPr>
                <w:rFonts w:cs="Arial"/>
                <w:color w:val="auto"/>
                <w:sz w:val="18"/>
                <w:szCs w:val="18"/>
                <w:lang w:val="en-US"/>
              </w:rPr>
            </w:pPr>
            <w:r w:rsidRPr="002B5694">
              <w:rPr>
                <w:color w:val="auto"/>
              </w:rPr>
              <w:t>N/A</w:t>
            </w:r>
          </w:p>
        </w:tc>
      </w:tr>
      <w:tr w:rsidR="002B5694" w:rsidRPr="003C53BB" w14:paraId="41914906" w14:textId="77777777" w:rsidTr="002A20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DE7D58A" w14:textId="77777777" w:rsidR="002B5694" w:rsidRPr="002A208F" w:rsidRDefault="002B5694" w:rsidP="002B5694">
            <w:pPr>
              <w:pStyle w:val="Tabletext"/>
            </w:pPr>
            <w:r w:rsidRPr="002A208F">
              <w:t>Packet/Print Story</w:t>
            </w:r>
          </w:p>
        </w:tc>
        <w:tc>
          <w:tcPr>
            <w:tcW w:w="7830" w:type="dxa"/>
          </w:tcPr>
          <w:p w14:paraId="21F7FC28" w14:textId="4608C3FA" w:rsidR="002B5694" w:rsidRPr="002B5694" w:rsidRDefault="002B5694" w:rsidP="002B5694">
            <w:pPr>
              <w:pStyle w:val="Documentname"/>
              <w:ind w:left="360"/>
              <w:rPr>
                <w:rFonts w:cs="Arial"/>
                <w:color w:val="auto"/>
                <w:sz w:val="18"/>
                <w:szCs w:val="18"/>
                <w:lang w:val="en-US"/>
              </w:rPr>
            </w:pPr>
            <w:r w:rsidRPr="002B5694">
              <w:rPr>
                <w:color w:val="auto"/>
              </w:rPr>
              <w:t>N/A</w:t>
            </w:r>
          </w:p>
        </w:tc>
      </w:tr>
    </w:tbl>
    <w:p w14:paraId="46A43BFF" w14:textId="77777777" w:rsidR="00073956" w:rsidRDefault="00073956" w:rsidP="00073956">
      <w:pPr>
        <w:pStyle w:val="Bodycopy"/>
      </w:pPr>
    </w:p>
    <w:p w14:paraId="5EDC7C49" w14:textId="77777777" w:rsidR="00167822" w:rsidRPr="00073956" w:rsidRDefault="00167822" w:rsidP="00073956">
      <w:pPr>
        <w:pStyle w:val="Bodycopy"/>
      </w:pPr>
    </w:p>
    <w:p w14:paraId="40386DA4" w14:textId="232254B1" w:rsidR="006D768A" w:rsidRDefault="00FD7CFE" w:rsidP="00A45875">
      <w:pPr>
        <w:pStyle w:val="Heading3"/>
        <w:numPr>
          <w:ilvl w:val="2"/>
          <w:numId w:val="42"/>
        </w:numPr>
        <w:rPr>
          <w:color w:val="0070C0"/>
        </w:rPr>
      </w:pPr>
      <w:bookmarkStart w:id="53" w:name="_Toc367364944"/>
      <w:r w:rsidRPr="003454EA">
        <w:rPr>
          <w:color w:val="0070C0"/>
        </w:rPr>
        <w:t>Signature Rules</w:t>
      </w:r>
      <w:r w:rsidR="00EA0CB0">
        <w:rPr>
          <w:color w:val="0070C0"/>
        </w:rPr>
        <w:t xml:space="preserve"> </w:t>
      </w:r>
      <w:r w:rsidRPr="003454EA">
        <w:rPr>
          <w:color w:val="0070C0"/>
        </w:rPr>
        <w:t>(</w:t>
      </w:r>
      <w:r w:rsidR="006D768A" w:rsidRPr="003454EA">
        <w:rPr>
          <w:color w:val="0070C0"/>
        </w:rPr>
        <w:t>if any</w:t>
      </w:r>
      <w:r w:rsidRPr="003454EA">
        <w:rPr>
          <w:color w:val="0070C0"/>
        </w:rPr>
        <w:t>)</w:t>
      </w:r>
      <w:bookmarkEnd w:id="53"/>
    </w:p>
    <w:p w14:paraId="4412D642" w14:textId="23A59A6F" w:rsidR="003454EA" w:rsidRPr="00EA0CB0" w:rsidRDefault="00EA0CB0" w:rsidP="00E80485">
      <w:pPr>
        <w:pStyle w:val="Bodycopy"/>
        <w:numPr>
          <w:ilvl w:val="0"/>
          <w:numId w:val="43"/>
        </w:numPr>
        <w:ind w:left="1080"/>
        <w:rPr>
          <w:color w:val="auto"/>
        </w:rPr>
      </w:pPr>
      <w:r w:rsidRPr="00EA0CB0">
        <w:rPr>
          <w:color w:val="auto"/>
        </w:rPr>
        <w:t>N/A</w:t>
      </w:r>
    </w:p>
    <w:p w14:paraId="06C08274" w14:textId="77777777" w:rsidR="003454EA" w:rsidRPr="00EA0CB0" w:rsidRDefault="003454EA" w:rsidP="003454EA">
      <w:pPr>
        <w:pStyle w:val="Bodycopy"/>
        <w:rPr>
          <w:color w:val="auto"/>
        </w:rPr>
      </w:pPr>
    </w:p>
    <w:p w14:paraId="4FD305AB" w14:textId="665BD611" w:rsidR="006D768A" w:rsidRDefault="007A532A" w:rsidP="00A45875">
      <w:pPr>
        <w:pStyle w:val="Heading3"/>
        <w:numPr>
          <w:ilvl w:val="2"/>
          <w:numId w:val="42"/>
        </w:numPr>
        <w:rPr>
          <w:color w:val="0070C0"/>
        </w:rPr>
      </w:pPr>
      <w:bookmarkStart w:id="54" w:name="_Toc367364945"/>
      <w:r>
        <w:rPr>
          <w:color w:val="0070C0"/>
        </w:rPr>
        <w:t xml:space="preserve">Document Content and </w:t>
      </w:r>
      <w:r w:rsidR="006D768A" w:rsidRPr="003454EA">
        <w:rPr>
          <w:color w:val="0070C0"/>
        </w:rPr>
        <w:t>Applicable Triggers</w:t>
      </w:r>
      <w:bookmarkEnd w:id="54"/>
    </w:p>
    <w:p w14:paraId="11F3D401" w14:textId="77777777" w:rsidR="00E80485" w:rsidRDefault="00E80485" w:rsidP="00E80485">
      <w:pPr>
        <w:pStyle w:val="Bodycopy"/>
        <w:numPr>
          <w:ilvl w:val="0"/>
          <w:numId w:val="44"/>
        </w:numPr>
        <w:ind w:left="1080"/>
        <w:rPr>
          <w:color w:val="auto"/>
        </w:rPr>
      </w:pPr>
      <w:r>
        <w:rPr>
          <w:color w:val="auto"/>
        </w:rPr>
        <w:t>880-618CL</w:t>
      </w:r>
    </w:p>
    <w:p w14:paraId="4131B7F4" w14:textId="5218F4EB" w:rsidR="003454EA" w:rsidRDefault="00E80485" w:rsidP="00E80485">
      <w:pPr>
        <w:pStyle w:val="Bodycopy"/>
        <w:numPr>
          <w:ilvl w:val="1"/>
          <w:numId w:val="44"/>
        </w:numPr>
        <w:rPr>
          <w:color w:val="auto"/>
        </w:rPr>
      </w:pPr>
      <w:r w:rsidRPr="00E80485">
        <w:rPr>
          <w:color w:val="auto"/>
        </w:rPr>
        <w:t xml:space="preserve">Consolidated Form Content and Triggers - BFC Requirements and Print Jobs </w:t>
      </w:r>
      <w:r w:rsidR="0059755C">
        <w:rPr>
          <w:color w:val="auto"/>
        </w:rPr>
        <w:t xml:space="preserve"> </w:t>
      </w:r>
    </w:p>
    <w:p w14:paraId="2F18E1C3" w14:textId="77777777" w:rsidR="00583755" w:rsidRDefault="00583755" w:rsidP="00583755">
      <w:pPr>
        <w:pStyle w:val="Bodycopy"/>
        <w:ind w:left="1440"/>
        <w:rPr>
          <w:color w:val="auto"/>
        </w:rPr>
      </w:pPr>
    </w:p>
    <w:p w14:paraId="08732B33" w14:textId="09292C74" w:rsidR="00583755" w:rsidRPr="003454EA" w:rsidRDefault="00583755" w:rsidP="00583755">
      <w:pPr>
        <w:pStyle w:val="Bodycopy"/>
        <w:numPr>
          <w:ilvl w:val="2"/>
          <w:numId w:val="42"/>
        </w:numPr>
        <w:rPr>
          <w:b/>
          <w:color w:val="0070C0"/>
        </w:rPr>
      </w:pPr>
      <w:r>
        <w:rPr>
          <w:b/>
          <w:color w:val="0070C0"/>
        </w:rPr>
        <w:t xml:space="preserve">Key pointers </w:t>
      </w:r>
      <w:r w:rsidR="00BA1BFA">
        <w:rPr>
          <w:b/>
          <w:color w:val="0070C0"/>
        </w:rPr>
        <w:t>to keep in mind</w:t>
      </w:r>
    </w:p>
    <w:p w14:paraId="454CFC66" w14:textId="77777777" w:rsidR="00583755" w:rsidRDefault="00583755" w:rsidP="002B51B5">
      <w:pPr>
        <w:pStyle w:val="Heading2"/>
      </w:pPr>
      <w:bookmarkStart w:id="55" w:name="_Toc366026595"/>
      <w:bookmarkStart w:id="56" w:name="_Toc367364946"/>
      <w:r>
        <w:lastRenderedPageBreak/>
        <w:t>For design requirements, the scope of BA team is only to list all the forms that are applicable for the state. This would include all the CL forms and state specific forms/ documents</w:t>
      </w:r>
      <w:bookmarkEnd w:id="55"/>
      <w:bookmarkEnd w:id="56"/>
    </w:p>
    <w:p w14:paraId="357BA9BA" w14:textId="77777777" w:rsidR="00583755" w:rsidRDefault="00583755" w:rsidP="002B51B5">
      <w:pPr>
        <w:pStyle w:val="Heading2"/>
      </w:pPr>
      <w:bookmarkStart w:id="57" w:name="_Toc366026596"/>
      <w:bookmarkStart w:id="58" w:name="_Toc367364947"/>
      <w:r>
        <w:t>The best reference documents to be used for this exercise are:</w:t>
      </w:r>
      <w:bookmarkEnd w:id="57"/>
      <w:bookmarkEnd w:id="58"/>
    </w:p>
    <w:p w14:paraId="642B01C9" w14:textId="77777777" w:rsidR="00583755" w:rsidRDefault="00583755" w:rsidP="002B51B5">
      <w:pPr>
        <w:pStyle w:val="Heading2"/>
        <w:numPr>
          <w:ilvl w:val="1"/>
          <w:numId w:val="51"/>
        </w:numPr>
      </w:pPr>
      <w:bookmarkStart w:id="59" w:name="_Toc366026597"/>
      <w:bookmarkStart w:id="60" w:name="_Toc367364948"/>
      <w:proofErr w:type="gramStart"/>
      <w:r>
        <w:t>printing</w:t>
      </w:r>
      <w:proofErr w:type="gramEnd"/>
      <w:r>
        <w:t xml:space="preserve"> order document (for triggers)</w:t>
      </w:r>
      <w:bookmarkEnd w:id="59"/>
      <w:bookmarkEnd w:id="60"/>
    </w:p>
    <w:p w14:paraId="60F06538" w14:textId="77777777" w:rsidR="00583755" w:rsidRDefault="00583755" w:rsidP="002B51B5">
      <w:pPr>
        <w:pStyle w:val="Heading2"/>
        <w:numPr>
          <w:ilvl w:val="1"/>
          <w:numId w:val="51"/>
        </w:numPr>
      </w:pPr>
      <w:bookmarkStart w:id="61" w:name="_Toc366026598"/>
      <w:bookmarkStart w:id="62" w:name="_Toc367364949"/>
      <w:r>
        <w:t>B_PAS document for all forms (state and CL)</w:t>
      </w:r>
      <w:bookmarkEnd w:id="61"/>
      <w:bookmarkEnd w:id="62"/>
    </w:p>
    <w:p w14:paraId="0167F016" w14:textId="77777777" w:rsidR="00583755" w:rsidRDefault="00583755" w:rsidP="002B51B5">
      <w:pPr>
        <w:pStyle w:val="Heading2"/>
      </w:pPr>
      <w:bookmarkStart w:id="63" w:name="_Toc366026599"/>
      <w:bookmarkStart w:id="64" w:name="_Toc367364950"/>
      <w:r>
        <w:t>The trigger requirements should also be cross checked through individual form requirements</w:t>
      </w:r>
      <w:bookmarkEnd w:id="63"/>
      <w:bookmarkEnd w:id="64"/>
    </w:p>
    <w:p w14:paraId="0B722E33" w14:textId="77777777" w:rsidR="00583755" w:rsidRPr="00C815BF" w:rsidRDefault="00583755" w:rsidP="002B51B5">
      <w:pPr>
        <w:pStyle w:val="Heading2"/>
      </w:pPr>
      <w:bookmarkStart w:id="65" w:name="_Toc366026600"/>
      <w:bookmarkStart w:id="66" w:name="_Toc367364951"/>
      <w:r>
        <w:t>The Test package for 880-618 consist of majority of forms except the ones that are covered in the test package for packet story (880-880)</w:t>
      </w:r>
      <w:bookmarkEnd w:id="65"/>
      <w:bookmarkEnd w:id="66"/>
    </w:p>
    <w:p w14:paraId="074E357C" w14:textId="7B9384F0" w:rsidR="006171C5" w:rsidRDefault="006171C5" w:rsidP="00583755">
      <w:pPr>
        <w:pStyle w:val="Heading1"/>
        <w:numPr>
          <w:ilvl w:val="0"/>
          <w:numId w:val="42"/>
        </w:numPr>
      </w:pPr>
      <w:bookmarkStart w:id="67" w:name="_Toc367364952"/>
      <w:r w:rsidRPr="003454EA">
        <w:lastRenderedPageBreak/>
        <w:t>Refer</w:t>
      </w:r>
      <w:r w:rsidR="00F27A0F" w:rsidRPr="003454EA">
        <w:t>e</w:t>
      </w:r>
      <w:r w:rsidRPr="003454EA">
        <w:t>nces to Documents</w:t>
      </w:r>
      <w:bookmarkEnd w:id="67"/>
    </w:p>
    <w:p w14:paraId="3BECD5B1" w14:textId="77777777" w:rsidR="00447E44" w:rsidRPr="00447E44" w:rsidRDefault="00447E44" w:rsidP="00447E44">
      <w:pPr>
        <w:pStyle w:val="Bodycopy"/>
      </w:pPr>
    </w:p>
    <w:tbl>
      <w:tblPr>
        <w:tblW w:w="815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294"/>
        <w:gridCol w:w="4860"/>
      </w:tblGrid>
      <w:tr w:rsidR="004E0B5E" w:rsidRPr="007E4991" w14:paraId="357FEA34" w14:textId="77777777" w:rsidTr="005C2658">
        <w:trPr>
          <w:cantSplit/>
          <w:trHeight w:val="367"/>
          <w:tblHeader/>
        </w:trPr>
        <w:tc>
          <w:tcPr>
            <w:tcW w:w="3294" w:type="dxa"/>
            <w:tcBorders>
              <w:top w:val="single" w:sz="4" w:space="0" w:color="FFFFFF"/>
              <w:left w:val="single" w:sz="4" w:space="0" w:color="FFFFFF"/>
              <w:bottom w:val="single" w:sz="4" w:space="0" w:color="FFFFFF"/>
              <w:right w:val="single" w:sz="4" w:space="0" w:color="FFFFFF"/>
            </w:tcBorders>
            <w:shd w:val="clear" w:color="auto" w:fill="002776"/>
          </w:tcPr>
          <w:p w14:paraId="4165FFB1" w14:textId="32BE1BF6" w:rsidR="004E0B5E" w:rsidRPr="00033139" w:rsidRDefault="004E0B5E" w:rsidP="004E0B5E">
            <w:pPr>
              <w:pStyle w:val="Tablehead1"/>
            </w:pPr>
            <w:bookmarkStart w:id="68" w:name="_Toc366026594"/>
            <w:r>
              <w:t>Document Name</w:t>
            </w:r>
          </w:p>
        </w:tc>
        <w:tc>
          <w:tcPr>
            <w:tcW w:w="4860" w:type="dxa"/>
            <w:tcBorders>
              <w:top w:val="single" w:sz="4" w:space="0" w:color="FFFFFF"/>
              <w:left w:val="single" w:sz="4" w:space="0" w:color="FFFFFF"/>
              <w:bottom w:val="single" w:sz="4" w:space="0" w:color="FFFFFF"/>
              <w:right w:val="single" w:sz="4" w:space="0" w:color="FFFFFF"/>
            </w:tcBorders>
            <w:shd w:val="clear" w:color="auto" w:fill="002776"/>
          </w:tcPr>
          <w:p w14:paraId="010EF2A9" w14:textId="4A5F548C" w:rsidR="004E0B5E" w:rsidRPr="00033139" w:rsidRDefault="004E0B5E" w:rsidP="004E0B5E">
            <w:pPr>
              <w:pStyle w:val="Tablehead1"/>
              <w:jc w:val="left"/>
            </w:pPr>
            <w:r>
              <w:t>Document Description</w:t>
            </w:r>
          </w:p>
        </w:tc>
      </w:tr>
      <w:tr w:rsidR="004E0B5E" w:rsidRPr="007E4991" w14:paraId="2DD81220" w14:textId="77777777" w:rsidTr="005C2658">
        <w:tc>
          <w:tcPr>
            <w:tcW w:w="3294" w:type="dxa"/>
            <w:tcBorders>
              <w:top w:val="single" w:sz="4" w:space="0" w:color="FFFFFF"/>
            </w:tcBorders>
            <w:vAlign w:val="center"/>
          </w:tcPr>
          <w:p w14:paraId="07489833" w14:textId="241F0A3B" w:rsidR="004E0B5E" w:rsidRPr="004E0B5E" w:rsidRDefault="00650F79" w:rsidP="002B51B5">
            <w:pPr>
              <w:pStyle w:val="Heading2"/>
              <w:rPr>
                <w:b/>
                <w:color w:val="002776"/>
              </w:rPr>
            </w:pPr>
            <w:hyperlink r:id="rId16" w:history="1">
              <w:bookmarkStart w:id="69" w:name="_Toc366026580"/>
              <w:bookmarkStart w:id="70" w:name="_Toc367364953"/>
              <w:r w:rsidR="004E0B5E" w:rsidRPr="00AD36B1">
                <w:rPr>
                  <w:rStyle w:val="Hyperlink"/>
                  <w:u w:val="single"/>
                </w:rPr>
                <w:t>CR 0301</w:t>
              </w:r>
              <w:bookmarkEnd w:id="69"/>
              <w:bookmarkEnd w:id="70"/>
            </w:hyperlink>
          </w:p>
        </w:tc>
        <w:tc>
          <w:tcPr>
            <w:tcW w:w="4860" w:type="dxa"/>
            <w:tcBorders>
              <w:top w:val="single" w:sz="4" w:space="0" w:color="FFFFFF"/>
            </w:tcBorders>
            <w:vAlign w:val="center"/>
          </w:tcPr>
          <w:p w14:paraId="07038A2A" w14:textId="3F91ED69" w:rsidR="004E0B5E" w:rsidRPr="00B860FD" w:rsidRDefault="004E0B5E" w:rsidP="004E0B5E">
            <w:pPr>
              <w:pStyle w:val="Bodycopy"/>
              <w:rPr>
                <w:color w:val="auto"/>
                <w:sz w:val="18"/>
              </w:rPr>
            </w:pPr>
            <w:r>
              <w:t>Link</w:t>
            </w:r>
            <w:r w:rsidR="005C2658">
              <w:t xml:space="preserve"> for CR 0301 Assessment document</w:t>
            </w:r>
          </w:p>
        </w:tc>
      </w:tr>
      <w:tr w:rsidR="004E0B5E" w:rsidRPr="007E4991" w14:paraId="5CCBA7BB" w14:textId="77777777" w:rsidTr="005C2658">
        <w:tc>
          <w:tcPr>
            <w:tcW w:w="3294" w:type="dxa"/>
            <w:shd w:val="clear" w:color="auto" w:fill="FFFFFF"/>
            <w:vAlign w:val="center"/>
          </w:tcPr>
          <w:p w14:paraId="553C1730" w14:textId="3C50EA49" w:rsidR="004E0B5E" w:rsidRPr="004E0B5E" w:rsidRDefault="00650F79" w:rsidP="002B51B5">
            <w:pPr>
              <w:pStyle w:val="Heading2"/>
            </w:pPr>
            <w:hyperlink r:id="rId17" w:history="1">
              <w:bookmarkStart w:id="71" w:name="_Toc366026581"/>
              <w:bookmarkStart w:id="72" w:name="_Toc367364954"/>
              <w:r w:rsidR="004E0B5E" w:rsidRPr="00994B2A">
                <w:rPr>
                  <w:rStyle w:val="Hyperlink"/>
                  <w:u w:val="single"/>
                </w:rPr>
                <w:t>CR 0344</w:t>
              </w:r>
              <w:bookmarkEnd w:id="71"/>
              <w:bookmarkEnd w:id="72"/>
            </w:hyperlink>
          </w:p>
        </w:tc>
        <w:tc>
          <w:tcPr>
            <w:tcW w:w="4860" w:type="dxa"/>
            <w:shd w:val="clear" w:color="auto" w:fill="FFFFFF"/>
            <w:vAlign w:val="center"/>
          </w:tcPr>
          <w:p w14:paraId="7D5263CD" w14:textId="3657990E" w:rsidR="004E0B5E" w:rsidRPr="00B860FD" w:rsidRDefault="005C2658" w:rsidP="005C2658">
            <w:pPr>
              <w:pStyle w:val="Bodycopy"/>
              <w:rPr>
                <w:color w:val="auto"/>
                <w:sz w:val="18"/>
              </w:rPr>
            </w:pPr>
            <w:r>
              <w:t>Link for CR 0344 Assessment document</w:t>
            </w:r>
          </w:p>
        </w:tc>
      </w:tr>
      <w:tr w:rsidR="002B51B5" w:rsidRPr="007E4991" w14:paraId="32EEB7E4" w14:textId="77777777" w:rsidTr="005C2658">
        <w:tc>
          <w:tcPr>
            <w:tcW w:w="3294" w:type="dxa"/>
            <w:shd w:val="clear" w:color="auto" w:fill="FFFFFF"/>
            <w:vAlign w:val="center"/>
          </w:tcPr>
          <w:p w14:paraId="467C1885" w14:textId="5746397E" w:rsidR="002B51B5" w:rsidRPr="002B51B5" w:rsidRDefault="002B51B5" w:rsidP="002B51B5">
            <w:pPr>
              <w:pStyle w:val="Heading2"/>
            </w:pPr>
            <w:hyperlink r:id="rId18" w:history="1">
              <w:r w:rsidRPr="002B51B5">
                <w:rPr>
                  <w:rStyle w:val="Hyperlink"/>
                  <w:u w:val="single"/>
                </w:rPr>
                <w:t>ID BFC</w:t>
              </w:r>
            </w:hyperlink>
          </w:p>
        </w:tc>
        <w:tc>
          <w:tcPr>
            <w:tcW w:w="4860" w:type="dxa"/>
            <w:shd w:val="clear" w:color="auto" w:fill="FFFFFF"/>
            <w:vAlign w:val="center"/>
          </w:tcPr>
          <w:p w14:paraId="21C58E3E" w14:textId="604030B9" w:rsidR="002B51B5" w:rsidRDefault="002B51B5" w:rsidP="005C2658">
            <w:pPr>
              <w:pStyle w:val="Bodycopy"/>
            </w:pPr>
            <w:r>
              <w:t>Link for sample Idaho BFC spreadsheet</w:t>
            </w:r>
          </w:p>
        </w:tc>
      </w:tr>
    </w:tbl>
    <w:p w14:paraId="5C68F403" w14:textId="77777777" w:rsidR="004E0B5E" w:rsidRPr="004E0B5E" w:rsidRDefault="004E0B5E" w:rsidP="002B51B5">
      <w:pPr>
        <w:pStyle w:val="Heading2"/>
      </w:pPr>
    </w:p>
    <w:bookmarkEnd w:id="68"/>
    <w:p w14:paraId="6C93A86E" w14:textId="77777777" w:rsidR="00C815BF" w:rsidRPr="00C815BF" w:rsidRDefault="00C815BF" w:rsidP="00C815BF">
      <w:pPr>
        <w:pStyle w:val="Bodycopy"/>
        <w:rPr>
          <w:lang w:val="en-GB"/>
        </w:rPr>
      </w:pPr>
    </w:p>
    <w:p w14:paraId="0592D21F" w14:textId="77777777" w:rsidR="00C815BF" w:rsidRPr="00C815BF" w:rsidRDefault="00C815BF" w:rsidP="00C815BF">
      <w:pPr>
        <w:pStyle w:val="Bodycopy"/>
        <w:rPr>
          <w:lang w:val="en-GB"/>
        </w:rPr>
      </w:pPr>
    </w:p>
    <w:p w14:paraId="2C7B36AA" w14:textId="77777777" w:rsidR="00C815BF" w:rsidRPr="00C815BF" w:rsidRDefault="00C815BF" w:rsidP="00C815BF">
      <w:pPr>
        <w:pStyle w:val="Bodycopy"/>
        <w:rPr>
          <w:lang w:val="en-GB"/>
        </w:rPr>
      </w:pPr>
    </w:p>
    <w:p w14:paraId="49777B01" w14:textId="77777777" w:rsidR="00FD6A59" w:rsidRPr="00FD6A59" w:rsidRDefault="00FD6A59" w:rsidP="00FD6A59">
      <w:pPr>
        <w:pStyle w:val="Bodycopy"/>
        <w:rPr>
          <w:lang w:val="en-GB"/>
        </w:rPr>
      </w:pPr>
    </w:p>
    <w:p w14:paraId="16A7010E" w14:textId="77777777" w:rsidR="006762DA" w:rsidRDefault="006762DA" w:rsidP="00891B7C">
      <w:pPr>
        <w:pStyle w:val="Bodycopy"/>
        <w:rPr>
          <w:b/>
        </w:rPr>
      </w:pPr>
    </w:p>
    <w:p w14:paraId="492A26BB" w14:textId="77777777" w:rsidR="00D9497B" w:rsidRDefault="00D9497B" w:rsidP="00891B7C">
      <w:pPr>
        <w:pStyle w:val="Bodycopy"/>
        <w:rPr>
          <w:b/>
        </w:rPr>
      </w:pPr>
    </w:p>
    <w:bookmarkEnd w:id="8"/>
    <w:bookmarkEnd w:id="9"/>
    <w:p w14:paraId="08019856" w14:textId="77777777" w:rsidR="00006C5E" w:rsidRPr="00FD27CC" w:rsidRDefault="00006C5E" w:rsidP="0015255D">
      <w:pPr>
        <w:pStyle w:val="CopyrightDeloitteBold"/>
      </w:pPr>
      <w:r>
        <w:lastRenderedPageBreak/>
        <w:t xml:space="preserve">About </w:t>
      </w:r>
      <w:r w:rsidRPr="00067498">
        <w:t>Deloitte</w:t>
      </w:r>
    </w:p>
    <w:p w14:paraId="08019857"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0801985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8019859"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9"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0801985A" w14:textId="77777777" w:rsidR="00AB0CBD" w:rsidRDefault="00AB0CBD" w:rsidP="0015255D">
      <w:pPr>
        <w:pStyle w:val="Copyrightsubhead"/>
      </w:pPr>
      <w:r>
        <w:t>Internal Usage Statement</w:t>
      </w:r>
    </w:p>
    <w:p w14:paraId="0801985B"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801985C" w14:textId="42E0DCDA" w:rsidR="00553081" w:rsidRPr="000E1F25" w:rsidRDefault="00553081" w:rsidP="0015255D">
      <w:pPr>
        <w:pStyle w:val="Copyright"/>
      </w:pPr>
      <w:r w:rsidRPr="000E1F25">
        <w:t>Copyright © 20</w:t>
      </w:r>
      <w:r w:rsidR="00E20AEC">
        <w:t>1</w:t>
      </w:r>
      <w:r w:rsidR="00C13834">
        <w:t>3</w:t>
      </w:r>
      <w:r w:rsidRPr="000E1F25">
        <w:t xml:space="preserve"> Deloitte Development LLC. All rights reserved.</w:t>
      </w:r>
    </w:p>
    <w:p w14:paraId="0801985D" w14:textId="77777777" w:rsidR="00553081" w:rsidRPr="00536BDA" w:rsidRDefault="009A4F87" w:rsidP="0015255D">
      <w:pPr>
        <w:pStyle w:val="Copyright"/>
      </w:pPr>
      <w:r>
        <mc:AlternateContent>
          <mc:Choice Requires="wps">
            <w:drawing>
              <wp:anchor distT="0" distB="0" distL="114300" distR="114300" simplePos="0" relativeHeight="251658240" behindDoc="0" locked="0" layoutInCell="1" allowOverlap="1" wp14:anchorId="08019860" wp14:editId="08019861">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20"/>
      <w:footerReference w:type="default" r:id="rId21"/>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620E77" w14:textId="77777777" w:rsidR="00650F79" w:rsidRDefault="00650F79">
      <w:r>
        <w:separator/>
      </w:r>
    </w:p>
    <w:p w14:paraId="46D1CD50" w14:textId="77777777" w:rsidR="00650F79" w:rsidRDefault="00650F79"/>
    <w:p w14:paraId="79BE46FB" w14:textId="77777777" w:rsidR="00650F79" w:rsidRDefault="00650F79"/>
  </w:endnote>
  <w:endnote w:type="continuationSeparator" w:id="0">
    <w:p w14:paraId="4ADC9B55" w14:textId="77777777" w:rsidR="00650F79" w:rsidRDefault="00650F79">
      <w:r>
        <w:continuationSeparator/>
      </w:r>
    </w:p>
    <w:p w14:paraId="0C3FDADB" w14:textId="77777777" w:rsidR="00650F79" w:rsidRDefault="00650F79"/>
    <w:p w14:paraId="08BBC846" w14:textId="77777777" w:rsidR="00650F79" w:rsidRDefault="00650F79"/>
  </w:endnote>
  <w:endnote w:type="continuationNotice" w:id="1">
    <w:p w14:paraId="17530ACC" w14:textId="77777777" w:rsidR="00650F79" w:rsidRDefault="00650F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5" w14:textId="77777777" w:rsidR="00BF2981" w:rsidRDefault="00BF2981"/>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BF2981" w14:paraId="0801987B" w14:textId="77777777" w:rsidTr="000F0914">
      <w:trPr>
        <w:tblCellSpacing w:w="20" w:type="dxa"/>
      </w:trPr>
      <w:tc>
        <w:tcPr>
          <w:tcW w:w="3167" w:type="dxa"/>
        </w:tcPr>
        <w:p w14:paraId="08019876" w14:textId="77777777" w:rsidR="00BF2981" w:rsidRPr="000F0914" w:rsidRDefault="00650F79" w:rsidP="000F0914">
          <w:pPr>
            <w:pStyle w:val="Footer"/>
            <w:jc w:val="both"/>
            <w:rPr>
              <w:rFonts w:cs="Arial"/>
            </w:rPr>
          </w:pPr>
          <w:r>
            <w:fldChar w:fldCharType="begin"/>
          </w:r>
          <w:r>
            <w:instrText xml:space="preserve"> STYLEREF  "Document Control Information"  \* MERGEFORMAT </w:instrText>
          </w:r>
          <w:r>
            <w:fldChar w:fldCharType="separate"/>
          </w:r>
          <w:r w:rsidR="00E520F2">
            <w:rPr>
              <w:noProof/>
            </w:rPr>
            <w:t>Document Control Information</w:t>
          </w:r>
          <w:r>
            <w:rPr>
              <w:noProof/>
            </w:rPr>
            <w:fldChar w:fldCharType="end"/>
          </w:r>
        </w:p>
        <w:p w14:paraId="08019877" w14:textId="610F1EEE" w:rsidR="00BF2981" w:rsidRPr="000F0914" w:rsidRDefault="00BF2981" w:rsidP="006D038E">
          <w:pPr>
            <w:pStyle w:val="Footer"/>
            <w:jc w:val="both"/>
            <w:rPr>
              <w:rFonts w:cs="Arial"/>
            </w:rPr>
          </w:pPr>
        </w:p>
      </w:tc>
      <w:tc>
        <w:tcPr>
          <w:tcW w:w="3162" w:type="dxa"/>
        </w:tcPr>
        <w:p w14:paraId="08019878" w14:textId="77777777" w:rsidR="00BF2981" w:rsidRPr="000F0914" w:rsidRDefault="00BF2981"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E520F2">
            <w:rPr>
              <w:rFonts w:cs="Arial"/>
              <w:noProof/>
            </w:rPr>
            <w:t>ii</w:t>
          </w:r>
          <w:r w:rsidRPr="000F0914">
            <w:rPr>
              <w:rFonts w:cs="Arial"/>
            </w:rPr>
            <w:fldChar w:fldCharType="end"/>
          </w:r>
        </w:p>
      </w:tc>
      <w:tc>
        <w:tcPr>
          <w:tcW w:w="3167" w:type="dxa"/>
        </w:tcPr>
        <w:p w14:paraId="0801987A" w14:textId="183C7B34" w:rsidR="00BF2981" w:rsidRPr="002C5890" w:rsidRDefault="00BF2981" w:rsidP="009F0D60">
          <w:pPr>
            <w:pStyle w:val="Footer"/>
            <w:jc w:val="right"/>
            <w:rPr>
              <w:rFonts w:cs="Arial"/>
            </w:rPr>
          </w:pPr>
        </w:p>
      </w:tc>
    </w:tr>
  </w:tbl>
  <w:p w14:paraId="0801987C" w14:textId="77777777" w:rsidR="00BF2981" w:rsidRDefault="00BF2981"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83" w14:textId="77777777" w:rsidR="00BF2981" w:rsidRDefault="00BF2981"/>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BF2981" w14:paraId="08019889" w14:textId="77777777" w:rsidTr="000F0914">
      <w:trPr>
        <w:tblCellSpacing w:w="20" w:type="dxa"/>
      </w:trPr>
      <w:tc>
        <w:tcPr>
          <w:tcW w:w="3192" w:type="dxa"/>
        </w:tcPr>
        <w:p w14:paraId="08019884" w14:textId="77777777" w:rsidR="00BF2981" w:rsidRPr="000F0914" w:rsidRDefault="00BF2981" w:rsidP="000F0914">
          <w:pPr>
            <w:pStyle w:val="Footer"/>
            <w:jc w:val="both"/>
            <w:rPr>
              <w:rFonts w:cs="Arial"/>
            </w:rPr>
          </w:pPr>
          <w:r>
            <w:t>Table of Contents</w:t>
          </w:r>
        </w:p>
        <w:p w14:paraId="08019885" w14:textId="07B3915F" w:rsidR="00BF2981" w:rsidRPr="000F0914" w:rsidRDefault="00BF2981" w:rsidP="000F0914">
          <w:pPr>
            <w:pStyle w:val="Footer"/>
            <w:jc w:val="both"/>
            <w:rPr>
              <w:rFonts w:cs="Arial"/>
            </w:rPr>
          </w:pPr>
        </w:p>
      </w:tc>
      <w:tc>
        <w:tcPr>
          <w:tcW w:w="3192" w:type="dxa"/>
        </w:tcPr>
        <w:p w14:paraId="08019886" w14:textId="77777777" w:rsidR="00BF2981" w:rsidRPr="000F0914" w:rsidRDefault="00BF2981"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E520F2">
            <w:rPr>
              <w:rFonts w:cs="Arial"/>
              <w:noProof/>
            </w:rPr>
            <w:t>iii</w:t>
          </w:r>
          <w:r w:rsidRPr="000F0914">
            <w:rPr>
              <w:rFonts w:cs="Arial"/>
            </w:rPr>
            <w:fldChar w:fldCharType="end"/>
          </w:r>
        </w:p>
      </w:tc>
      <w:tc>
        <w:tcPr>
          <w:tcW w:w="3192" w:type="dxa"/>
        </w:tcPr>
        <w:p w14:paraId="08019888" w14:textId="0EDCA083" w:rsidR="00BF2981" w:rsidRDefault="00BF2981" w:rsidP="000F0914">
          <w:pPr>
            <w:pStyle w:val="Footer"/>
            <w:jc w:val="right"/>
          </w:pPr>
        </w:p>
      </w:tc>
    </w:tr>
  </w:tbl>
  <w:p w14:paraId="0801988A" w14:textId="77777777" w:rsidR="00BF2981" w:rsidRDefault="00BF2981"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90" w14:textId="77777777" w:rsidR="00BF2981" w:rsidRDefault="00BF2981"/>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BF2981" w14:paraId="08019896" w14:textId="77777777" w:rsidTr="000F1D88">
      <w:trPr>
        <w:tblCellSpacing w:w="20" w:type="dxa"/>
      </w:trPr>
      <w:tc>
        <w:tcPr>
          <w:tcW w:w="3708" w:type="dxa"/>
        </w:tcPr>
        <w:p w14:paraId="08019892" w14:textId="7BC0CB0E" w:rsidR="00BF2981" w:rsidRPr="004A3C97" w:rsidRDefault="00BF2981" w:rsidP="00035DDE">
          <w:pPr>
            <w:pStyle w:val="Footer"/>
            <w:spacing w:after="100" w:afterAutospacing="1"/>
            <w:rPr>
              <w:rFonts w:cs="Arial"/>
              <w:b/>
              <w:szCs w:val="18"/>
            </w:rPr>
          </w:pPr>
        </w:p>
      </w:tc>
      <w:tc>
        <w:tcPr>
          <w:tcW w:w="2160" w:type="dxa"/>
        </w:tcPr>
        <w:p w14:paraId="08019893" w14:textId="77777777" w:rsidR="00BF2981" w:rsidRPr="00894E56" w:rsidRDefault="00BF2981"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E520F2">
            <w:rPr>
              <w:rFonts w:cs="Arial"/>
              <w:noProof/>
              <w:szCs w:val="18"/>
            </w:rPr>
            <w:t>4</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E520F2">
            <w:rPr>
              <w:rFonts w:cs="Arial"/>
              <w:noProof/>
              <w:szCs w:val="18"/>
            </w:rPr>
            <w:t>11</w:t>
          </w:r>
          <w:r w:rsidRPr="00894E56">
            <w:rPr>
              <w:rFonts w:cs="Arial"/>
              <w:szCs w:val="18"/>
            </w:rPr>
            <w:fldChar w:fldCharType="end"/>
          </w:r>
        </w:p>
      </w:tc>
      <w:tc>
        <w:tcPr>
          <w:tcW w:w="3600" w:type="dxa"/>
        </w:tcPr>
        <w:p w14:paraId="08019895" w14:textId="2E3ACC27" w:rsidR="00BF2981" w:rsidRPr="00894E56" w:rsidRDefault="00BF2981" w:rsidP="00894E56">
          <w:pPr>
            <w:pStyle w:val="Footer"/>
            <w:jc w:val="right"/>
            <w:rPr>
              <w:rFonts w:cs="Arial"/>
              <w:szCs w:val="18"/>
            </w:rPr>
          </w:pPr>
        </w:p>
      </w:tc>
    </w:tr>
  </w:tbl>
  <w:p w14:paraId="08019897" w14:textId="77777777" w:rsidR="00BF2981" w:rsidRDefault="00BF2981"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6AAEF" w14:textId="77777777" w:rsidR="00650F79" w:rsidRDefault="00650F79">
      <w:r>
        <w:separator/>
      </w:r>
    </w:p>
    <w:p w14:paraId="12A8747F" w14:textId="77777777" w:rsidR="00650F79" w:rsidRDefault="00650F79"/>
    <w:p w14:paraId="6389E9F3" w14:textId="77777777" w:rsidR="00650F79" w:rsidRDefault="00650F79"/>
  </w:footnote>
  <w:footnote w:type="continuationSeparator" w:id="0">
    <w:p w14:paraId="20441D0F" w14:textId="77777777" w:rsidR="00650F79" w:rsidRDefault="00650F79">
      <w:r>
        <w:continuationSeparator/>
      </w:r>
    </w:p>
    <w:p w14:paraId="701B7DA5" w14:textId="77777777" w:rsidR="00650F79" w:rsidRDefault="00650F79"/>
    <w:p w14:paraId="69B021CB" w14:textId="77777777" w:rsidR="00650F79" w:rsidRDefault="00650F79"/>
  </w:footnote>
  <w:footnote w:type="continuationNotice" w:id="1">
    <w:p w14:paraId="0BBCE3C4" w14:textId="77777777" w:rsidR="00650F79" w:rsidRDefault="00650F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BF2981" w:rsidRPr="0084165C" w14:paraId="08019873" w14:textId="77777777" w:rsidTr="00FF14E1">
      <w:tc>
        <w:tcPr>
          <w:tcW w:w="2268" w:type="dxa"/>
        </w:tcPr>
        <w:p w14:paraId="08019870" w14:textId="77777777" w:rsidR="00BF2981" w:rsidRPr="00E03656" w:rsidRDefault="00BF2981" w:rsidP="00035DDE">
          <w:pPr>
            <w:spacing w:after="60"/>
            <w:rPr>
              <w:rFonts w:cs="Arial"/>
              <w:b/>
              <w:bCs/>
              <w:sz w:val="28"/>
              <w:szCs w:val="28"/>
            </w:rPr>
          </w:pPr>
          <w:r>
            <w:rPr>
              <w:rFonts w:ascii="Verdana" w:hAnsi="Verdana"/>
              <w:b/>
              <w:noProof/>
              <w:color w:val="000080"/>
              <w:sz w:val="32"/>
              <w:szCs w:val="32"/>
            </w:rPr>
            <w:drawing>
              <wp:inline distT="0" distB="0" distL="0" distR="0" wp14:anchorId="08019898" wp14:editId="08019899">
                <wp:extent cx="923925" cy="171450"/>
                <wp:effectExtent l="0" t="0" r="9525" b="0"/>
                <wp:docPr id="13" name="Picture 13"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71" w14:textId="058699BE" w:rsidR="00BF2981" w:rsidRPr="009D569E" w:rsidRDefault="00BF2981" w:rsidP="00983C6A">
          <w:pPr>
            <w:pStyle w:val="Header"/>
            <w:rPr>
              <w:rFonts w:cs="Arial"/>
              <w:b w:val="0"/>
              <w:bCs/>
              <w:smallCaps/>
            </w:rPr>
          </w:pPr>
        </w:p>
      </w:tc>
      <w:tc>
        <w:tcPr>
          <w:tcW w:w="2160" w:type="dxa"/>
        </w:tcPr>
        <w:p w14:paraId="08019872" w14:textId="3C2BACF7" w:rsidR="00BF2981" w:rsidRPr="0049677E" w:rsidRDefault="00BF2981" w:rsidP="00C12538">
          <w:pPr>
            <w:pStyle w:val="Header"/>
            <w:jc w:val="right"/>
            <w:rPr>
              <w:b w:val="0"/>
            </w:rPr>
          </w:pPr>
        </w:p>
      </w:tc>
    </w:tr>
  </w:tbl>
  <w:p w14:paraId="08019874" w14:textId="77777777" w:rsidR="00BF2981" w:rsidRDefault="00650F79" w:rsidP="00F04864">
    <w:pPr>
      <w:tabs>
        <w:tab w:val="left" w:pos="7230"/>
      </w:tabs>
    </w:pPr>
    <w:r>
      <w:pict w14:anchorId="0801989A">
        <v:rect id="_x0000_i1025"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D" w14:textId="4ABA146E" w:rsidR="00BF2981" w:rsidRDefault="00BF2981" w:rsidP="00716241">
    <w:pPr>
      <w:tabs>
        <w:tab w:val="right" w:pos="9360"/>
      </w:tabs>
      <w:ind w:right="-274"/>
    </w:pPr>
    <w:r>
      <w:rPr>
        <w:b/>
        <w:noProof/>
        <w:color w:val="000066"/>
        <w:sz w:val="18"/>
        <w:szCs w:val="18"/>
      </w:rPr>
      <w:drawing>
        <wp:inline distT="0" distB="0" distL="0" distR="0" wp14:anchorId="0801989B" wp14:editId="0801989C">
          <wp:extent cx="1933575" cy="361950"/>
          <wp:effectExtent l="0" t="0" r="9525" b="0"/>
          <wp:docPr id="14"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rPr>
      <w:drawing>
        <wp:inline distT="0" distB="0" distL="0" distR="0" wp14:anchorId="5FAEA184" wp14:editId="497731D3">
          <wp:extent cx="963612" cy="576262"/>
          <wp:effectExtent l="0" t="0" r="8255"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tblGrid>
    <w:tr w:rsidR="00BF2981" w:rsidRPr="00F023A2" w14:paraId="08019881" w14:textId="77777777" w:rsidTr="00FB5D85">
      <w:tc>
        <w:tcPr>
          <w:tcW w:w="2268" w:type="dxa"/>
        </w:tcPr>
        <w:p w14:paraId="0801987E" w14:textId="77777777" w:rsidR="00BF2981" w:rsidRPr="00E03656" w:rsidRDefault="00BF2981" w:rsidP="00035DDE">
          <w:pPr>
            <w:spacing w:after="60"/>
            <w:rPr>
              <w:rFonts w:cs="Arial"/>
              <w:b/>
              <w:bCs/>
              <w:sz w:val="28"/>
              <w:szCs w:val="28"/>
            </w:rPr>
          </w:pPr>
          <w:r>
            <w:rPr>
              <w:rFonts w:ascii="Verdana" w:hAnsi="Verdana"/>
              <w:b/>
              <w:noProof/>
              <w:color w:val="000080"/>
              <w:sz w:val="32"/>
              <w:szCs w:val="32"/>
            </w:rPr>
            <w:drawing>
              <wp:inline distT="0" distB="0" distL="0" distR="0" wp14:anchorId="0801989D" wp14:editId="0801989E">
                <wp:extent cx="923925" cy="171450"/>
                <wp:effectExtent l="0" t="0" r="9525" b="0"/>
                <wp:docPr id="4"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r>
  </w:tbl>
  <w:p w14:paraId="08019882" w14:textId="77777777" w:rsidR="00BF2981" w:rsidRDefault="00650F79" w:rsidP="005960C4">
    <w:pPr>
      <w:tabs>
        <w:tab w:val="left" w:pos="7230"/>
      </w:tabs>
      <w:jc w:val="right"/>
    </w:pPr>
    <w:r>
      <w:pict w14:anchorId="0801989F">
        <v:rect id="_x0000_i1026"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BF2981" w14:paraId="0801988E" w14:textId="77777777" w:rsidTr="00FB5D85">
      <w:tc>
        <w:tcPr>
          <w:tcW w:w="2268" w:type="dxa"/>
        </w:tcPr>
        <w:p w14:paraId="0801988B" w14:textId="77777777" w:rsidR="00BF2981" w:rsidRPr="00E03656" w:rsidRDefault="00BF2981" w:rsidP="00035DDE">
          <w:pPr>
            <w:spacing w:after="60"/>
            <w:rPr>
              <w:rFonts w:cs="Arial"/>
              <w:b/>
              <w:bCs/>
              <w:sz w:val="28"/>
              <w:szCs w:val="28"/>
            </w:rPr>
          </w:pPr>
          <w:r>
            <w:rPr>
              <w:rFonts w:ascii="Verdana" w:hAnsi="Verdana"/>
              <w:b/>
              <w:noProof/>
              <w:color w:val="000080"/>
              <w:sz w:val="32"/>
              <w:szCs w:val="32"/>
            </w:rPr>
            <w:drawing>
              <wp:inline distT="0" distB="0" distL="0" distR="0" wp14:anchorId="080198A0" wp14:editId="080198A1">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8C" w14:textId="132BB7E8" w:rsidR="00BF2981" w:rsidRPr="009D569E" w:rsidRDefault="0086078E" w:rsidP="001A70AE">
          <w:pPr>
            <w:pStyle w:val="Header"/>
            <w:rPr>
              <w:rFonts w:cs="Arial"/>
              <w:b w:val="0"/>
              <w:bCs/>
              <w:smallCaps/>
            </w:rPr>
          </w:pPr>
          <w:r>
            <w:rPr>
              <w:rFonts w:cs="Arial"/>
              <w:b w:val="0"/>
              <w:bCs/>
              <w:smallCaps/>
            </w:rPr>
            <w:t>BFC Requirements</w:t>
          </w:r>
        </w:p>
      </w:tc>
      <w:tc>
        <w:tcPr>
          <w:tcW w:w="2160" w:type="dxa"/>
        </w:tcPr>
        <w:p w14:paraId="0801988D" w14:textId="01466B36" w:rsidR="00BF2981" w:rsidRPr="0049677E" w:rsidRDefault="00BF2981" w:rsidP="003C287A">
          <w:pPr>
            <w:pStyle w:val="Header"/>
            <w:jc w:val="right"/>
            <w:rPr>
              <w:b w:val="0"/>
            </w:rPr>
          </w:pPr>
        </w:p>
      </w:tc>
    </w:tr>
  </w:tbl>
  <w:p w14:paraId="0801988F" w14:textId="77777777" w:rsidR="00BF2981" w:rsidRDefault="00650F79" w:rsidP="00D93098">
    <w:pPr>
      <w:tabs>
        <w:tab w:val="left" w:pos="7230"/>
      </w:tabs>
    </w:pPr>
    <w:r>
      <w:pict w14:anchorId="080198A2">
        <v:rect id="_x0000_i1027"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080A16D4"/>
    <w:multiLevelType w:val="multilevel"/>
    <w:tmpl w:val="02364D62"/>
    <w:numStyleLink w:val="List1"/>
  </w:abstractNum>
  <w:abstractNum w:abstractNumId="12">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8EA7A1E"/>
    <w:multiLevelType w:val="hybridMultilevel"/>
    <w:tmpl w:val="42D8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A97259"/>
    <w:multiLevelType w:val="multilevel"/>
    <w:tmpl w:val="4126E39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1AC4068C"/>
    <w:multiLevelType w:val="multilevel"/>
    <w:tmpl w:val="B8AC2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2595A29"/>
    <w:multiLevelType w:val="hybridMultilevel"/>
    <w:tmpl w:val="03482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2B940609"/>
    <w:multiLevelType w:val="hybridMultilevel"/>
    <w:tmpl w:val="8CFABB26"/>
    <w:lvl w:ilvl="0" w:tplc="24FC4202">
      <w:start w:val="1"/>
      <w:numFmt w:val="bullet"/>
      <w:pStyle w:val="Bullet1"/>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DF2525F"/>
    <w:multiLevelType w:val="multilevel"/>
    <w:tmpl w:val="008C5ADE"/>
    <w:numStyleLink w:val="Style3"/>
  </w:abstractNum>
  <w:abstractNum w:abstractNumId="23">
    <w:nsid w:val="2F7025AB"/>
    <w:multiLevelType w:val="multilevel"/>
    <w:tmpl w:val="3A567150"/>
    <w:numStyleLink w:val="Letterbullets"/>
  </w:abstractNum>
  <w:abstractNum w:abstractNumId="24">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25">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70097F"/>
    <w:multiLevelType w:val="hybridMultilevel"/>
    <w:tmpl w:val="AE5A68F6"/>
    <w:lvl w:ilvl="0" w:tplc="387A28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3BC377C6"/>
    <w:multiLevelType w:val="hybridMultilevel"/>
    <w:tmpl w:val="7A2C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31">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2">
    <w:nsid w:val="4B2E78D3"/>
    <w:multiLevelType w:val="multilevel"/>
    <w:tmpl w:val="3A567150"/>
    <w:numStyleLink w:val="Letterbullets"/>
  </w:abstractNum>
  <w:abstractNum w:abstractNumId="33">
    <w:nsid w:val="4CC200EF"/>
    <w:multiLevelType w:val="hybridMultilevel"/>
    <w:tmpl w:val="EE968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0D824C1"/>
    <w:multiLevelType w:val="hybridMultilevel"/>
    <w:tmpl w:val="84DA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0938DC"/>
    <w:multiLevelType w:val="hybridMultilevel"/>
    <w:tmpl w:val="C8DC5A88"/>
    <w:lvl w:ilvl="0" w:tplc="ACACDA6E">
      <w:start w:val="1"/>
      <w:numFmt w:val="bullet"/>
      <w:lvlText w:val=""/>
      <w:lvlJc w:val="left"/>
      <w:pPr>
        <w:ind w:left="1080" w:hanging="360"/>
      </w:pPr>
      <w:rPr>
        <w:rFonts w:ascii="Symbol" w:hAnsi="Symbol" w:hint="default"/>
      </w:rPr>
    </w:lvl>
    <w:lvl w:ilvl="1" w:tplc="7B7830E2">
      <w:numFmt w:val="bullet"/>
      <w:lvlText w:val="•"/>
      <w:lvlJc w:val="left"/>
      <w:pPr>
        <w:ind w:left="2160" w:hanging="720"/>
      </w:pPr>
      <w:rPr>
        <w:rFonts w:ascii="Arial" w:eastAsia="Times"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F341399"/>
    <w:multiLevelType w:val="hybridMultilevel"/>
    <w:tmpl w:val="FD6476D0"/>
    <w:lvl w:ilvl="0" w:tplc="DAF6BF64">
      <w:start w:val="1"/>
      <w:numFmt w:val="bullet"/>
      <w:lvlText w:val=""/>
      <w:lvlJc w:val="left"/>
      <w:pPr>
        <w:ind w:left="1080" w:hanging="360"/>
      </w:pPr>
      <w:rPr>
        <w:rFonts w:ascii="Symbol" w:hAnsi="Symbol" w:hint="default"/>
      </w:rPr>
    </w:lvl>
    <w:lvl w:ilvl="1" w:tplc="0409000F">
      <w:start w:val="1"/>
      <w:numFmt w:val="decimal"/>
      <w:lvlText w:val="%2."/>
      <w:lvlJc w:val="left"/>
      <w:pPr>
        <w:ind w:left="2160" w:hanging="72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8">
    <w:nsid w:val="65D608CA"/>
    <w:multiLevelType w:val="multilevel"/>
    <w:tmpl w:val="B324E2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811304D"/>
    <w:multiLevelType w:val="hybridMultilevel"/>
    <w:tmpl w:val="5BD0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852D1F"/>
    <w:multiLevelType w:val="multilevel"/>
    <w:tmpl w:val="3A567150"/>
    <w:numStyleLink w:val="Letterbullets"/>
  </w:abstractNum>
  <w:abstractNum w:abstractNumId="41">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5">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nsid w:val="78180857"/>
    <w:multiLevelType w:val="hybridMultilevel"/>
    <w:tmpl w:val="1F96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7"/>
  </w:num>
  <w:num w:numId="3">
    <w:abstractNumId w:val="13"/>
  </w:num>
  <w:num w:numId="4">
    <w:abstractNumId w:val="44"/>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5"/>
  </w:num>
  <w:num w:numId="14">
    <w:abstractNumId w:val="26"/>
  </w:num>
  <w:num w:numId="15">
    <w:abstractNumId w:val="47"/>
  </w:num>
  <w:num w:numId="16">
    <w:abstractNumId w:val="20"/>
  </w:num>
  <w:num w:numId="17">
    <w:abstractNumId w:val="11"/>
  </w:num>
  <w:num w:numId="18">
    <w:abstractNumId w:val="9"/>
  </w:num>
  <w:num w:numId="19">
    <w:abstractNumId w:val="45"/>
  </w:num>
  <w:num w:numId="20">
    <w:abstractNumId w:val="43"/>
  </w:num>
  <w:num w:numId="21">
    <w:abstractNumId w:val="41"/>
  </w:num>
  <w:num w:numId="22">
    <w:abstractNumId w:val="3"/>
  </w:num>
  <w:num w:numId="23">
    <w:abstractNumId w:val="25"/>
  </w:num>
  <w:num w:numId="24">
    <w:abstractNumId w:val="48"/>
  </w:num>
  <w:num w:numId="25">
    <w:abstractNumId w:val="42"/>
  </w:num>
  <w:num w:numId="26">
    <w:abstractNumId w:val="31"/>
  </w:num>
  <w:num w:numId="27">
    <w:abstractNumId w:val="49"/>
  </w:num>
  <w:num w:numId="28">
    <w:abstractNumId w:val="12"/>
  </w:num>
  <w:num w:numId="29">
    <w:abstractNumId w:val="17"/>
  </w:num>
  <w:num w:numId="30">
    <w:abstractNumId w:val="28"/>
  </w:num>
  <w:num w:numId="31">
    <w:abstractNumId w:val="22"/>
  </w:num>
  <w:num w:numId="32">
    <w:abstractNumId w:val="21"/>
  </w:num>
  <w:num w:numId="33">
    <w:abstractNumId w:val="10"/>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4">
    <w:abstractNumId w:val="30"/>
  </w:num>
  <w:num w:numId="35">
    <w:abstractNumId w:val="24"/>
  </w:num>
  <w:num w:numId="36">
    <w:abstractNumId w:val="23"/>
  </w:num>
  <w:num w:numId="37">
    <w:abstractNumId w:val="32"/>
  </w:num>
  <w:num w:numId="38">
    <w:abstractNumId w:val="40"/>
  </w:num>
  <w:num w:numId="39">
    <w:abstractNumId w:val="50"/>
  </w:num>
  <w:num w:numId="40">
    <w:abstractNumId w:val="16"/>
  </w:num>
  <w:num w:numId="41">
    <w:abstractNumId w:val="27"/>
  </w:num>
  <w:num w:numId="42">
    <w:abstractNumId w:val="38"/>
  </w:num>
  <w:num w:numId="43">
    <w:abstractNumId w:val="34"/>
  </w:num>
  <w:num w:numId="44">
    <w:abstractNumId w:val="18"/>
  </w:num>
  <w:num w:numId="45">
    <w:abstractNumId w:val="35"/>
  </w:num>
  <w:num w:numId="46">
    <w:abstractNumId w:val="14"/>
  </w:num>
  <w:num w:numId="47">
    <w:abstractNumId w:val="46"/>
  </w:num>
  <w:num w:numId="48">
    <w:abstractNumId w:val="29"/>
  </w:num>
  <w:num w:numId="49">
    <w:abstractNumId w:val="39"/>
  </w:num>
  <w:num w:numId="50">
    <w:abstractNumId w:val="33"/>
  </w:num>
  <w:num w:numId="51">
    <w:abstractNumId w:val="3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1175"/>
    <w:rsid w:val="00003274"/>
    <w:rsid w:val="00006C5E"/>
    <w:rsid w:val="000070C0"/>
    <w:rsid w:val="00007E92"/>
    <w:rsid w:val="00010523"/>
    <w:rsid w:val="00012065"/>
    <w:rsid w:val="000120A8"/>
    <w:rsid w:val="000125D5"/>
    <w:rsid w:val="00012E57"/>
    <w:rsid w:val="00015418"/>
    <w:rsid w:val="000228FD"/>
    <w:rsid w:val="0002381C"/>
    <w:rsid w:val="000240BB"/>
    <w:rsid w:val="00024837"/>
    <w:rsid w:val="00027470"/>
    <w:rsid w:val="000322DF"/>
    <w:rsid w:val="00032B34"/>
    <w:rsid w:val="00033139"/>
    <w:rsid w:val="0003318C"/>
    <w:rsid w:val="000348FC"/>
    <w:rsid w:val="0003495A"/>
    <w:rsid w:val="00034BA5"/>
    <w:rsid w:val="00034D29"/>
    <w:rsid w:val="00035DDE"/>
    <w:rsid w:val="00035EA1"/>
    <w:rsid w:val="00036FF6"/>
    <w:rsid w:val="00042038"/>
    <w:rsid w:val="00042B3B"/>
    <w:rsid w:val="000430CE"/>
    <w:rsid w:val="00044144"/>
    <w:rsid w:val="000447F2"/>
    <w:rsid w:val="000533A2"/>
    <w:rsid w:val="00055C6B"/>
    <w:rsid w:val="000564E7"/>
    <w:rsid w:val="000569A6"/>
    <w:rsid w:val="00057ADA"/>
    <w:rsid w:val="000609AB"/>
    <w:rsid w:val="00060BDB"/>
    <w:rsid w:val="00061C11"/>
    <w:rsid w:val="00061D97"/>
    <w:rsid w:val="0006203A"/>
    <w:rsid w:val="00062751"/>
    <w:rsid w:val="00064DC3"/>
    <w:rsid w:val="00067498"/>
    <w:rsid w:val="000708B4"/>
    <w:rsid w:val="00071AB4"/>
    <w:rsid w:val="000730A7"/>
    <w:rsid w:val="00073956"/>
    <w:rsid w:val="000762ED"/>
    <w:rsid w:val="0007689F"/>
    <w:rsid w:val="0007733A"/>
    <w:rsid w:val="00077738"/>
    <w:rsid w:val="00077A25"/>
    <w:rsid w:val="000839ED"/>
    <w:rsid w:val="0008430B"/>
    <w:rsid w:val="00084B85"/>
    <w:rsid w:val="00084E59"/>
    <w:rsid w:val="00084F1E"/>
    <w:rsid w:val="000850D5"/>
    <w:rsid w:val="000853A5"/>
    <w:rsid w:val="00087865"/>
    <w:rsid w:val="00093791"/>
    <w:rsid w:val="00094087"/>
    <w:rsid w:val="00094AEC"/>
    <w:rsid w:val="00094BEF"/>
    <w:rsid w:val="0009600C"/>
    <w:rsid w:val="00096DB7"/>
    <w:rsid w:val="00097157"/>
    <w:rsid w:val="000A1684"/>
    <w:rsid w:val="000A3F84"/>
    <w:rsid w:val="000A4074"/>
    <w:rsid w:val="000A4895"/>
    <w:rsid w:val="000A651D"/>
    <w:rsid w:val="000A688E"/>
    <w:rsid w:val="000A6DA9"/>
    <w:rsid w:val="000B00EF"/>
    <w:rsid w:val="000B1691"/>
    <w:rsid w:val="000B1AD2"/>
    <w:rsid w:val="000B33AB"/>
    <w:rsid w:val="000B3500"/>
    <w:rsid w:val="000B55B4"/>
    <w:rsid w:val="000B7120"/>
    <w:rsid w:val="000B79B4"/>
    <w:rsid w:val="000B7CD0"/>
    <w:rsid w:val="000C272B"/>
    <w:rsid w:val="000C37AC"/>
    <w:rsid w:val="000C37EE"/>
    <w:rsid w:val="000C3E28"/>
    <w:rsid w:val="000C3F92"/>
    <w:rsid w:val="000C48A4"/>
    <w:rsid w:val="000C48E1"/>
    <w:rsid w:val="000C6C0B"/>
    <w:rsid w:val="000C6CE8"/>
    <w:rsid w:val="000C7704"/>
    <w:rsid w:val="000C791A"/>
    <w:rsid w:val="000D1627"/>
    <w:rsid w:val="000D4936"/>
    <w:rsid w:val="000D501A"/>
    <w:rsid w:val="000D7162"/>
    <w:rsid w:val="000D7211"/>
    <w:rsid w:val="000D76B2"/>
    <w:rsid w:val="000D7E09"/>
    <w:rsid w:val="000E0112"/>
    <w:rsid w:val="000E1434"/>
    <w:rsid w:val="000E1F25"/>
    <w:rsid w:val="000E286A"/>
    <w:rsid w:val="000E3648"/>
    <w:rsid w:val="000E3CE2"/>
    <w:rsid w:val="000E4A04"/>
    <w:rsid w:val="000E5447"/>
    <w:rsid w:val="000E6637"/>
    <w:rsid w:val="000E6C68"/>
    <w:rsid w:val="000E756D"/>
    <w:rsid w:val="000F0914"/>
    <w:rsid w:val="000F0E9F"/>
    <w:rsid w:val="000F1D88"/>
    <w:rsid w:val="000F302E"/>
    <w:rsid w:val="000F334E"/>
    <w:rsid w:val="000F4B46"/>
    <w:rsid w:val="000F5913"/>
    <w:rsid w:val="000F61C7"/>
    <w:rsid w:val="000F627B"/>
    <w:rsid w:val="000F7736"/>
    <w:rsid w:val="0010050A"/>
    <w:rsid w:val="00100F4B"/>
    <w:rsid w:val="00104DA6"/>
    <w:rsid w:val="001054A8"/>
    <w:rsid w:val="00105EBC"/>
    <w:rsid w:val="00106E9E"/>
    <w:rsid w:val="00106F86"/>
    <w:rsid w:val="00107E68"/>
    <w:rsid w:val="00110018"/>
    <w:rsid w:val="00110CC8"/>
    <w:rsid w:val="00110F78"/>
    <w:rsid w:val="00111089"/>
    <w:rsid w:val="00111AFE"/>
    <w:rsid w:val="00111BB7"/>
    <w:rsid w:val="00112DA4"/>
    <w:rsid w:val="00115412"/>
    <w:rsid w:val="001157BF"/>
    <w:rsid w:val="001159B8"/>
    <w:rsid w:val="001168D6"/>
    <w:rsid w:val="00116B96"/>
    <w:rsid w:val="00116FE3"/>
    <w:rsid w:val="00120898"/>
    <w:rsid w:val="001223D8"/>
    <w:rsid w:val="0012250A"/>
    <w:rsid w:val="001234AE"/>
    <w:rsid w:val="0012390B"/>
    <w:rsid w:val="0012477D"/>
    <w:rsid w:val="00124EEE"/>
    <w:rsid w:val="00125B30"/>
    <w:rsid w:val="00125C8B"/>
    <w:rsid w:val="00126EE4"/>
    <w:rsid w:val="00127D9F"/>
    <w:rsid w:val="00130AB9"/>
    <w:rsid w:val="00130C42"/>
    <w:rsid w:val="00130C5D"/>
    <w:rsid w:val="0013198F"/>
    <w:rsid w:val="00131FB9"/>
    <w:rsid w:val="00132E57"/>
    <w:rsid w:val="00132E97"/>
    <w:rsid w:val="00134F1E"/>
    <w:rsid w:val="00136306"/>
    <w:rsid w:val="00136E8B"/>
    <w:rsid w:val="00142957"/>
    <w:rsid w:val="00143246"/>
    <w:rsid w:val="00143BE7"/>
    <w:rsid w:val="001460AE"/>
    <w:rsid w:val="00146EA2"/>
    <w:rsid w:val="00150FAD"/>
    <w:rsid w:val="001513D0"/>
    <w:rsid w:val="0015255D"/>
    <w:rsid w:val="001534FB"/>
    <w:rsid w:val="00155250"/>
    <w:rsid w:val="0016081E"/>
    <w:rsid w:val="001619C9"/>
    <w:rsid w:val="00161DB2"/>
    <w:rsid w:val="00161E54"/>
    <w:rsid w:val="00162786"/>
    <w:rsid w:val="00162828"/>
    <w:rsid w:val="00164E52"/>
    <w:rsid w:val="001653A4"/>
    <w:rsid w:val="00166687"/>
    <w:rsid w:val="00166A9C"/>
    <w:rsid w:val="001670D5"/>
    <w:rsid w:val="0016735B"/>
    <w:rsid w:val="0016745E"/>
    <w:rsid w:val="00167822"/>
    <w:rsid w:val="001708E2"/>
    <w:rsid w:val="001714B6"/>
    <w:rsid w:val="00171560"/>
    <w:rsid w:val="00172DDE"/>
    <w:rsid w:val="001733CF"/>
    <w:rsid w:val="00173EC8"/>
    <w:rsid w:val="00174AF8"/>
    <w:rsid w:val="00175096"/>
    <w:rsid w:val="00175199"/>
    <w:rsid w:val="00175AD0"/>
    <w:rsid w:val="001766A9"/>
    <w:rsid w:val="00176BE9"/>
    <w:rsid w:val="0017789E"/>
    <w:rsid w:val="001819A3"/>
    <w:rsid w:val="00182EA1"/>
    <w:rsid w:val="00183CBF"/>
    <w:rsid w:val="00183FB5"/>
    <w:rsid w:val="00186645"/>
    <w:rsid w:val="00187803"/>
    <w:rsid w:val="00187968"/>
    <w:rsid w:val="00187DE6"/>
    <w:rsid w:val="00187FEC"/>
    <w:rsid w:val="0019046D"/>
    <w:rsid w:val="00190CF4"/>
    <w:rsid w:val="001912C0"/>
    <w:rsid w:val="00191B11"/>
    <w:rsid w:val="0019203D"/>
    <w:rsid w:val="00193179"/>
    <w:rsid w:val="00194820"/>
    <w:rsid w:val="001959D4"/>
    <w:rsid w:val="00195B91"/>
    <w:rsid w:val="001968E2"/>
    <w:rsid w:val="00196A42"/>
    <w:rsid w:val="00197CF0"/>
    <w:rsid w:val="001A024D"/>
    <w:rsid w:val="001A083A"/>
    <w:rsid w:val="001A1748"/>
    <w:rsid w:val="001A1B29"/>
    <w:rsid w:val="001A2505"/>
    <w:rsid w:val="001A277D"/>
    <w:rsid w:val="001A37FC"/>
    <w:rsid w:val="001A3D4C"/>
    <w:rsid w:val="001A40DE"/>
    <w:rsid w:val="001A473F"/>
    <w:rsid w:val="001A47AB"/>
    <w:rsid w:val="001A4A58"/>
    <w:rsid w:val="001A5913"/>
    <w:rsid w:val="001A5A23"/>
    <w:rsid w:val="001A5D16"/>
    <w:rsid w:val="001A70AE"/>
    <w:rsid w:val="001A747E"/>
    <w:rsid w:val="001A75DB"/>
    <w:rsid w:val="001A777E"/>
    <w:rsid w:val="001A7887"/>
    <w:rsid w:val="001B21DA"/>
    <w:rsid w:val="001B2423"/>
    <w:rsid w:val="001B47BC"/>
    <w:rsid w:val="001B58CA"/>
    <w:rsid w:val="001B5B36"/>
    <w:rsid w:val="001B7A81"/>
    <w:rsid w:val="001C0787"/>
    <w:rsid w:val="001C0C74"/>
    <w:rsid w:val="001C293A"/>
    <w:rsid w:val="001C3436"/>
    <w:rsid w:val="001C3E18"/>
    <w:rsid w:val="001C4986"/>
    <w:rsid w:val="001C6CEB"/>
    <w:rsid w:val="001D2004"/>
    <w:rsid w:val="001D2D56"/>
    <w:rsid w:val="001D4074"/>
    <w:rsid w:val="001D4C72"/>
    <w:rsid w:val="001D4D06"/>
    <w:rsid w:val="001D5846"/>
    <w:rsid w:val="001D6102"/>
    <w:rsid w:val="001D69E4"/>
    <w:rsid w:val="001E0DDD"/>
    <w:rsid w:val="001E13C5"/>
    <w:rsid w:val="001E1996"/>
    <w:rsid w:val="001E1A76"/>
    <w:rsid w:val="001E26F2"/>
    <w:rsid w:val="001E2845"/>
    <w:rsid w:val="001E2A45"/>
    <w:rsid w:val="001E4D2A"/>
    <w:rsid w:val="001E543C"/>
    <w:rsid w:val="001E7498"/>
    <w:rsid w:val="001F04F3"/>
    <w:rsid w:val="001F05E5"/>
    <w:rsid w:val="001F078E"/>
    <w:rsid w:val="001F1DE2"/>
    <w:rsid w:val="001F3F9E"/>
    <w:rsid w:val="001F5E80"/>
    <w:rsid w:val="001F6BD3"/>
    <w:rsid w:val="001F6D0E"/>
    <w:rsid w:val="001F76E6"/>
    <w:rsid w:val="00201244"/>
    <w:rsid w:val="0020308E"/>
    <w:rsid w:val="00204542"/>
    <w:rsid w:val="002048B1"/>
    <w:rsid w:val="00205933"/>
    <w:rsid w:val="00206158"/>
    <w:rsid w:val="002104FE"/>
    <w:rsid w:val="00210E72"/>
    <w:rsid w:val="002125D5"/>
    <w:rsid w:val="00214E73"/>
    <w:rsid w:val="002156A3"/>
    <w:rsid w:val="00216A3B"/>
    <w:rsid w:val="002174FD"/>
    <w:rsid w:val="002216FD"/>
    <w:rsid w:val="0022194B"/>
    <w:rsid w:val="0022426C"/>
    <w:rsid w:val="00224604"/>
    <w:rsid w:val="0022536F"/>
    <w:rsid w:val="0022656E"/>
    <w:rsid w:val="002274B9"/>
    <w:rsid w:val="00227EC1"/>
    <w:rsid w:val="00231E66"/>
    <w:rsid w:val="002335EC"/>
    <w:rsid w:val="00234037"/>
    <w:rsid w:val="00234348"/>
    <w:rsid w:val="002348A3"/>
    <w:rsid w:val="002369CF"/>
    <w:rsid w:val="00241A36"/>
    <w:rsid w:val="0024299A"/>
    <w:rsid w:val="00243861"/>
    <w:rsid w:val="00243D98"/>
    <w:rsid w:val="002444E7"/>
    <w:rsid w:val="00247288"/>
    <w:rsid w:val="0024766B"/>
    <w:rsid w:val="00247E06"/>
    <w:rsid w:val="0025004E"/>
    <w:rsid w:val="00250797"/>
    <w:rsid w:val="002517B6"/>
    <w:rsid w:val="00252C3E"/>
    <w:rsid w:val="0025304E"/>
    <w:rsid w:val="00253160"/>
    <w:rsid w:val="00253688"/>
    <w:rsid w:val="0025390F"/>
    <w:rsid w:val="00254965"/>
    <w:rsid w:val="00254AC3"/>
    <w:rsid w:val="00254ECB"/>
    <w:rsid w:val="00256202"/>
    <w:rsid w:val="0025627D"/>
    <w:rsid w:val="00257E53"/>
    <w:rsid w:val="002606B1"/>
    <w:rsid w:val="00260F38"/>
    <w:rsid w:val="002616EB"/>
    <w:rsid w:val="00262A41"/>
    <w:rsid w:val="002634A4"/>
    <w:rsid w:val="00263887"/>
    <w:rsid w:val="00263A77"/>
    <w:rsid w:val="00264FFA"/>
    <w:rsid w:val="0026637B"/>
    <w:rsid w:val="00267B88"/>
    <w:rsid w:val="002700CE"/>
    <w:rsid w:val="0027315D"/>
    <w:rsid w:val="00273451"/>
    <w:rsid w:val="00275895"/>
    <w:rsid w:val="00277388"/>
    <w:rsid w:val="00277783"/>
    <w:rsid w:val="00280F99"/>
    <w:rsid w:val="00281049"/>
    <w:rsid w:val="00281C83"/>
    <w:rsid w:val="00281E52"/>
    <w:rsid w:val="002834C0"/>
    <w:rsid w:val="002840F2"/>
    <w:rsid w:val="002851D7"/>
    <w:rsid w:val="0028576A"/>
    <w:rsid w:val="002860B5"/>
    <w:rsid w:val="002865A0"/>
    <w:rsid w:val="00286CCE"/>
    <w:rsid w:val="0028738F"/>
    <w:rsid w:val="002873D8"/>
    <w:rsid w:val="00287ACC"/>
    <w:rsid w:val="002909C7"/>
    <w:rsid w:val="00291323"/>
    <w:rsid w:val="002922EE"/>
    <w:rsid w:val="00293240"/>
    <w:rsid w:val="002933A3"/>
    <w:rsid w:val="002934D9"/>
    <w:rsid w:val="002946C4"/>
    <w:rsid w:val="00295F6D"/>
    <w:rsid w:val="00296835"/>
    <w:rsid w:val="00296F00"/>
    <w:rsid w:val="002A00BD"/>
    <w:rsid w:val="002A08E5"/>
    <w:rsid w:val="002A1A20"/>
    <w:rsid w:val="002A208F"/>
    <w:rsid w:val="002A227C"/>
    <w:rsid w:val="002A527E"/>
    <w:rsid w:val="002A57D4"/>
    <w:rsid w:val="002A6E73"/>
    <w:rsid w:val="002B2A9C"/>
    <w:rsid w:val="002B2D52"/>
    <w:rsid w:val="002B3E84"/>
    <w:rsid w:val="002B40F1"/>
    <w:rsid w:val="002B4216"/>
    <w:rsid w:val="002B5029"/>
    <w:rsid w:val="002B51B5"/>
    <w:rsid w:val="002B5694"/>
    <w:rsid w:val="002B6749"/>
    <w:rsid w:val="002B6AA1"/>
    <w:rsid w:val="002C014C"/>
    <w:rsid w:val="002C0C97"/>
    <w:rsid w:val="002C157D"/>
    <w:rsid w:val="002C3EE5"/>
    <w:rsid w:val="002C47B4"/>
    <w:rsid w:val="002C5890"/>
    <w:rsid w:val="002C5999"/>
    <w:rsid w:val="002C730B"/>
    <w:rsid w:val="002C7F5F"/>
    <w:rsid w:val="002D0567"/>
    <w:rsid w:val="002D083E"/>
    <w:rsid w:val="002D1508"/>
    <w:rsid w:val="002D1553"/>
    <w:rsid w:val="002D1BA1"/>
    <w:rsid w:val="002D2519"/>
    <w:rsid w:val="002D2AF5"/>
    <w:rsid w:val="002D3CED"/>
    <w:rsid w:val="002D42B8"/>
    <w:rsid w:val="002D456E"/>
    <w:rsid w:val="002D5C35"/>
    <w:rsid w:val="002D5E1A"/>
    <w:rsid w:val="002E11C4"/>
    <w:rsid w:val="002E1297"/>
    <w:rsid w:val="002E3142"/>
    <w:rsid w:val="002E71D8"/>
    <w:rsid w:val="002E723D"/>
    <w:rsid w:val="002E73BC"/>
    <w:rsid w:val="002E7D96"/>
    <w:rsid w:val="002F016D"/>
    <w:rsid w:val="002F026F"/>
    <w:rsid w:val="002F11BE"/>
    <w:rsid w:val="002F427E"/>
    <w:rsid w:val="002F55F0"/>
    <w:rsid w:val="002F6746"/>
    <w:rsid w:val="002F67B8"/>
    <w:rsid w:val="0030086D"/>
    <w:rsid w:val="0030173E"/>
    <w:rsid w:val="00305EB5"/>
    <w:rsid w:val="00306B6B"/>
    <w:rsid w:val="003073B5"/>
    <w:rsid w:val="0031023E"/>
    <w:rsid w:val="00310DAE"/>
    <w:rsid w:val="00310DE1"/>
    <w:rsid w:val="003111A4"/>
    <w:rsid w:val="00311598"/>
    <w:rsid w:val="0031310F"/>
    <w:rsid w:val="00313719"/>
    <w:rsid w:val="003146F0"/>
    <w:rsid w:val="00316B33"/>
    <w:rsid w:val="00317030"/>
    <w:rsid w:val="00317059"/>
    <w:rsid w:val="00317735"/>
    <w:rsid w:val="00320307"/>
    <w:rsid w:val="00321556"/>
    <w:rsid w:val="00322429"/>
    <w:rsid w:val="003226A0"/>
    <w:rsid w:val="00322C4C"/>
    <w:rsid w:val="00325A9A"/>
    <w:rsid w:val="003273F2"/>
    <w:rsid w:val="00327E88"/>
    <w:rsid w:val="00330D8B"/>
    <w:rsid w:val="00330E80"/>
    <w:rsid w:val="003318CE"/>
    <w:rsid w:val="003323E7"/>
    <w:rsid w:val="00334106"/>
    <w:rsid w:val="003341F1"/>
    <w:rsid w:val="00334490"/>
    <w:rsid w:val="00334F07"/>
    <w:rsid w:val="00334FDD"/>
    <w:rsid w:val="00336EA4"/>
    <w:rsid w:val="00337107"/>
    <w:rsid w:val="003376D8"/>
    <w:rsid w:val="00340740"/>
    <w:rsid w:val="00340ACD"/>
    <w:rsid w:val="00341D20"/>
    <w:rsid w:val="00342664"/>
    <w:rsid w:val="003431D5"/>
    <w:rsid w:val="00343547"/>
    <w:rsid w:val="0034355A"/>
    <w:rsid w:val="003454EA"/>
    <w:rsid w:val="003460AF"/>
    <w:rsid w:val="00346152"/>
    <w:rsid w:val="00346C5D"/>
    <w:rsid w:val="00347207"/>
    <w:rsid w:val="00350139"/>
    <w:rsid w:val="0035074F"/>
    <w:rsid w:val="00350BF5"/>
    <w:rsid w:val="00351B2C"/>
    <w:rsid w:val="00351E0B"/>
    <w:rsid w:val="003523DE"/>
    <w:rsid w:val="00352F65"/>
    <w:rsid w:val="0035380D"/>
    <w:rsid w:val="003557BD"/>
    <w:rsid w:val="0035633C"/>
    <w:rsid w:val="0035666E"/>
    <w:rsid w:val="003566C3"/>
    <w:rsid w:val="00357772"/>
    <w:rsid w:val="003610C8"/>
    <w:rsid w:val="0036157D"/>
    <w:rsid w:val="0036241A"/>
    <w:rsid w:val="003625AC"/>
    <w:rsid w:val="003626EC"/>
    <w:rsid w:val="00363F8F"/>
    <w:rsid w:val="003649F6"/>
    <w:rsid w:val="00366887"/>
    <w:rsid w:val="00367AC2"/>
    <w:rsid w:val="003709E4"/>
    <w:rsid w:val="0037576F"/>
    <w:rsid w:val="003779F7"/>
    <w:rsid w:val="00377D38"/>
    <w:rsid w:val="003821A2"/>
    <w:rsid w:val="00383FA1"/>
    <w:rsid w:val="00384004"/>
    <w:rsid w:val="003846DE"/>
    <w:rsid w:val="0038531B"/>
    <w:rsid w:val="003861EC"/>
    <w:rsid w:val="003866B9"/>
    <w:rsid w:val="00386E77"/>
    <w:rsid w:val="00387F90"/>
    <w:rsid w:val="003906F2"/>
    <w:rsid w:val="0039115D"/>
    <w:rsid w:val="003922B9"/>
    <w:rsid w:val="00393A06"/>
    <w:rsid w:val="00393CF1"/>
    <w:rsid w:val="00394823"/>
    <w:rsid w:val="00394DAA"/>
    <w:rsid w:val="003961A5"/>
    <w:rsid w:val="00396265"/>
    <w:rsid w:val="00397326"/>
    <w:rsid w:val="0039747F"/>
    <w:rsid w:val="00397AFF"/>
    <w:rsid w:val="00397B42"/>
    <w:rsid w:val="003A0343"/>
    <w:rsid w:val="003A4052"/>
    <w:rsid w:val="003A5542"/>
    <w:rsid w:val="003A6E02"/>
    <w:rsid w:val="003A7442"/>
    <w:rsid w:val="003A7E59"/>
    <w:rsid w:val="003B0BB9"/>
    <w:rsid w:val="003B0BC7"/>
    <w:rsid w:val="003B0FB9"/>
    <w:rsid w:val="003B14C2"/>
    <w:rsid w:val="003B230C"/>
    <w:rsid w:val="003B32E8"/>
    <w:rsid w:val="003B3C32"/>
    <w:rsid w:val="003B411B"/>
    <w:rsid w:val="003B4D52"/>
    <w:rsid w:val="003B5C63"/>
    <w:rsid w:val="003B7919"/>
    <w:rsid w:val="003B7B3B"/>
    <w:rsid w:val="003C116A"/>
    <w:rsid w:val="003C287A"/>
    <w:rsid w:val="003C2AC2"/>
    <w:rsid w:val="003C30F2"/>
    <w:rsid w:val="003C37AD"/>
    <w:rsid w:val="003C3B8A"/>
    <w:rsid w:val="003C50CE"/>
    <w:rsid w:val="003C75A7"/>
    <w:rsid w:val="003C7676"/>
    <w:rsid w:val="003C7AAA"/>
    <w:rsid w:val="003D083F"/>
    <w:rsid w:val="003D400C"/>
    <w:rsid w:val="003D4EF1"/>
    <w:rsid w:val="003D504A"/>
    <w:rsid w:val="003D6463"/>
    <w:rsid w:val="003E0232"/>
    <w:rsid w:val="003E35F1"/>
    <w:rsid w:val="003E4160"/>
    <w:rsid w:val="003E4C1B"/>
    <w:rsid w:val="003E4D15"/>
    <w:rsid w:val="003E66FD"/>
    <w:rsid w:val="003E6C9E"/>
    <w:rsid w:val="003E7DBC"/>
    <w:rsid w:val="003F14D8"/>
    <w:rsid w:val="003F1861"/>
    <w:rsid w:val="003F2E16"/>
    <w:rsid w:val="003F4877"/>
    <w:rsid w:val="003F49F0"/>
    <w:rsid w:val="003F52A9"/>
    <w:rsid w:val="003F73EC"/>
    <w:rsid w:val="004002CE"/>
    <w:rsid w:val="0040086D"/>
    <w:rsid w:val="00400CD0"/>
    <w:rsid w:val="00401EE0"/>
    <w:rsid w:val="0040305D"/>
    <w:rsid w:val="00403BC3"/>
    <w:rsid w:val="00405B94"/>
    <w:rsid w:val="00406195"/>
    <w:rsid w:val="00411211"/>
    <w:rsid w:val="00411DCA"/>
    <w:rsid w:val="00412530"/>
    <w:rsid w:val="004131F8"/>
    <w:rsid w:val="00413224"/>
    <w:rsid w:val="00414DC8"/>
    <w:rsid w:val="004165D6"/>
    <w:rsid w:val="004170E3"/>
    <w:rsid w:val="00417B61"/>
    <w:rsid w:val="00417F17"/>
    <w:rsid w:val="00420264"/>
    <w:rsid w:val="00420541"/>
    <w:rsid w:val="00420860"/>
    <w:rsid w:val="0042135C"/>
    <w:rsid w:val="0042365E"/>
    <w:rsid w:val="00423DFA"/>
    <w:rsid w:val="004249CA"/>
    <w:rsid w:val="00425968"/>
    <w:rsid w:val="00426D38"/>
    <w:rsid w:val="004275D3"/>
    <w:rsid w:val="00427E66"/>
    <w:rsid w:val="00430B9A"/>
    <w:rsid w:val="00431AFE"/>
    <w:rsid w:val="00432A95"/>
    <w:rsid w:val="00436B56"/>
    <w:rsid w:val="004372AF"/>
    <w:rsid w:val="00437D79"/>
    <w:rsid w:val="00437DC0"/>
    <w:rsid w:val="00437ED6"/>
    <w:rsid w:val="00441049"/>
    <w:rsid w:val="00442DF0"/>
    <w:rsid w:val="004434B7"/>
    <w:rsid w:val="0044365E"/>
    <w:rsid w:val="00443A9C"/>
    <w:rsid w:val="0044412D"/>
    <w:rsid w:val="00444626"/>
    <w:rsid w:val="00445650"/>
    <w:rsid w:val="004458A3"/>
    <w:rsid w:val="00447E44"/>
    <w:rsid w:val="0045010D"/>
    <w:rsid w:val="004502E7"/>
    <w:rsid w:val="004506E7"/>
    <w:rsid w:val="004518B7"/>
    <w:rsid w:val="00452344"/>
    <w:rsid w:val="004524E6"/>
    <w:rsid w:val="00452568"/>
    <w:rsid w:val="00453009"/>
    <w:rsid w:val="004541B2"/>
    <w:rsid w:val="00454D0E"/>
    <w:rsid w:val="00456023"/>
    <w:rsid w:val="00456306"/>
    <w:rsid w:val="00456692"/>
    <w:rsid w:val="00457641"/>
    <w:rsid w:val="00460FC2"/>
    <w:rsid w:val="004613D7"/>
    <w:rsid w:val="00462220"/>
    <w:rsid w:val="004629A1"/>
    <w:rsid w:val="004630CF"/>
    <w:rsid w:val="00465F49"/>
    <w:rsid w:val="00467247"/>
    <w:rsid w:val="0047054F"/>
    <w:rsid w:val="00471D2C"/>
    <w:rsid w:val="00473CB1"/>
    <w:rsid w:val="00474E8C"/>
    <w:rsid w:val="00476154"/>
    <w:rsid w:val="00477B13"/>
    <w:rsid w:val="0048064A"/>
    <w:rsid w:val="00484036"/>
    <w:rsid w:val="00485087"/>
    <w:rsid w:val="00485394"/>
    <w:rsid w:val="004907A5"/>
    <w:rsid w:val="00490D1F"/>
    <w:rsid w:val="004911D3"/>
    <w:rsid w:val="0049236B"/>
    <w:rsid w:val="00492D88"/>
    <w:rsid w:val="00494278"/>
    <w:rsid w:val="00494670"/>
    <w:rsid w:val="0049677E"/>
    <w:rsid w:val="004A025B"/>
    <w:rsid w:val="004A1663"/>
    <w:rsid w:val="004A19BD"/>
    <w:rsid w:val="004A218B"/>
    <w:rsid w:val="004A24EC"/>
    <w:rsid w:val="004A26FF"/>
    <w:rsid w:val="004A2BAB"/>
    <w:rsid w:val="004A2C67"/>
    <w:rsid w:val="004A389E"/>
    <w:rsid w:val="004A51D8"/>
    <w:rsid w:val="004A5ACC"/>
    <w:rsid w:val="004A5DA4"/>
    <w:rsid w:val="004A653A"/>
    <w:rsid w:val="004A6742"/>
    <w:rsid w:val="004A6EE3"/>
    <w:rsid w:val="004A700E"/>
    <w:rsid w:val="004A7811"/>
    <w:rsid w:val="004A7CC0"/>
    <w:rsid w:val="004B2AEE"/>
    <w:rsid w:val="004B2BBA"/>
    <w:rsid w:val="004B44BF"/>
    <w:rsid w:val="004B515C"/>
    <w:rsid w:val="004B59C4"/>
    <w:rsid w:val="004B5FB5"/>
    <w:rsid w:val="004B647E"/>
    <w:rsid w:val="004B7733"/>
    <w:rsid w:val="004B7739"/>
    <w:rsid w:val="004C0D20"/>
    <w:rsid w:val="004C362A"/>
    <w:rsid w:val="004C38B5"/>
    <w:rsid w:val="004C471D"/>
    <w:rsid w:val="004C5578"/>
    <w:rsid w:val="004C7D22"/>
    <w:rsid w:val="004D22BE"/>
    <w:rsid w:val="004D3EFB"/>
    <w:rsid w:val="004D451E"/>
    <w:rsid w:val="004D4BEA"/>
    <w:rsid w:val="004D5409"/>
    <w:rsid w:val="004D6597"/>
    <w:rsid w:val="004D6A65"/>
    <w:rsid w:val="004D707C"/>
    <w:rsid w:val="004E08F5"/>
    <w:rsid w:val="004E0B5E"/>
    <w:rsid w:val="004E4847"/>
    <w:rsid w:val="004E5964"/>
    <w:rsid w:val="004E5FEE"/>
    <w:rsid w:val="004E6976"/>
    <w:rsid w:val="004E73E1"/>
    <w:rsid w:val="004E78D9"/>
    <w:rsid w:val="004F1916"/>
    <w:rsid w:val="004F2707"/>
    <w:rsid w:val="004F3A6F"/>
    <w:rsid w:val="004F67C1"/>
    <w:rsid w:val="004F7CC7"/>
    <w:rsid w:val="00500385"/>
    <w:rsid w:val="005004AF"/>
    <w:rsid w:val="00500E4C"/>
    <w:rsid w:val="005033CC"/>
    <w:rsid w:val="005034FC"/>
    <w:rsid w:val="0050414D"/>
    <w:rsid w:val="0050573D"/>
    <w:rsid w:val="005069F4"/>
    <w:rsid w:val="005104E5"/>
    <w:rsid w:val="00513A66"/>
    <w:rsid w:val="00514B83"/>
    <w:rsid w:val="005161A7"/>
    <w:rsid w:val="00520DE7"/>
    <w:rsid w:val="00520F2D"/>
    <w:rsid w:val="00521571"/>
    <w:rsid w:val="005239F0"/>
    <w:rsid w:val="00523B4A"/>
    <w:rsid w:val="00523F52"/>
    <w:rsid w:val="0052418B"/>
    <w:rsid w:val="005243CC"/>
    <w:rsid w:val="005254D0"/>
    <w:rsid w:val="005259D4"/>
    <w:rsid w:val="00525CF3"/>
    <w:rsid w:val="00525F70"/>
    <w:rsid w:val="00526602"/>
    <w:rsid w:val="00527BAE"/>
    <w:rsid w:val="005318EC"/>
    <w:rsid w:val="00531B26"/>
    <w:rsid w:val="0053204A"/>
    <w:rsid w:val="005327E7"/>
    <w:rsid w:val="00532AE3"/>
    <w:rsid w:val="00536BDA"/>
    <w:rsid w:val="00537245"/>
    <w:rsid w:val="005375E5"/>
    <w:rsid w:val="00540CF7"/>
    <w:rsid w:val="00541449"/>
    <w:rsid w:val="00543213"/>
    <w:rsid w:val="005438B3"/>
    <w:rsid w:val="00543F3B"/>
    <w:rsid w:val="00546982"/>
    <w:rsid w:val="00546A22"/>
    <w:rsid w:val="00547187"/>
    <w:rsid w:val="00547DDE"/>
    <w:rsid w:val="00550B1A"/>
    <w:rsid w:val="0055162F"/>
    <w:rsid w:val="005519A9"/>
    <w:rsid w:val="00551DC8"/>
    <w:rsid w:val="00552405"/>
    <w:rsid w:val="00553081"/>
    <w:rsid w:val="00553FA2"/>
    <w:rsid w:val="00554463"/>
    <w:rsid w:val="0055455E"/>
    <w:rsid w:val="00555352"/>
    <w:rsid w:val="00555A94"/>
    <w:rsid w:val="005561B5"/>
    <w:rsid w:val="00556AD5"/>
    <w:rsid w:val="00556C71"/>
    <w:rsid w:val="00556F37"/>
    <w:rsid w:val="00557100"/>
    <w:rsid w:val="00560021"/>
    <w:rsid w:val="00562D3A"/>
    <w:rsid w:val="00563A42"/>
    <w:rsid w:val="005646F3"/>
    <w:rsid w:val="00564B7E"/>
    <w:rsid w:val="00572587"/>
    <w:rsid w:val="0057352F"/>
    <w:rsid w:val="00574EBF"/>
    <w:rsid w:val="0057695D"/>
    <w:rsid w:val="0058006B"/>
    <w:rsid w:val="00580CB1"/>
    <w:rsid w:val="005823B5"/>
    <w:rsid w:val="00582A0A"/>
    <w:rsid w:val="00582E63"/>
    <w:rsid w:val="005834A4"/>
    <w:rsid w:val="00583755"/>
    <w:rsid w:val="005853B1"/>
    <w:rsid w:val="00585984"/>
    <w:rsid w:val="00586346"/>
    <w:rsid w:val="005864E2"/>
    <w:rsid w:val="00587B4A"/>
    <w:rsid w:val="00590344"/>
    <w:rsid w:val="00590690"/>
    <w:rsid w:val="005907C2"/>
    <w:rsid w:val="00592123"/>
    <w:rsid w:val="005928C7"/>
    <w:rsid w:val="00592D43"/>
    <w:rsid w:val="00593E93"/>
    <w:rsid w:val="005960C4"/>
    <w:rsid w:val="005960E2"/>
    <w:rsid w:val="0059686B"/>
    <w:rsid w:val="00596B37"/>
    <w:rsid w:val="00597443"/>
    <w:rsid w:val="0059755C"/>
    <w:rsid w:val="005A129D"/>
    <w:rsid w:val="005A39BD"/>
    <w:rsid w:val="005A665F"/>
    <w:rsid w:val="005A7196"/>
    <w:rsid w:val="005A7919"/>
    <w:rsid w:val="005B06E7"/>
    <w:rsid w:val="005B0707"/>
    <w:rsid w:val="005B2BFB"/>
    <w:rsid w:val="005B3413"/>
    <w:rsid w:val="005B3804"/>
    <w:rsid w:val="005B40EA"/>
    <w:rsid w:val="005B5496"/>
    <w:rsid w:val="005B577A"/>
    <w:rsid w:val="005B5F0E"/>
    <w:rsid w:val="005C0929"/>
    <w:rsid w:val="005C0D07"/>
    <w:rsid w:val="005C1AED"/>
    <w:rsid w:val="005C2658"/>
    <w:rsid w:val="005C2744"/>
    <w:rsid w:val="005C4A4F"/>
    <w:rsid w:val="005C4F79"/>
    <w:rsid w:val="005C4FE7"/>
    <w:rsid w:val="005C5731"/>
    <w:rsid w:val="005C5A7A"/>
    <w:rsid w:val="005C6454"/>
    <w:rsid w:val="005D0714"/>
    <w:rsid w:val="005D103B"/>
    <w:rsid w:val="005D2235"/>
    <w:rsid w:val="005D391A"/>
    <w:rsid w:val="005D6007"/>
    <w:rsid w:val="005D6FC4"/>
    <w:rsid w:val="005D720A"/>
    <w:rsid w:val="005D78A3"/>
    <w:rsid w:val="005E07FA"/>
    <w:rsid w:val="005E0AE2"/>
    <w:rsid w:val="005E16C5"/>
    <w:rsid w:val="005E49F6"/>
    <w:rsid w:val="005E62BB"/>
    <w:rsid w:val="005F09ED"/>
    <w:rsid w:val="005F0B7F"/>
    <w:rsid w:val="005F0CBD"/>
    <w:rsid w:val="005F0D62"/>
    <w:rsid w:val="005F179F"/>
    <w:rsid w:val="005F2668"/>
    <w:rsid w:val="005F2EA5"/>
    <w:rsid w:val="005F3D19"/>
    <w:rsid w:val="005F40BF"/>
    <w:rsid w:val="005F43FE"/>
    <w:rsid w:val="005F467C"/>
    <w:rsid w:val="005F6D8F"/>
    <w:rsid w:val="005F7727"/>
    <w:rsid w:val="005F7A7A"/>
    <w:rsid w:val="00600438"/>
    <w:rsid w:val="00600735"/>
    <w:rsid w:val="00600E03"/>
    <w:rsid w:val="00601899"/>
    <w:rsid w:val="006027BE"/>
    <w:rsid w:val="006037D0"/>
    <w:rsid w:val="00606EC9"/>
    <w:rsid w:val="00607A7C"/>
    <w:rsid w:val="00607D55"/>
    <w:rsid w:val="006123BA"/>
    <w:rsid w:val="00612B4B"/>
    <w:rsid w:val="00612EE4"/>
    <w:rsid w:val="00615015"/>
    <w:rsid w:val="0061526A"/>
    <w:rsid w:val="00615F66"/>
    <w:rsid w:val="006171C5"/>
    <w:rsid w:val="00617841"/>
    <w:rsid w:val="00617CAB"/>
    <w:rsid w:val="00620677"/>
    <w:rsid w:val="00620C07"/>
    <w:rsid w:val="00621980"/>
    <w:rsid w:val="00621EA2"/>
    <w:rsid w:val="006225DC"/>
    <w:rsid w:val="00622726"/>
    <w:rsid w:val="00622E84"/>
    <w:rsid w:val="006231CA"/>
    <w:rsid w:val="006235F1"/>
    <w:rsid w:val="006237A1"/>
    <w:rsid w:val="00623B8E"/>
    <w:rsid w:val="00624759"/>
    <w:rsid w:val="00626133"/>
    <w:rsid w:val="00626E85"/>
    <w:rsid w:val="00626E9D"/>
    <w:rsid w:val="00626F64"/>
    <w:rsid w:val="006275AF"/>
    <w:rsid w:val="0062780F"/>
    <w:rsid w:val="00627E21"/>
    <w:rsid w:val="00630C59"/>
    <w:rsid w:val="00632547"/>
    <w:rsid w:val="00633B94"/>
    <w:rsid w:val="00633CC5"/>
    <w:rsid w:val="006346ED"/>
    <w:rsid w:val="00640053"/>
    <w:rsid w:val="00640CBC"/>
    <w:rsid w:val="006414E5"/>
    <w:rsid w:val="006415BB"/>
    <w:rsid w:val="00642964"/>
    <w:rsid w:val="00642C79"/>
    <w:rsid w:val="00642CF3"/>
    <w:rsid w:val="0064383A"/>
    <w:rsid w:val="006443FE"/>
    <w:rsid w:val="006445E5"/>
    <w:rsid w:val="00645069"/>
    <w:rsid w:val="006456C2"/>
    <w:rsid w:val="00645D22"/>
    <w:rsid w:val="00645F4C"/>
    <w:rsid w:val="006501DD"/>
    <w:rsid w:val="0065081E"/>
    <w:rsid w:val="00650A5D"/>
    <w:rsid w:val="00650F79"/>
    <w:rsid w:val="00651CD6"/>
    <w:rsid w:val="00652054"/>
    <w:rsid w:val="006521BA"/>
    <w:rsid w:val="00652C1D"/>
    <w:rsid w:val="00653A54"/>
    <w:rsid w:val="00654885"/>
    <w:rsid w:val="00655015"/>
    <w:rsid w:val="00655F91"/>
    <w:rsid w:val="00660A55"/>
    <w:rsid w:val="00661483"/>
    <w:rsid w:val="00664253"/>
    <w:rsid w:val="0066428E"/>
    <w:rsid w:val="00664298"/>
    <w:rsid w:val="00664460"/>
    <w:rsid w:val="006646CB"/>
    <w:rsid w:val="00664F47"/>
    <w:rsid w:val="00665872"/>
    <w:rsid w:val="00665C8B"/>
    <w:rsid w:val="0067029F"/>
    <w:rsid w:val="0067039F"/>
    <w:rsid w:val="00670A9D"/>
    <w:rsid w:val="00671D03"/>
    <w:rsid w:val="00671D72"/>
    <w:rsid w:val="00672539"/>
    <w:rsid w:val="006733D5"/>
    <w:rsid w:val="0067387C"/>
    <w:rsid w:val="00673EBF"/>
    <w:rsid w:val="00674F7C"/>
    <w:rsid w:val="006762DA"/>
    <w:rsid w:val="0067720A"/>
    <w:rsid w:val="006776CD"/>
    <w:rsid w:val="00680219"/>
    <w:rsid w:val="00680F3F"/>
    <w:rsid w:val="006826CF"/>
    <w:rsid w:val="00682B10"/>
    <w:rsid w:val="00685BD7"/>
    <w:rsid w:val="00686538"/>
    <w:rsid w:val="00686B70"/>
    <w:rsid w:val="00690CCE"/>
    <w:rsid w:val="00693E39"/>
    <w:rsid w:val="00696568"/>
    <w:rsid w:val="00697774"/>
    <w:rsid w:val="0069778F"/>
    <w:rsid w:val="006A03A1"/>
    <w:rsid w:val="006A0D4A"/>
    <w:rsid w:val="006A12FA"/>
    <w:rsid w:val="006A1FBF"/>
    <w:rsid w:val="006A3B71"/>
    <w:rsid w:val="006A42AC"/>
    <w:rsid w:val="006A4887"/>
    <w:rsid w:val="006A4AC5"/>
    <w:rsid w:val="006A6700"/>
    <w:rsid w:val="006A672E"/>
    <w:rsid w:val="006A6BC6"/>
    <w:rsid w:val="006A7894"/>
    <w:rsid w:val="006B13E7"/>
    <w:rsid w:val="006B36F9"/>
    <w:rsid w:val="006B3DF8"/>
    <w:rsid w:val="006B40ED"/>
    <w:rsid w:val="006B41AE"/>
    <w:rsid w:val="006B5137"/>
    <w:rsid w:val="006B5329"/>
    <w:rsid w:val="006C0CEB"/>
    <w:rsid w:val="006C10A8"/>
    <w:rsid w:val="006C1F72"/>
    <w:rsid w:val="006C2B98"/>
    <w:rsid w:val="006C561A"/>
    <w:rsid w:val="006C583D"/>
    <w:rsid w:val="006C61D8"/>
    <w:rsid w:val="006C6292"/>
    <w:rsid w:val="006C651F"/>
    <w:rsid w:val="006C6BBD"/>
    <w:rsid w:val="006C7867"/>
    <w:rsid w:val="006D038E"/>
    <w:rsid w:val="006D05AB"/>
    <w:rsid w:val="006D130B"/>
    <w:rsid w:val="006D26BC"/>
    <w:rsid w:val="006D4F07"/>
    <w:rsid w:val="006D5226"/>
    <w:rsid w:val="006D619A"/>
    <w:rsid w:val="006D768A"/>
    <w:rsid w:val="006D7A19"/>
    <w:rsid w:val="006E00D3"/>
    <w:rsid w:val="006E0C67"/>
    <w:rsid w:val="006E1830"/>
    <w:rsid w:val="006E18BF"/>
    <w:rsid w:val="006E1D19"/>
    <w:rsid w:val="006E26A5"/>
    <w:rsid w:val="006E26CB"/>
    <w:rsid w:val="006E33D2"/>
    <w:rsid w:val="006E3C32"/>
    <w:rsid w:val="006E4050"/>
    <w:rsid w:val="006E5C3C"/>
    <w:rsid w:val="006E6B6D"/>
    <w:rsid w:val="006E6C82"/>
    <w:rsid w:val="006E7634"/>
    <w:rsid w:val="006E76D1"/>
    <w:rsid w:val="006F05B6"/>
    <w:rsid w:val="006F1C11"/>
    <w:rsid w:val="006F23FC"/>
    <w:rsid w:val="006F2594"/>
    <w:rsid w:val="006F32CC"/>
    <w:rsid w:val="006F47F5"/>
    <w:rsid w:val="006F4F6C"/>
    <w:rsid w:val="006F600A"/>
    <w:rsid w:val="006F6DCB"/>
    <w:rsid w:val="006F745B"/>
    <w:rsid w:val="00700BDF"/>
    <w:rsid w:val="007018AF"/>
    <w:rsid w:val="00703588"/>
    <w:rsid w:val="00704272"/>
    <w:rsid w:val="0070485F"/>
    <w:rsid w:val="00704EA0"/>
    <w:rsid w:val="00705DF6"/>
    <w:rsid w:val="00706205"/>
    <w:rsid w:val="007066B8"/>
    <w:rsid w:val="00706C72"/>
    <w:rsid w:val="00706EA0"/>
    <w:rsid w:val="0071269F"/>
    <w:rsid w:val="007132B7"/>
    <w:rsid w:val="00713AE8"/>
    <w:rsid w:val="00714610"/>
    <w:rsid w:val="007150AF"/>
    <w:rsid w:val="00716241"/>
    <w:rsid w:val="007200AF"/>
    <w:rsid w:val="00721207"/>
    <w:rsid w:val="00723D1C"/>
    <w:rsid w:val="00724563"/>
    <w:rsid w:val="00724B73"/>
    <w:rsid w:val="00724D95"/>
    <w:rsid w:val="00725944"/>
    <w:rsid w:val="00726958"/>
    <w:rsid w:val="0073060D"/>
    <w:rsid w:val="007308DA"/>
    <w:rsid w:val="00730AAF"/>
    <w:rsid w:val="00730E44"/>
    <w:rsid w:val="007326AD"/>
    <w:rsid w:val="007327C3"/>
    <w:rsid w:val="007332E0"/>
    <w:rsid w:val="007350B6"/>
    <w:rsid w:val="0073535E"/>
    <w:rsid w:val="007359CC"/>
    <w:rsid w:val="00737310"/>
    <w:rsid w:val="00737542"/>
    <w:rsid w:val="00737698"/>
    <w:rsid w:val="00741365"/>
    <w:rsid w:val="00741D43"/>
    <w:rsid w:val="00742454"/>
    <w:rsid w:val="00743F5D"/>
    <w:rsid w:val="00744225"/>
    <w:rsid w:val="0074477F"/>
    <w:rsid w:val="00745050"/>
    <w:rsid w:val="0074632E"/>
    <w:rsid w:val="00747CC9"/>
    <w:rsid w:val="007503D4"/>
    <w:rsid w:val="00750562"/>
    <w:rsid w:val="007514C3"/>
    <w:rsid w:val="007525C7"/>
    <w:rsid w:val="00752BFC"/>
    <w:rsid w:val="00752DBD"/>
    <w:rsid w:val="007539DA"/>
    <w:rsid w:val="00754596"/>
    <w:rsid w:val="00754982"/>
    <w:rsid w:val="007556CB"/>
    <w:rsid w:val="007557A2"/>
    <w:rsid w:val="00756417"/>
    <w:rsid w:val="0075659E"/>
    <w:rsid w:val="00756CA5"/>
    <w:rsid w:val="007573F4"/>
    <w:rsid w:val="00760700"/>
    <w:rsid w:val="0076073F"/>
    <w:rsid w:val="00762581"/>
    <w:rsid w:val="00762689"/>
    <w:rsid w:val="00762DD6"/>
    <w:rsid w:val="00762EDC"/>
    <w:rsid w:val="00763F9C"/>
    <w:rsid w:val="0076441A"/>
    <w:rsid w:val="00764B5E"/>
    <w:rsid w:val="00764E2D"/>
    <w:rsid w:val="00767D97"/>
    <w:rsid w:val="00771215"/>
    <w:rsid w:val="00771444"/>
    <w:rsid w:val="00771AB1"/>
    <w:rsid w:val="00771FE1"/>
    <w:rsid w:val="007724D9"/>
    <w:rsid w:val="00772618"/>
    <w:rsid w:val="007730A6"/>
    <w:rsid w:val="007732AB"/>
    <w:rsid w:val="00773931"/>
    <w:rsid w:val="007740DB"/>
    <w:rsid w:val="00774C09"/>
    <w:rsid w:val="00775720"/>
    <w:rsid w:val="0077689A"/>
    <w:rsid w:val="00777B87"/>
    <w:rsid w:val="00777BD4"/>
    <w:rsid w:val="007807A2"/>
    <w:rsid w:val="007809CB"/>
    <w:rsid w:val="00781360"/>
    <w:rsid w:val="00781E15"/>
    <w:rsid w:val="0078203B"/>
    <w:rsid w:val="00782991"/>
    <w:rsid w:val="007833B1"/>
    <w:rsid w:val="00783526"/>
    <w:rsid w:val="00784E33"/>
    <w:rsid w:val="00785909"/>
    <w:rsid w:val="00786B4A"/>
    <w:rsid w:val="00786B66"/>
    <w:rsid w:val="0079132F"/>
    <w:rsid w:val="00793684"/>
    <w:rsid w:val="00793CE2"/>
    <w:rsid w:val="00794E5C"/>
    <w:rsid w:val="00795588"/>
    <w:rsid w:val="007A17F8"/>
    <w:rsid w:val="007A2CCA"/>
    <w:rsid w:val="007A30B4"/>
    <w:rsid w:val="007A3451"/>
    <w:rsid w:val="007A384A"/>
    <w:rsid w:val="007A3F6C"/>
    <w:rsid w:val="007A4793"/>
    <w:rsid w:val="007A4A14"/>
    <w:rsid w:val="007A532A"/>
    <w:rsid w:val="007A548C"/>
    <w:rsid w:val="007A7D0D"/>
    <w:rsid w:val="007B00A7"/>
    <w:rsid w:val="007B013B"/>
    <w:rsid w:val="007B1E65"/>
    <w:rsid w:val="007B6EA6"/>
    <w:rsid w:val="007B73E7"/>
    <w:rsid w:val="007B7C21"/>
    <w:rsid w:val="007C1E32"/>
    <w:rsid w:val="007C22AA"/>
    <w:rsid w:val="007C2893"/>
    <w:rsid w:val="007C2A3B"/>
    <w:rsid w:val="007C4472"/>
    <w:rsid w:val="007C507F"/>
    <w:rsid w:val="007C5C00"/>
    <w:rsid w:val="007C7242"/>
    <w:rsid w:val="007D1DC0"/>
    <w:rsid w:val="007D2207"/>
    <w:rsid w:val="007D2443"/>
    <w:rsid w:val="007D24B4"/>
    <w:rsid w:val="007D3673"/>
    <w:rsid w:val="007D403C"/>
    <w:rsid w:val="007E06E3"/>
    <w:rsid w:val="007E13CF"/>
    <w:rsid w:val="007E1C5B"/>
    <w:rsid w:val="007E2C3C"/>
    <w:rsid w:val="007E4713"/>
    <w:rsid w:val="007E4991"/>
    <w:rsid w:val="007E5ABF"/>
    <w:rsid w:val="007E73A0"/>
    <w:rsid w:val="007F2660"/>
    <w:rsid w:val="007F465A"/>
    <w:rsid w:val="007F5AB8"/>
    <w:rsid w:val="007F7510"/>
    <w:rsid w:val="00800EEB"/>
    <w:rsid w:val="008015A9"/>
    <w:rsid w:val="00802564"/>
    <w:rsid w:val="008039F1"/>
    <w:rsid w:val="008042CC"/>
    <w:rsid w:val="00805F83"/>
    <w:rsid w:val="00806D92"/>
    <w:rsid w:val="008073B0"/>
    <w:rsid w:val="00810D12"/>
    <w:rsid w:val="008113A0"/>
    <w:rsid w:val="008126BD"/>
    <w:rsid w:val="00817CEF"/>
    <w:rsid w:val="00817D37"/>
    <w:rsid w:val="00820701"/>
    <w:rsid w:val="0082075C"/>
    <w:rsid w:val="008211BE"/>
    <w:rsid w:val="0082154E"/>
    <w:rsid w:val="00821BC2"/>
    <w:rsid w:val="00822BE7"/>
    <w:rsid w:val="00823785"/>
    <w:rsid w:val="00826426"/>
    <w:rsid w:val="00827085"/>
    <w:rsid w:val="0083694D"/>
    <w:rsid w:val="0083705C"/>
    <w:rsid w:val="0083768C"/>
    <w:rsid w:val="0083787D"/>
    <w:rsid w:val="00840C4A"/>
    <w:rsid w:val="0084165C"/>
    <w:rsid w:val="008456A7"/>
    <w:rsid w:val="00846B34"/>
    <w:rsid w:val="008537CA"/>
    <w:rsid w:val="008553A9"/>
    <w:rsid w:val="008554EE"/>
    <w:rsid w:val="00855FA3"/>
    <w:rsid w:val="00856820"/>
    <w:rsid w:val="008574A3"/>
    <w:rsid w:val="0086078E"/>
    <w:rsid w:val="00860B65"/>
    <w:rsid w:val="00860C1A"/>
    <w:rsid w:val="00862234"/>
    <w:rsid w:val="00862D03"/>
    <w:rsid w:val="008637F3"/>
    <w:rsid w:val="00863969"/>
    <w:rsid w:val="00864A4F"/>
    <w:rsid w:val="00865124"/>
    <w:rsid w:val="008658F1"/>
    <w:rsid w:val="00866726"/>
    <w:rsid w:val="0086679E"/>
    <w:rsid w:val="00866CE8"/>
    <w:rsid w:val="00866FD5"/>
    <w:rsid w:val="00867766"/>
    <w:rsid w:val="00870FC8"/>
    <w:rsid w:val="0087112C"/>
    <w:rsid w:val="0087176B"/>
    <w:rsid w:val="0087178C"/>
    <w:rsid w:val="00872655"/>
    <w:rsid w:val="00873BB0"/>
    <w:rsid w:val="0087422F"/>
    <w:rsid w:val="0087467D"/>
    <w:rsid w:val="0087471A"/>
    <w:rsid w:val="008747E0"/>
    <w:rsid w:val="00875165"/>
    <w:rsid w:val="008754DC"/>
    <w:rsid w:val="00875CEF"/>
    <w:rsid w:val="0087668A"/>
    <w:rsid w:val="00877A63"/>
    <w:rsid w:val="00877BE3"/>
    <w:rsid w:val="0088052C"/>
    <w:rsid w:val="00880DB5"/>
    <w:rsid w:val="00881B26"/>
    <w:rsid w:val="00882B38"/>
    <w:rsid w:val="00882DD3"/>
    <w:rsid w:val="00882DF1"/>
    <w:rsid w:val="00883138"/>
    <w:rsid w:val="00885505"/>
    <w:rsid w:val="00885B32"/>
    <w:rsid w:val="00885BF8"/>
    <w:rsid w:val="00886087"/>
    <w:rsid w:val="00886568"/>
    <w:rsid w:val="00890A02"/>
    <w:rsid w:val="00890B31"/>
    <w:rsid w:val="00890B54"/>
    <w:rsid w:val="00891B7C"/>
    <w:rsid w:val="00893433"/>
    <w:rsid w:val="0089478F"/>
    <w:rsid w:val="008947A1"/>
    <w:rsid w:val="00894E56"/>
    <w:rsid w:val="008950DD"/>
    <w:rsid w:val="00895A50"/>
    <w:rsid w:val="00896E02"/>
    <w:rsid w:val="00897785"/>
    <w:rsid w:val="008A21B2"/>
    <w:rsid w:val="008A3C1C"/>
    <w:rsid w:val="008A498C"/>
    <w:rsid w:val="008A77C5"/>
    <w:rsid w:val="008A77F7"/>
    <w:rsid w:val="008A7814"/>
    <w:rsid w:val="008B0FE0"/>
    <w:rsid w:val="008B2B23"/>
    <w:rsid w:val="008B53AC"/>
    <w:rsid w:val="008B7301"/>
    <w:rsid w:val="008B7492"/>
    <w:rsid w:val="008B7FD5"/>
    <w:rsid w:val="008C081B"/>
    <w:rsid w:val="008C13C9"/>
    <w:rsid w:val="008C1B75"/>
    <w:rsid w:val="008C226B"/>
    <w:rsid w:val="008C28E0"/>
    <w:rsid w:val="008C44FE"/>
    <w:rsid w:val="008C5FA3"/>
    <w:rsid w:val="008C6205"/>
    <w:rsid w:val="008C768F"/>
    <w:rsid w:val="008C78A7"/>
    <w:rsid w:val="008D047B"/>
    <w:rsid w:val="008D0EAF"/>
    <w:rsid w:val="008D2CFD"/>
    <w:rsid w:val="008D53B5"/>
    <w:rsid w:val="008D5AA0"/>
    <w:rsid w:val="008D72F6"/>
    <w:rsid w:val="008E10B7"/>
    <w:rsid w:val="008E15D8"/>
    <w:rsid w:val="008E1CBB"/>
    <w:rsid w:val="008E2339"/>
    <w:rsid w:val="008E2E66"/>
    <w:rsid w:val="008E2F4B"/>
    <w:rsid w:val="008E3100"/>
    <w:rsid w:val="008E47EE"/>
    <w:rsid w:val="008E4F85"/>
    <w:rsid w:val="008F100D"/>
    <w:rsid w:val="008F26A2"/>
    <w:rsid w:val="008F43CD"/>
    <w:rsid w:val="008F70E5"/>
    <w:rsid w:val="00901A6E"/>
    <w:rsid w:val="009041FE"/>
    <w:rsid w:val="00905DA1"/>
    <w:rsid w:val="009061C9"/>
    <w:rsid w:val="00906588"/>
    <w:rsid w:val="00906782"/>
    <w:rsid w:val="00907CDB"/>
    <w:rsid w:val="00910167"/>
    <w:rsid w:val="0091071F"/>
    <w:rsid w:val="00910F7F"/>
    <w:rsid w:val="00912C44"/>
    <w:rsid w:val="00912C73"/>
    <w:rsid w:val="0091421D"/>
    <w:rsid w:val="00914F25"/>
    <w:rsid w:val="009167AE"/>
    <w:rsid w:val="00916F08"/>
    <w:rsid w:val="00921067"/>
    <w:rsid w:val="00921BFC"/>
    <w:rsid w:val="00921E32"/>
    <w:rsid w:val="00921F40"/>
    <w:rsid w:val="009221C1"/>
    <w:rsid w:val="009226DC"/>
    <w:rsid w:val="00922EB4"/>
    <w:rsid w:val="009265CB"/>
    <w:rsid w:val="00927172"/>
    <w:rsid w:val="00927DCD"/>
    <w:rsid w:val="009300B5"/>
    <w:rsid w:val="009309F7"/>
    <w:rsid w:val="009315BD"/>
    <w:rsid w:val="00932B0E"/>
    <w:rsid w:val="00935D8F"/>
    <w:rsid w:val="00940014"/>
    <w:rsid w:val="009426B4"/>
    <w:rsid w:val="00943A8C"/>
    <w:rsid w:val="00944BDA"/>
    <w:rsid w:val="00946466"/>
    <w:rsid w:val="009469A0"/>
    <w:rsid w:val="00947D64"/>
    <w:rsid w:val="00950626"/>
    <w:rsid w:val="00953EFA"/>
    <w:rsid w:val="00954DFE"/>
    <w:rsid w:val="00954E51"/>
    <w:rsid w:val="00954FD2"/>
    <w:rsid w:val="00956A56"/>
    <w:rsid w:val="009575D0"/>
    <w:rsid w:val="00960B76"/>
    <w:rsid w:val="009622F1"/>
    <w:rsid w:val="00962EDB"/>
    <w:rsid w:val="00963E31"/>
    <w:rsid w:val="009645C9"/>
    <w:rsid w:val="0096603E"/>
    <w:rsid w:val="0096628A"/>
    <w:rsid w:val="0096635F"/>
    <w:rsid w:val="00972B65"/>
    <w:rsid w:val="00974DCD"/>
    <w:rsid w:val="00975AF1"/>
    <w:rsid w:val="00975FBB"/>
    <w:rsid w:val="0097661D"/>
    <w:rsid w:val="00977201"/>
    <w:rsid w:val="00977661"/>
    <w:rsid w:val="00977A85"/>
    <w:rsid w:val="00977DCF"/>
    <w:rsid w:val="00977E18"/>
    <w:rsid w:val="00980C23"/>
    <w:rsid w:val="009818A3"/>
    <w:rsid w:val="00981C70"/>
    <w:rsid w:val="00983C6A"/>
    <w:rsid w:val="0098489D"/>
    <w:rsid w:val="00985BD7"/>
    <w:rsid w:val="00990C3E"/>
    <w:rsid w:val="00991174"/>
    <w:rsid w:val="00991979"/>
    <w:rsid w:val="00992FE9"/>
    <w:rsid w:val="009937DA"/>
    <w:rsid w:val="00993DCC"/>
    <w:rsid w:val="00994746"/>
    <w:rsid w:val="009947C6"/>
    <w:rsid w:val="00994B2A"/>
    <w:rsid w:val="00994D5C"/>
    <w:rsid w:val="0099638F"/>
    <w:rsid w:val="009978FD"/>
    <w:rsid w:val="00997AC0"/>
    <w:rsid w:val="009A05E8"/>
    <w:rsid w:val="009A3510"/>
    <w:rsid w:val="009A457D"/>
    <w:rsid w:val="009A4F87"/>
    <w:rsid w:val="009A7B38"/>
    <w:rsid w:val="009B0FCC"/>
    <w:rsid w:val="009B2C61"/>
    <w:rsid w:val="009B399F"/>
    <w:rsid w:val="009B4543"/>
    <w:rsid w:val="009B46EC"/>
    <w:rsid w:val="009B49B2"/>
    <w:rsid w:val="009B4CBF"/>
    <w:rsid w:val="009B6202"/>
    <w:rsid w:val="009B79A1"/>
    <w:rsid w:val="009C11C7"/>
    <w:rsid w:val="009C1B56"/>
    <w:rsid w:val="009C5E2D"/>
    <w:rsid w:val="009C636D"/>
    <w:rsid w:val="009C7737"/>
    <w:rsid w:val="009D020B"/>
    <w:rsid w:val="009D2889"/>
    <w:rsid w:val="009D42AF"/>
    <w:rsid w:val="009D46EA"/>
    <w:rsid w:val="009D4ADE"/>
    <w:rsid w:val="009D5236"/>
    <w:rsid w:val="009D52E8"/>
    <w:rsid w:val="009D569E"/>
    <w:rsid w:val="009D5918"/>
    <w:rsid w:val="009D5A94"/>
    <w:rsid w:val="009D7769"/>
    <w:rsid w:val="009D7E49"/>
    <w:rsid w:val="009E0543"/>
    <w:rsid w:val="009E05C5"/>
    <w:rsid w:val="009E0899"/>
    <w:rsid w:val="009E18C6"/>
    <w:rsid w:val="009E1AAF"/>
    <w:rsid w:val="009E3ADE"/>
    <w:rsid w:val="009E3E8B"/>
    <w:rsid w:val="009E4BA3"/>
    <w:rsid w:val="009E6191"/>
    <w:rsid w:val="009E6D0D"/>
    <w:rsid w:val="009E7E95"/>
    <w:rsid w:val="009F01F1"/>
    <w:rsid w:val="009F0D60"/>
    <w:rsid w:val="009F0EAD"/>
    <w:rsid w:val="009F147E"/>
    <w:rsid w:val="009F1747"/>
    <w:rsid w:val="009F1DA4"/>
    <w:rsid w:val="009F1E5D"/>
    <w:rsid w:val="009F3936"/>
    <w:rsid w:val="009F3E6C"/>
    <w:rsid w:val="009F4702"/>
    <w:rsid w:val="009F5F78"/>
    <w:rsid w:val="009F7318"/>
    <w:rsid w:val="009F7A9D"/>
    <w:rsid w:val="009F7D57"/>
    <w:rsid w:val="00A01B8A"/>
    <w:rsid w:val="00A01EC2"/>
    <w:rsid w:val="00A0269D"/>
    <w:rsid w:val="00A03C2E"/>
    <w:rsid w:val="00A04A62"/>
    <w:rsid w:val="00A04B92"/>
    <w:rsid w:val="00A06000"/>
    <w:rsid w:val="00A06328"/>
    <w:rsid w:val="00A06507"/>
    <w:rsid w:val="00A06A32"/>
    <w:rsid w:val="00A073B0"/>
    <w:rsid w:val="00A07EAB"/>
    <w:rsid w:val="00A1160F"/>
    <w:rsid w:val="00A13A5E"/>
    <w:rsid w:val="00A13DA0"/>
    <w:rsid w:val="00A13ECF"/>
    <w:rsid w:val="00A140BF"/>
    <w:rsid w:val="00A14415"/>
    <w:rsid w:val="00A1595D"/>
    <w:rsid w:val="00A1763D"/>
    <w:rsid w:val="00A17B5E"/>
    <w:rsid w:val="00A20F8D"/>
    <w:rsid w:val="00A21B4B"/>
    <w:rsid w:val="00A22EDB"/>
    <w:rsid w:val="00A237CB"/>
    <w:rsid w:val="00A23B4C"/>
    <w:rsid w:val="00A2409B"/>
    <w:rsid w:val="00A242A0"/>
    <w:rsid w:val="00A270E5"/>
    <w:rsid w:val="00A271A8"/>
    <w:rsid w:val="00A30BEE"/>
    <w:rsid w:val="00A30C28"/>
    <w:rsid w:val="00A30D62"/>
    <w:rsid w:val="00A31C0C"/>
    <w:rsid w:val="00A3350A"/>
    <w:rsid w:val="00A3605D"/>
    <w:rsid w:val="00A36B24"/>
    <w:rsid w:val="00A41C4A"/>
    <w:rsid w:val="00A43A3E"/>
    <w:rsid w:val="00A4432E"/>
    <w:rsid w:val="00A44E29"/>
    <w:rsid w:val="00A4503B"/>
    <w:rsid w:val="00A45875"/>
    <w:rsid w:val="00A46558"/>
    <w:rsid w:val="00A46C16"/>
    <w:rsid w:val="00A473CF"/>
    <w:rsid w:val="00A50154"/>
    <w:rsid w:val="00A51416"/>
    <w:rsid w:val="00A53A34"/>
    <w:rsid w:val="00A53F80"/>
    <w:rsid w:val="00A5513D"/>
    <w:rsid w:val="00A55E37"/>
    <w:rsid w:val="00A56A27"/>
    <w:rsid w:val="00A56A78"/>
    <w:rsid w:val="00A5761B"/>
    <w:rsid w:val="00A57971"/>
    <w:rsid w:val="00A57FF1"/>
    <w:rsid w:val="00A608A3"/>
    <w:rsid w:val="00A6145D"/>
    <w:rsid w:val="00A61555"/>
    <w:rsid w:val="00A61855"/>
    <w:rsid w:val="00A61EFF"/>
    <w:rsid w:val="00A6257C"/>
    <w:rsid w:val="00A62D74"/>
    <w:rsid w:val="00A63A58"/>
    <w:rsid w:val="00A63B2E"/>
    <w:rsid w:val="00A64393"/>
    <w:rsid w:val="00A6508D"/>
    <w:rsid w:val="00A6569F"/>
    <w:rsid w:val="00A65D56"/>
    <w:rsid w:val="00A6665D"/>
    <w:rsid w:val="00A66A05"/>
    <w:rsid w:val="00A7053D"/>
    <w:rsid w:val="00A70DB8"/>
    <w:rsid w:val="00A71829"/>
    <w:rsid w:val="00A718BD"/>
    <w:rsid w:val="00A718C3"/>
    <w:rsid w:val="00A72482"/>
    <w:rsid w:val="00A75202"/>
    <w:rsid w:val="00A77542"/>
    <w:rsid w:val="00A77B37"/>
    <w:rsid w:val="00A83631"/>
    <w:rsid w:val="00A8449A"/>
    <w:rsid w:val="00A847AB"/>
    <w:rsid w:val="00A85289"/>
    <w:rsid w:val="00A86A05"/>
    <w:rsid w:val="00A872A6"/>
    <w:rsid w:val="00A87990"/>
    <w:rsid w:val="00A87F83"/>
    <w:rsid w:val="00A902D6"/>
    <w:rsid w:val="00A93C09"/>
    <w:rsid w:val="00A964D3"/>
    <w:rsid w:val="00A96539"/>
    <w:rsid w:val="00A96D0C"/>
    <w:rsid w:val="00A9719A"/>
    <w:rsid w:val="00AA1DC1"/>
    <w:rsid w:val="00AA29AE"/>
    <w:rsid w:val="00AA36A4"/>
    <w:rsid w:val="00AA40BB"/>
    <w:rsid w:val="00AA52AE"/>
    <w:rsid w:val="00AA66B3"/>
    <w:rsid w:val="00AA7FDA"/>
    <w:rsid w:val="00AB0CBD"/>
    <w:rsid w:val="00AB231B"/>
    <w:rsid w:val="00AB2C64"/>
    <w:rsid w:val="00AB408F"/>
    <w:rsid w:val="00AB548E"/>
    <w:rsid w:val="00AB5B5D"/>
    <w:rsid w:val="00AB6529"/>
    <w:rsid w:val="00AB68BB"/>
    <w:rsid w:val="00AB6D43"/>
    <w:rsid w:val="00AC05A2"/>
    <w:rsid w:val="00AC06A6"/>
    <w:rsid w:val="00AC0CDC"/>
    <w:rsid w:val="00AC1626"/>
    <w:rsid w:val="00AC3C01"/>
    <w:rsid w:val="00AC4650"/>
    <w:rsid w:val="00AC513C"/>
    <w:rsid w:val="00AC634C"/>
    <w:rsid w:val="00AD02AF"/>
    <w:rsid w:val="00AD2007"/>
    <w:rsid w:val="00AD35F5"/>
    <w:rsid w:val="00AD36B1"/>
    <w:rsid w:val="00AD5A99"/>
    <w:rsid w:val="00AD5CAA"/>
    <w:rsid w:val="00AD6418"/>
    <w:rsid w:val="00AD74BB"/>
    <w:rsid w:val="00AD7E7B"/>
    <w:rsid w:val="00AE03FE"/>
    <w:rsid w:val="00AE2381"/>
    <w:rsid w:val="00AE23E3"/>
    <w:rsid w:val="00AE4661"/>
    <w:rsid w:val="00AE74C2"/>
    <w:rsid w:val="00AE7AAD"/>
    <w:rsid w:val="00AF207F"/>
    <w:rsid w:val="00AF242C"/>
    <w:rsid w:val="00AF32A5"/>
    <w:rsid w:val="00AF3AE3"/>
    <w:rsid w:val="00AF590B"/>
    <w:rsid w:val="00AF65F4"/>
    <w:rsid w:val="00AF6622"/>
    <w:rsid w:val="00AF735A"/>
    <w:rsid w:val="00B00391"/>
    <w:rsid w:val="00B00BF9"/>
    <w:rsid w:val="00B00DB8"/>
    <w:rsid w:val="00B01CD5"/>
    <w:rsid w:val="00B0263E"/>
    <w:rsid w:val="00B04C16"/>
    <w:rsid w:val="00B04E9F"/>
    <w:rsid w:val="00B05472"/>
    <w:rsid w:val="00B0604E"/>
    <w:rsid w:val="00B06952"/>
    <w:rsid w:val="00B06C2A"/>
    <w:rsid w:val="00B07D2D"/>
    <w:rsid w:val="00B07E44"/>
    <w:rsid w:val="00B10370"/>
    <w:rsid w:val="00B104A4"/>
    <w:rsid w:val="00B133DC"/>
    <w:rsid w:val="00B1388A"/>
    <w:rsid w:val="00B14022"/>
    <w:rsid w:val="00B16BEB"/>
    <w:rsid w:val="00B212F5"/>
    <w:rsid w:val="00B23948"/>
    <w:rsid w:val="00B24B2B"/>
    <w:rsid w:val="00B25ECD"/>
    <w:rsid w:val="00B25FA0"/>
    <w:rsid w:val="00B271FE"/>
    <w:rsid w:val="00B27218"/>
    <w:rsid w:val="00B273A1"/>
    <w:rsid w:val="00B27DF7"/>
    <w:rsid w:val="00B30EF7"/>
    <w:rsid w:val="00B320AC"/>
    <w:rsid w:val="00B324C0"/>
    <w:rsid w:val="00B34C6E"/>
    <w:rsid w:val="00B36B3B"/>
    <w:rsid w:val="00B406CA"/>
    <w:rsid w:val="00B409C7"/>
    <w:rsid w:val="00B41E9F"/>
    <w:rsid w:val="00B422FE"/>
    <w:rsid w:val="00B42BA6"/>
    <w:rsid w:val="00B42FE0"/>
    <w:rsid w:val="00B437DB"/>
    <w:rsid w:val="00B43AF6"/>
    <w:rsid w:val="00B449F1"/>
    <w:rsid w:val="00B45BF2"/>
    <w:rsid w:val="00B46687"/>
    <w:rsid w:val="00B47931"/>
    <w:rsid w:val="00B47E04"/>
    <w:rsid w:val="00B502FA"/>
    <w:rsid w:val="00B50488"/>
    <w:rsid w:val="00B51647"/>
    <w:rsid w:val="00B51751"/>
    <w:rsid w:val="00B5181F"/>
    <w:rsid w:val="00B54987"/>
    <w:rsid w:val="00B5609B"/>
    <w:rsid w:val="00B56DD6"/>
    <w:rsid w:val="00B5712F"/>
    <w:rsid w:val="00B576C0"/>
    <w:rsid w:val="00B57E7D"/>
    <w:rsid w:val="00B57E91"/>
    <w:rsid w:val="00B60D96"/>
    <w:rsid w:val="00B61188"/>
    <w:rsid w:val="00B619A6"/>
    <w:rsid w:val="00B63B5A"/>
    <w:rsid w:val="00B65468"/>
    <w:rsid w:val="00B6577D"/>
    <w:rsid w:val="00B67A85"/>
    <w:rsid w:val="00B703DF"/>
    <w:rsid w:val="00B7174E"/>
    <w:rsid w:val="00B73D7C"/>
    <w:rsid w:val="00B7514C"/>
    <w:rsid w:val="00B804D9"/>
    <w:rsid w:val="00B8060A"/>
    <w:rsid w:val="00B80B17"/>
    <w:rsid w:val="00B82ECC"/>
    <w:rsid w:val="00B83239"/>
    <w:rsid w:val="00B838FD"/>
    <w:rsid w:val="00B83992"/>
    <w:rsid w:val="00B83EBD"/>
    <w:rsid w:val="00B856EA"/>
    <w:rsid w:val="00B860FD"/>
    <w:rsid w:val="00B87191"/>
    <w:rsid w:val="00B87345"/>
    <w:rsid w:val="00B8770B"/>
    <w:rsid w:val="00B91B37"/>
    <w:rsid w:val="00B9377A"/>
    <w:rsid w:val="00B938D0"/>
    <w:rsid w:val="00B93A66"/>
    <w:rsid w:val="00B94155"/>
    <w:rsid w:val="00B951F9"/>
    <w:rsid w:val="00B95948"/>
    <w:rsid w:val="00B97BF3"/>
    <w:rsid w:val="00B97D72"/>
    <w:rsid w:val="00BA0134"/>
    <w:rsid w:val="00BA02D4"/>
    <w:rsid w:val="00BA1BFA"/>
    <w:rsid w:val="00BA2A56"/>
    <w:rsid w:val="00BA3A9D"/>
    <w:rsid w:val="00BA43D7"/>
    <w:rsid w:val="00BA59CC"/>
    <w:rsid w:val="00BA78AB"/>
    <w:rsid w:val="00BA79B5"/>
    <w:rsid w:val="00BA7C1A"/>
    <w:rsid w:val="00BB1BCC"/>
    <w:rsid w:val="00BB2DF1"/>
    <w:rsid w:val="00BB2FBD"/>
    <w:rsid w:val="00BB3A43"/>
    <w:rsid w:val="00BB3D1E"/>
    <w:rsid w:val="00BB4EAC"/>
    <w:rsid w:val="00BB53A3"/>
    <w:rsid w:val="00BB563E"/>
    <w:rsid w:val="00BB58AB"/>
    <w:rsid w:val="00BB67E0"/>
    <w:rsid w:val="00BB6D50"/>
    <w:rsid w:val="00BB792D"/>
    <w:rsid w:val="00BC07FA"/>
    <w:rsid w:val="00BC112D"/>
    <w:rsid w:val="00BC142C"/>
    <w:rsid w:val="00BC1884"/>
    <w:rsid w:val="00BC39F1"/>
    <w:rsid w:val="00BC4E3F"/>
    <w:rsid w:val="00BC64E3"/>
    <w:rsid w:val="00BC6F52"/>
    <w:rsid w:val="00BC76C0"/>
    <w:rsid w:val="00BC78BE"/>
    <w:rsid w:val="00BD05EF"/>
    <w:rsid w:val="00BD2711"/>
    <w:rsid w:val="00BD2A13"/>
    <w:rsid w:val="00BD2D2C"/>
    <w:rsid w:val="00BD3351"/>
    <w:rsid w:val="00BD3418"/>
    <w:rsid w:val="00BD528D"/>
    <w:rsid w:val="00BD58C9"/>
    <w:rsid w:val="00BD7A31"/>
    <w:rsid w:val="00BD7B20"/>
    <w:rsid w:val="00BD7D62"/>
    <w:rsid w:val="00BD7E20"/>
    <w:rsid w:val="00BE09B4"/>
    <w:rsid w:val="00BE1656"/>
    <w:rsid w:val="00BE1CB6"/>
    <w:rsid w:val="00BE2B67"/>
    <w:rsid w:val="00BE2FEE"/>
    <w:rsid w:val="00BE3B33"/>
    <w:rsid w:val="00BE4BD4"/>
    <w:rsid w:val="00BE4D64"/>
    <w:rsid w:val="00BE4D79"/>
    <w:rsid w:val="00BE4F90"/>
    <w:rsid w:val="00BE543B"/>
    <w:rsid w:val="00BE5495"/>
    <w:rsid w:val="00BE560B"/>
    <w:rsid w:val="00BE5711"/>
    <w:rsid w:val="00BE5A8D"/>
    <w:rsid w:val="00BE7350"/>
    <w:rsid w:val="00BF1A79"/>
    <w:rsid w:val="00BF2981"/>
    <w:rsid w:val="00BF2D39"/>
    <w:rsid w:val="00BF3344"/>
    <w:rsid w:val="00BF44B4"/>
    <w:rsid w:val="00C01083"/>
    <w:rsid w:val="00C064A2"/>
    <w:rsid w:val="00C112D6"/>
    <w:rsid w:val="00C11539"/>
    <w:rsid w:val="00C11D6E"/>
    <w:rsid w:val="00C11F06"/>
    <w:rsid w:val="00C12538"/>
    <w:rsid w:val="00C1260D"/>
    <w:rsid w:val="00C12D02"/>
    <w:rsid w:val="00C13834"/>
    <w:rsid w:val="00C139B0"/>
    <w:rsid w:val="00C15833"/>
    <w:rsid w:val="00C168DD"/>
    <w:rsid w:val="00C21566"/>
    <w:rsid w:val="00C21CD0"/>
    <w:rsid w:val="00C2293F"/>
    <w:rsid w:val="00C23014"/>
    <w:rsid w:val="00C235DB"/>
    <w:rsid w:val="00C25BA8"/>
    <w:rsid w:val="00C26DE9"/>
    <w:rsid w:val="00C300E7"/>
    <w:rsid w:val="00C3259F"/>
    <w:rsid w:val="00C3321D"/>
    <w:rsid w:val="00C33639"/>
    <w:rsid w:val="00C33861"/>
    <w:rsid w:val="00C34360"/>
    <w:rsid w:val="00C34CBA"/>
    <w:rsid w:val="00C355F8"/>
    <w:rsid w:val="00C36154"/>
    <w:rsid w:val="00C36579"/>
    <w:rsid w:val="00C374BC"/>
    <w:rsid w:val="00C374DC"/>
    <w:rsid w:val="00C3770F"/>
    <w:rsid w:val="00C40E09"/>
    <w:rsid w:val="00C410E6"/>
    <w:rsid w:val="00C42149"/>
    <w:rsid w:val="00C436F9"/>
    <w:rsid w:val="00C45074"/>
    <w:rsid w:val="00C45A4A"/>
    <w:rsid w:val="00C4628F"/>
    <w:rsid w:val="00C479F4"/>
    <w:rsid w:val="00C50933"/>
    <w:rsid w:val="00C50C52"/>
    <w:rsid w:val="00C50EF3"/>
    <w:rsid w:val="00C50FC6"/>
    <w:rsid w:val="00C53648"/>
    <w:rsid w:val="00C53786"/>
    <w:rsid w:val="00C5543A"/>
    <w:rsid w:val="00C55E4A"/>
    <w:rsid w:val="00C56E69"/>
    <w:rsid w:val="00C571ED"/>
    <w:rsid w:val="00C576C2"/>
    <w:rsid w:val="00C60D75"/>
    <w:rsid w:val="00C6170F"/>
    <w:rsid w:val="00C64677"/>
    <w:rsid w:val="00C657A3"/>
    <w:rsid w:val="00C703A4"/>
    <w:rsid w:val="00C7074B"/>
    <w:rsid w:val="00C723A8"/>
    <w:rsid w:val="00C736F5"/>
    <w:rsid w:val="00C73B39"/>
    <w:rsid w:val="00C73F37"/>
    <w:rsid w:val="00C75E5C"/>
    <w:rsid w:val="00C815BF"/>
    <w:rsid w:val="00C81A2C"/>
    <w:rsid w:val="00C8284F"/>
    <w:rsid w:val="00C8298F"/>
    <w:rsid w:val="00C83B8C"/>
    <w:rsid w:val="00C83E66"/>
    <w:rsid w:val="00C83F5B"/>
    <w:rsid w:val="00C8446B"/>
    <w:rsid w:val="00C862F5"/>
    <w:rsid w:val="00C86C0D"/>
    <w:rsid w:val="00C87037"/>
    <w:rsid w:val="00C87873"/>
    <w:rsid w:val="00C90121"/>
    <w:rsid w:val="00C90A56"/>
    <w:rsid w:val="00C925C1"/>
    <w:rsid w:val="00C92E76"/>
    <w:rsid w:val="00C936B6"/>
    <w:rsid w:val="00C94DA9"/>
    <w:rsid w:val="00C957DF"/>
    <w:rsid w:val="00C963C2"/>
    <w:rsid w:val="00C97D63"/>
    <w:rsid w:val="00CA14A7"/>
    <w:rsid w:val="00CA22F2"/>
    <w:rsid w:val="00CA380D"/>
    <w:rsid w:val="00CA7034"/>
    <w:rsid w:val="00CA7863"/>
    <w:rsid w:val="00CA7DC3"/>
    <w:rsid w:val="00CB0467"/>
    <w:rsid w:val="00CB099A"/>
    <w:rsid w:val="00CB0B16"/>
    <w:rsid w:val="00CB0CDC"/>
    <w:rsid w:val="00CB3A26"/>
    <w:rsid w:val="00CB4154"/>
    <w:rsid w:val="00CB4A10"/>
    <w:rsid w:val="00CB514C"/>
    <w:rsid w:val="00CB5B33"/>
    <w:rsid w:val="00CB6263"/>
    <w:rsid w:val="00CC0D6D"/>
    <w:rsid w:val="00CC4149"/>
    <w:rsid w:val="00CC41C6"/>
    <w:rsid w:val="00CC44F1"/>
    <w:rsid w:val="00CC60DF"/>
    <w:rsid w:val="00CC612B"/>
    <w:rsid w:val="00CC6856"/>
    <w:rsid w:val="00CC73E2"/>
    <w:rsid w:val="00CC78B1"/>
    <w:rsid w:val="00CD0D97"/>
    <w:rsid w:val="00CD1115"/>
    <w:rsid w:val="00CD2FC6"/>
    <w:rsid w:val="00CD4F13"/>
    <w:rsid w:val="00CD6433"/>
    <w:rsid w:val="00CD6DC5"/>
    <w:rsid w:val="00CE2C5D"/>
    <w:rsid w:val="00CE37E6"/>
    <w:rsid w:val="00CE3A4D"/>
    <w:rsid w:val="00CE455E"/>
    <w:rsid w:val="00CE47D9"/>
    <w:rsid w:val="00CE65A2"/>
    <w:rsid w:val="00CE665D"/>
    <w:rsid w:val="00CF0395"/>
    <w:rsid w:val="00CF0494"/>
    <w:rsid w:val="00CF1D73"/>
    <w:rsid w:val="00CF6A27"/>
    <w:rsid w:val="00CF7AF1"/>
    <w:rsid w:val="00D00181"/>
    <w:rsid w:val="00D0158D"/>
    <w:rsid w:val="00D01D24"/>
    <w:rsid w:val="00D01E94"/>
    <w:rsid w:val="00D0205B"/>
    <w:rsid w:val="00D0277E"/>
    <w:rsid w:val="00D02B24"/>
    <w:rsid w:val="00D03885"/>
    <w:rsid w:val="00D03A2C"/>
    <w:rsid w:val="00D03D45"/>
    <w:rsid w:val="00D04755"/>
    <w:rsid w:val="00D053C2"/>
    <w:rsid w:val="00D05594"/>
    <w:rsid w:val="00D055FB"/>
    <w:rsid w:val="00D0629D"/>
    <w:rsid w:val="00D0651D"/>
    <w:rsid w:val="00D07CB3"/>
    <w:rsid w:val="00D1083A"/>
    <w:rsid w:val="00D111B1"/>
    <w:rsid w:val="00D114D1"/>
    <w:rsid w:val="00D116FE"/>
    <w:rsid w:val="00D12199"/>
    <w:rsid w:val="00D121B7"/>
    <w:rsid w:val="00D1247E"/>
    <w:rsid w:val="00D12F16"/>
    <w:rsid w:val="00D134A2"/>
    <w:rsid w:val="00D1366B"/>
    <w:rsid w:val="00D13832"/>
    <w:rsid w:val="00D13B35"/>
    <w:rsid w:val="00D16435"/>
    <w:rsid w:val="00D16659"/>
    <w:rsid w:val="00D16834"/>
    <w:rsid w:val="00D17287"/>
    <w:rsid w:val="00D174F7"/>
    <w:rsid w:val="00D2035B"/>
    <w:rsid w:val="00D23A27"/>
    <w:rsid w:val="00D25559"/>
    <w:rsid w:val="00D25E5D"/>
    <w:rsid w:val="00D26992"/>
    <w:rsid w:val="00D27C1B"/>
    <w:rsid w:val="00D3073A"/>
    <w:rsid w:val="00D309B7"/>
    <w:rsid w:val="00D31009"/>
    <w:rsid w:val="00D312F4"/>
    <w:rsid w:val="00D32248"/>
    <w:rsid w:val="00D32305"/>
    <w:rsid w:val="00D329D7"/>
    <w:rsid w:val="00D32B4D"/>
    <w:rsid w:val="00D32C77"/>
    <w:rsid w:val="00D40D84"/>
    <w:rsid w:val="00D43778"/>
    <w:rsid w:val="00D43EC7"/>
    <w:rsid w:val="00D448AF"/>
    <w:rsid w:val="00D4582B"/>
    <w:rsid w:val="00D470F4"/>
    <w:rsid w:val="00D50694"/>
    <w:rsid w:val="00D50AD4"/>
    <w:rsid w:val="00D51040"/>
    <w:rsid w:val="00D536DA"/>
    <w:rsid w:val="00D53BD6"/>
    <w:rsid w:val="00D549D9"/>
    <w:rsid w:val="00D5560F"/>
    <w:rsid w:val="00D578A3"/>
    <w:rsid w:val="00D57D78"/>
    <w:rsid w:val="00D6148F"/>
    <w:rsid w:val="00D61644"/>
    <w:rsid w:val="00D634F4"/>
    <w:rsid w:val="00D63FDF"/>
    <w:rsid w:val="00D64A7D"/>
    <w:rsid w:val="00D65273"/>
    <w:rsid w:val="00D65A59"/>
    <w:rsid w:val="00D66023"/>
    <w:rsid w:val="00D67BDE"/>
    <w:rsid w:val="00D7014C"/>
    <w:rsid w:val="00D701CE"/>
    <w:rsid w:val="00D70329"/>
    <w:rsid w:val="00D70A17"/>
    <w:rsid w:val="00D754E1"/>
    <w:rsid w:val="00D7576C"/>
    <w:rsid w:val="00D758B8"/>
    <w:rsid w:val="00D75A74"/>
    <w:rsid w:val="00D75F33"/>
    <w:rsid w:val="00D76C36"/>
    <w:rsid w:val="00D77B06"/>
    <w:rsid w:val="00D77B49"/>
    <w:rsid w:val="00D801B0"/>
    <w:rsid w:val="00D80E3A"/>
    <w:rsid w:val="00D80E69"/>
    <w:rsid w:val="00D811AA"/>
    <w:rsid w:val="00D81D2A"/>
    <w:rsid w:val="00D81E34"/>
    <w:rsid w:val="00D82B0E"/>
    <w:rsid w:val="00D8324C"/>
    <w:rsid w:val="00D83A96"/>
    <w:rsid w:val="00D843BD"/>
    <w:rsid w:val="00D846A0"/>
    <w:rsid w:val="00D8518E"/>
    <w:rsid w:val="00D87873"/>
    <w:rsid w:val="00D91DFA"/>
    <w:rsid w:val="00D91EA3"/>
    <w:rsid w:val="00D92352"/>
    <w:rsid w:val="00D92759"/>
    <w:rsid w:val="00D92FE5"/>
    <w:rsid w:val="00D93098"/>
    <w:rsid w:val="00D934A4"/>
    <w:rsid w:val="00D93914"/>
    <w:rsid w:val="00D9440F"/>
    <w:rsid w:val="00D9497B"/>
    <w:rsid w:val="00D9644B"/>
    <w:rsid w:val="00D9704C"/>
    <w:rsid w:val="00D975DF"/>
    <w:rsid w:val="00DA0FD4"/>
    <w:rsid w:val="00DA1B19"/>
    <w:rsid w:val="00DA27E4"/>
    <w:rsid w:val="00DA2F5D"/>
    <w:rsid w:val="00DA3B4A"/>
    <w:rsid w:val="00DA4057"/>
    <w:rsid w:val="00DA4738"/>
    <w:rsid w:val="00DA478A"/>
    <w:rsid w:val="00DA4805"/>
    <w:rsid w:val="00DA4A87"/>
    <w:rsid w:val="00DA4E4F"/>
    <w:rsid w:val="00DA5977"/>
    <w:rsid w:val="00DA6F0B"/>
    <w:rsid w:val="00DA78ED"/>
    <w:rsid w:val="00DB01FA"/>
    <w:rsid w:val="00DB118D"/>
    <w:rsid w:val="00DB126A"/>
    <w:rsid w:val="00DB181A"/>
    <w:rsid w:val="00DB2F5E"/>
    <w:rsid w:val="00DB5F3F"/>
    <w:rsid w:val="00DC0913"/>
    <w:rsid w:val="00DC2729"/>
    <w:rsid w:val="00DC38BA"/>
    <w:rsid w:val="00DC479F"/>
    <w:rsid w:val="00DC4C91"/>
    <w:rsid w:val="00DC4EB6"/>
    <w:rsid w:val="00DC5142"/>
    <w:rsid w:val="00DC7C51"/>
    <w:rsid w:val="00DD0FB0"/>
    <w:rsid w:val="00DD2D1E"/>
    <w:rsid w:val="00DD4998"/>
    <w:rsid w:val="00DD5275"/>
    <w:rsid w:val="00DD5E44"/>
    <w:rsid w:val="00DE00CE"/>
    <w:rsid w:val="00DE0660"/>
    <w:rsid w:val="00DE0E92"/>
    <w:rsid w:val="00DE196A"/>
    <w:rsid w:val="00DE1DC5"/>
    <w:rsid w:val="00DE39A9"/>
    <w:rsid w:val="00DE5298"/>
    <w:rsid w:val="00DE58F1"/>
    <w:rsid w:val="00DE5F60"/>
    <w:rsid w:val="00DE64F3"/>
    <w:rsid w:val="00DE7156"/>
    <w:rsid w:val="00DE7242"/>
    <w:rsid w:val="00DE7A34"/>
    <w:rsid w:val="00DE7EDE"/>
    <w:rsid w:val="00DF09FE"/>
    <w:rsid w:val="00DF1ACA"/>
    <w:rsid w:val="00DF1C99"/>
    <w:rsid w:val="00DF3E44"/>
    <w:rsid w:val="00DF54B0"/>
    <w:rsid w:val="00DF5764"/>
    <w:rsid w:val="00DF661D"/>
    <w:rsid w:val="00DF6649"/>
    <w:rsid w:val="00DF69F5"/>
    <w:rsid w:val="00DF6BA7"/>
    <w:rsid w:val="00DF72A4"/>
    <w:rsid w:val="00DF73D9"/>
    <w:rsid w:val="00E02C58"/>
    <w:rsid w:val="00E02DF4"/>
    <w:rsid w:val="00E05AA5"/>
    <w:rsid w:val="00E05BA4"/>
    <w:rsid w:val="00E05D24"/>
    <w:rsid w:val="00E06927"/>
    <w:rsid w:val="00E1021E"/>
    <w:rsid w:val="00E11235"/>
    <w:rsid w:val="00E11637"/>
    <w:rsid w:val="00E11958"/>
    <w:rsid w:val="00E12D10"/>
    <w:rsid w:val="00E1311F"/>
    <w:rsid w:val="00E13154"/>
    <w:rsid w:val="00E138FD"/>
    <w:rsid w:val="00E13B79"/>
    <w:rsid w:val="00E14301"/>
    <w:rsid w:val="00E14CE0"/>
    <w:rsid w:val="00E15DAE"/>
    <w:rsid w:val="00E164E4"/>
    <w:rsid w:val="00E17179"/>
    <w:rsid w:val="00E177E5"/>
    <w:rsid w:val="00E17D10"/>
    <w:rsid w:val="00E20AEC"/>
    <w:rsid w:val="00E21155"/>
    <w:rsid w:val="00E24955"/>
    <w:rsid w:val="00E26AC7"/>
    <w:rsid w:val="00E26C27"/>
    <w:rsid w:val="00E3043D"/>
    <w:rsid w:val="00E31B90"/>
    <w:rsid w:val="00E31D26"/>
    <w:rsid w:val="00E3336C"/>
    <w:rsid w:val="00E33D7E"/>
    <w:rsid w:val="00E3450D"/>
    <w:rsid w:val="00E34F0E"/>
    <w:rsid w:val="00E35074"/>
    <w:rsid w:val="00E358C0"/>
    <w:rsid w:val="00E36ECC"/>
    <w:rsid w:val="00E4031D"/>
    <w:rsid w:val="00E40BE8"/>
    <w:rsid w:val="00E42151"/>
    <w:rsid w:val="00E427C2"/>
    <w:rsid w:val="00E449AB"/>
    <w:rsid w:val="00E45887"/>
    <w:rsid w:val="00E47A5B"/>
    <w:rsid w:val="00E47BE2"/>
    <w:rsid w:val="00E47ECD"/>
    <w:rsid w:val="00E501F6"/>
    <w:rsid w:val="00E50882"/>
    <w:rsid w:val="00E50BF6"/>
    <w:rsid w:val="00E51049"/>
    <w:rsid w:val="00E510E4"/>
    <w:rsid w:val="00E515B6"/>
    <w:rsid w:val="00E51C8F"/>
    <w:rsid w:val="00E520F2"/>
    <w:rsid w:val="00E522AA"/>
    <w:rsid w:val="00E530A8"/>
    <w:rsid w:val="00E53333"/>
    <w:rsid w:val="00E5344E"/>
    <w:rsid w:val="00E53729"/>
    <w:rsid w:val="00E5597F"/>
    <w:rsid w:val="00E55D7E"/>
    <w:rsid w:val="00E57466"/>
    <w:rsid w:val="00E57E29"/>
    <w:rsid w:val="00E626B4"/>
    <w:rsid w:val="00E63AAC"/>
    <w:rsid w:val="00E64342"/>
    <w:rsid w:val="00E66048"/>
    <w:rsid w:val="00E66B19"/>
    <w:rsid w:val="00E6775C"/>
    <w:rsid w:val="00E7070B"/>
    <w:rsid w:val="00E7183E"/>
    <w:rsid w:val="00E7289A"/>
    <w:rsid w:val="00E7292C"/>
    <w:rsid w:val="00E7306A"/>
    <w:rsid w:val="00E74F07"/>
    <w:rsid w:val="00E7568F"/>
    <w:rsid w:val="00E757EE"/>
    <w:rsid w:val="00E76BD8"/>
    <w:rsid w:val="00E77E15"/>
    <w:rsid w:val="00E77FFB"/>
    <w:rsid w:val="00E80485"/>
    <w:rsid w:val="00E80E93"/>
    <w:rsid w:val="00E820BE"/>
    <w:rsid w:val="00E82132"/>
    <w:rsid w:val="00E82D67"/>
    <w:rsid w:val="00E8387A"/>
    <w:rsid w:val="00E83A83"/>
    <w:rsid w:val="00E84D50"/>
    <w:rsid w:val="00E866FC"/>
    <w:rsid w:val="00E90173"/>
    <w:rsid w:val="00E93CEC"/>
    <w:rsid w:val="00E94214"/>
    <w:rsid w:val="00E949B8"/>
    <w:rsid w:val="00E94C5D"/>
    <w:rsid w:val="00E94DCC"/>
    <w:rsid w:val="00E97B93"/>
    <w:rsid w:val="00E97BD2"/>
    <w:rsid w:val="00EA0CB0"/>
    <w:rsid w:val="00EA1BAC"/>
    <w:rsid w:val="00EA1FCA"/>
    <w:rsid w:val="00EA346B"/>
    <w:rsid w:val="00EA5647"/>
    <w:rsid w:val="00EA5763"/>
    <w:rsid w:val="00EA5A43"/>
    <w:rsid w:val="00EA5E6B"/>
    <w:rsid w:val="00EA693F"/>
    <w:rsid w:val="00EA7F5F"/>
    <w:rsid w:val="00EB0AB6"/>
    <w:rsid w:val="00EB3A4D"/>
    <w:rsid w:val="00EB5C52"/>
    <w:rsid w:val="00EB6303"/>
    <w:rsid w:val="00EB648A"/>
    <w:rsid w:val="00EB69A5"/>
    <w:rsid w:val="00EB6BFB"/>
    <w:rsid w:val="00EC177B"/>
    <w:rsid w:val="00EC2B0C"/>
    <w:rsid w:val="00EC30CD"/>
    <w:rsid w:val="00EC4A9A"/>
    <w:rsid w:val="00EC51E0"/>
    <w:rsid w:val="00EC7156"/>
    <w:rsid w:val="00EC7715"/>
    <w:rsid w:val="00EC77A3"/>
    <w:rsid w:val="00EC797C"/>
    <w:rsid w:val="00ED0BC8"/>
    <w:rsid w:val="00ED2E32"/>
    <w:rsid w:val="00ED74D7"/>
    <w:rsid w:val="00EE015B"/>
    <w:rsid w:val="00EE05CE"/>
    <w:rsid w:val="00EE0684"/>
    <w:rsid w:val="00EE07EB"/>
    <w:rsid w:val="00EE0B42"/>
    <w:rsid w:val="00EE1238"/>
    <w:rsid w:val="00EE141A"/>
    <w:rsid w:val="00EE1EC8"/>
    <w:rsid w:val="00EE4ADD"/>
    <w:rsid w:val="00EE56A1"/>
    <w:rsid w:val="00EE59C3"/>
    <w:rsid w:val="00EE59D9"/>
    <w:rsid w:val="00EF03BE"/>
    <w:rsid w:val="00EF1D17"/>
    <w:rsid w:val="00EF2B6B"/>
    <w:rsid w:val="00EF4DB7"/>
    <w:rsid w:val="00EF5CDF"/>
    <w:rsid w:val="00EF5D44"/>
    <w:rsid w:val="00EF635A"/>
    <w:rsid w:val="00EF656E"/>
    <w:rsid w:val="00EF73B9"/>
    <w:rsid w:val="00EF7F76"/>
    <w:rsid w:val="00F01D34"/>
    <w:rsid w:val="00F023A2"/>
    <w:rsid w:val="00F02CC6"/>
    <w:rsid w:val="00F03B48"/>
    <w:rsid w:val="00F04185"/>
    <w:rsid w:val="00F04864"/>
    <w:rsid w:val="00F049AC"/>
    <w:rsid w:val="00F052B5"/>
    <w:rsid w:val="00F0634C"/>
    <w:rsid w:val="00F06A0A"/>
    <w:rsid w:val="00F072EA"/>
    <w:rsid w:val="00F10310"/>
    <w:rsid w:val="00F10865"/>
    <w:rsid w:val="00F10ECB"/>
    <w:rsid w:val="00F11103"/>
    <w:rsid w:val="00F111AC"/>
    <w:rsid w:val="00F11251"/>
    <w:rsid w:val="00F11252"/>
    <w:rsid w:val="00F114C7"/>
    <w:rsid w:val="00F118C9"/>
    <w:rsid w:val="00F12791"/>
    <w:rsid w:val="00F12B88"/>
    <w:rsid w:val="00F137D0"/>
    <w:rsid w:val="00F13DC9"/>
    <w:rsid w:val="00F14196"/>
    <w:rsid w:val="00F157CC"/>
    <w:rsid w:val="00F16550"/>
    <w:rsid w:val="00F176B4"/>
    <w:rsid w:val="00F17B9F"/>
    <w:rsid w:val="00F22741"/>
    <w:rsid w:val="00F2340F"/>
    <w:rsid w:val="00F24363"/>
    <w:rsid w:val="00F246BB"/>
    <w:rsid w:val="00F25003"/>
    <w:rsid w:val="00F256DD"/>
    <w:rsid w:val="00F27A0F"/>
    <w:rsid w:val="00F27A23"/>
    <w:rsid w:val="00F27B20"/>
    <w:rsid w:val="00F27FAE"/>
    <w:rsid w:val="00F30DF5"/>
    <w:rsid w:val="00F3111B"/>
    <w:rsid w:val="00F315FE"/>
    <w:rsid w:val="00F326FE"/>
    <w:rsid w:val="00F327FC"/>
    <w:rsid w:val="00F34292"/>
    <w:rsid w:val="00F35AC3"/>
    <w:rsid w:val="00F3657E"/>
    <w:rsid w:val="00F36C83"/>
    <w:rsid w:val="00F41B69"/>
    <w:rsid w:val="00F42BA6"/>
    <w:rsid w:val="00F42F93"/>
    <w:rsid w:val="00F435E1"/>
    <w:rsid w:val="00F45107"/>
    <w:rsid w:val="00F45820"/>
    <w:rsid w:val="00F45E62"/>
    <w:rsid w:val="00F46030"/>
    <w:rsid w:val="00F4650E"/>
    <w:rsid w:val="00F468B5"/>
    <w:rsid w:val="00F472F6"/>
    <w:rsid w:val="00F47D7A"/>
    <w:rsid w:val="00F503D8"/>
    <w:rsid w:val="00F50825"/>
    <w:rsid w:val="00F512FA"/>
    <w:rsid w:val="00F5197F"/>
    <w:rsid w:val="00F52CAA"/>
    <w:rsid w:val="00F533CA"/>
    <w:rsid w:val="00F53BD7"/>
    <w:rsid w:val="00F53EF4"/>
    <w:rsid w:val="00F53FB4"/>
    <w:rsid w:val="00F543D1"/>
    <w:rsid w:val="00F54A71"/>
    <w:rsid w:val="00F557CF"/>
    <w:rsid w:val="00F55DE4"/>
    <w:rsid w:val="00F55DE6"/>
    <w:rsid w:val="00F56A34"/>
    <w:rsid w:val="00F56E45"/>
    <w:rsid w:val="00F576E8"/>
    <w:rsid w:val="00F62B96"/>
    <w:rsid w:val="00F63E6B"/>
    <w:rsid w:val="00F64A48"/>
    <w:rsid w:val="00F64F46"/>
    <w:rsid w:val="00F65DE4"/>
    <w:rsid w:val="00F660C5"/>
    <w:rsid w:val="00F666D2"/>
    <w:rsid w:val="00F67CAB"/>
    <w:rsid w:val="00F67CC2"/>
    <w:rsid w:val="00F704C9"/>
    <w:rsid w:val="00F70B77"/>
    <w:rsid w:val="00F7212D"/>
    <w:rsid w:val="00F721DC"/>
    <w:rsid w:val="00F72904"/>
    <w:rsid w:val="00F7530F"/>
    <w:rsid w:val="00F765C2"/>
    <w:rsid w:val="00F76C06"/>
    <w:rsid w:val="00F80F2C"/>
    <w:rsid w:val="00F812E3"/>
    <w:rsid w:val="00F8203F"/>
    <w:rsid w:val="00F834DD"/>
    <w:rsid w:val="00F844E2"/>
    <w:rsid w:val="00F85BDF"/>
    <w:rsid w:val="00F87B6C"/>
    <w:rsid w:val="00F95842"/>
    <w:rsid w:val="00F95D04"/>
    <w:rsid w:val="00F96166"/>
    <w:rsid w:val="00F96402"/>
    <w:rsid w:val="00F96473"/>
    <w:rsid w:val="00FA2081"/>
    <w:rsid w:val="00FA20CC"/>
    <w:rsid w:val="00FA2464"/>
    <w:rsid w:val="00FA3E96"/>
    <w:rsid w:val="00FA5403"/>
    <w:rsid w:val="00FA5924"/>
    <w:rsid w:val="00FA6203"/>
    <w:rsid w:val="00FB22F1"/>
    <w:rsid w:val="00FB297D"/>
    <w:rsid w:val="00FB3D03"/>
    <w:rsid w:val="00FB4D0E"/>
    <w:rsid w:val="00FB55B2"/>
    <w:rsid w:val="00FB58E9"/>
    <w:rsid w:val="00FB5D85"/>
    <w:rsid w:val="00FB64F4"/>
    <w:rsid w:val="00FB77BD"/>
    <w:rsid w:val="00FB7AB1"/>
    <w:rsid w:val="00FC183B"/>
    <w:rsid w:val="00FC3214"/>
    <w:rsid w:val="00FC3F8C"/>
    <w:rsid w:val="00FC48B0"/>
    <w:rsid w:val="00FC5A80"/>
    <w:rsid w:val="00FC5CB7"/>
    <w:rsid w:val="00FC6AF0"/>
    <w:rsid w:val="00FD000E"/>
    <w:rsid w:val="00FD0FF5"/>
    <w:rsid w:val="00FD1086"/>
    <w:rsid w:val="00FD2767"/>
    <w:rsid w:val="00FD27CC"/>
    <w:rsid w:val="00FD2A7C"/>
    <w:rsid w:val="00FD2C5F"/>
    <w:rsid w:val="00FD306D"/>
    <w:rsid w:val="00FD36D3"/>
    <w:rsid w:val="00FD3A45"/>
    <w:rsid w:val="00FD3B69"/>
    <w:rsid w:val="00FD4884"/>
    <w:rsid w:val="00FD4E16"/>
    <w:rsid w:val="00FD4E39"/>
    <w:rsid w:val="00FD5A01"/>
    <w:rsid w:val="00FD6A59"/>
    <w:rsid w:val="00FD6BDB"/>
    <w:rsid w:val="00FD7CFE"/>
    <w:rsid w:val="00FE1080"/>
    <w:rsid w:val="00FE1422"/>
    <w:rsid w:val="00FE2349"/>
    <w:rsid w:val="00FE27AF"/>
    <w:rsid w:val="00FE366A"/>
    <w:rsid w:val="00FE381D"/>
    <w:rsid w:val="00FE433C"/>
    <w:rsid w:val="00FE7219"/>
    <w:rsid w:val="00FE78BA"/>
    <w:rsid w:val="00FE7D45"/>
    <w:rsid w:val="00FF079E"/>
    <w:rsid w:val="00FF14E1"/>
    <w:rsid w:val="00FF35FA"/>
    <w:rsid w:val="00FF3CB6"/>
    <w:rsid w:val="00FF548D"/>
    <w:rsid w:val="00FF5491"/>
    <w:rsid w:val="00FF640D"/>
    <w:rsid w:val="00FF69E0"/>
    <w:rsid w:val="00FF6BF3"/>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1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2B51B5"/>
    <w:pPr>
      <w:keepNext/>
      <w:spacing w:before="100" w:after="100"/>
      <w:ind w:left="1080"/>
      <w:contextualSpacing/>
      <w:outlineLvl w:val="1"/>
    </w:pPr>
    <w:rPr>
      <w:rFonts w:ascii="Arial" w:eastAsia="Times" w:hAnsi="Arial"/>
      <w:szCs w:val="18"/>
      <w:u w:val="single"/>
      <w:lang w:val="en-GB"/>
    </w:rPr>
  </w:style>
  <w:style w:type="paragraph" w:styleId="Heading3">
    <w:name w:val="heading 3"/>
    <w:next w:val="Bodycopy"/>
    <w:link w:val="Heading3Char"/>
    <w:autoRedefine/>
    <w:qFormat/>
    <w:rsid w:val="00254965"/>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2B5694"/>
    <w:pPr>
      <w:spacing w:before="40" w:after="40"/>
      <w:jc w:val="center"/>
    </w:pPr>
    <w:rPr>
      <w:rFonts w:eastAsia="Times" w:cs="Arial"/>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FD6BDB"/>
    <w:p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254965"/>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paragraph" w:styleId="BodyText">
    <w:name w:val="Body Text"/>
    <w:basedOn w:val="Normal"/>
    <w:link w:val="BodyTextChar"/>
    <w:rsid w:val="00093791"/>
    <w:pPr>
      <w:spacing w:after="120"/>
    </w:pPr>
  </w:style>
  <w:style w:type="character" w:customStyle="1" w:styleId="BodyTextChar">
    <w:name w:val="Body Text Char"/>
    <w:basedOn w:val="DefaultParagraphFont"/>
    <w:link w:val="BodyText"/>
    <w:rsid w:val="00093791"/>
    <w:rPr>
      <w:rFonts w:ascii="Arial" w:hAnsi="Arial"/>
    </w:rPr>
  </w:style>
  <w:style w:type="paragraph" w:styleId="TOCHeading">
    <w:name w:val="TOC Heading"/>
    <w:basedOn w:val="Heading1"/>
    <w:next w:val="Normal"/>
    <w:uiPriority w:val="39"/>
    <w:semiHidden/>
    <w:unhideWhenUsed/>
    <w:qFormat/>
    <w:rsid w:val="00C26DE9"/>
    <w:pPr>
      <w:keepNext/>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2B51B5"/>
    <w:pPr>
      <w:keepNext/>
      <w:spacing w:before="100" w:after="100"/>
      <w:ind w:left="1080"/>
      <w:contextualSpacing/>
      <w:outlineLvl w:val="1"/>
    </w:pPr>
    <w:rPr>
      <w:rFonts w:ascii="Arial" w:eastAsia="Times" w:hAnsi="Arial"/>
      <w:szCs w:val="18"/>
      <w:u w:val="single"/>
      <w:lang w:val="en-GB"/>
    </w:rPr>
  </w:style>
  <w:style w:type="paragraph" w:styleId="Heading3">
    <w:name w:val="heading 3"/>
    <w:next w:val="Bodycopy"/>
    <w:link w:val="Heading3Char"/>
    <w:autoRedefine/>
    <w:qFormat/>
    <w:rsid w:val="00254965"/>
    <w:pPr>
      <w:keepNext/>
      <w:numPr>
        <w:ilvl w:val="2"/>
        <w:numId w:val="13"/>
      </w:numPr>
      <w:spacing w:before="240" w:after="120"/>
      <w:outlineLvl w:val="2"/>
    </w:pPr>
    <w:rPr>
      <w:rFonts w:ascii="Arial Bold" w:hAnsi="Arial Bold" w:cs="Arial"/>
      <w:b/>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2B5694"/>
    <w:pPr>
      <w:spacing w:before="40" w:after="40"/>
      <w:jc w:val="center"/>
    </w:pPr>
    <w:rPr>
      <w:rFonts w:eastAsia="Times" w:cs="Arial"/>
      <w:sz w:val="18"/>
      <w:szCs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FD6BDB"/>
    <w:pPr>
      <w:spacing w:after="120" w:line="280" w:lineRule="exact"/>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254965"/>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paragraph" w:styleId="BodyText">
    <w:name w:val="Body Text"/>
    <w:basedOn w:val="Normal"/>
    <w:link w:val="BodyTextChar"/>
    <w:rsid w:val="00093791"/>
    <w:pPr>
      <w:spacing w:after="120"/>
    </w:pPr>
  </w:style>
  <w:style w:type="character" w:customStyle="1" w:styleId="BodyTextChar">
    <w:name w:val="Body Text Char"/>
    <w:basedOn w:val="DefaultParagraphFont"/>
    <w:link w:val="BodyText"/>
    <w:rsid w:val="00093791"/>
    <w:rPr>
      <w:rFonts w:ascii="Arial" w:hAnsi="Arial"/>
    </w:rPr>
  </w:style>
  <w:style w:type="paragraph" w:styleId="TOCHeading">
    <w:name w:val="TOC Heading"/>
    <w:basedOn w:val="Heading1"/>
    <w:next w:val="Normal"/>
    <w:uiPriority w:val="39"/>
    <w:semiHidden/>
    <w:unhideWhenUsed/>
    <w:qFormat/>
    <w:rsid w:val="00C26DE9"/>
    <w:pPr>
      <w:keepNext/>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6866">
      <w:bodyDiv w:val="1"/>
      <w:marLeft w:val="0"/>
      <w:marRight w:val="0"/>
      <w:marTop w:val="0"/>
      <w:marBottom w:val="0"/>
      <w:divBdr>
        <w:top w:val="none" w:sz="0" w:space="0" w:color="auto"/>
        <w:left w:val="none" w:sz="0" w:space="0" w:color="auto"/>
        <w:bottom w:val="none" w:sz="0" w:space="0" w:color="auto"/>
        <w:right w:val="none" w:sz="0" w:space="0" w:color="auto"/>
      </w:divBdr>
    </w:div>
    <w:div w:id="113528738">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4187827">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34134165">
      <w:bodyDiv w:val="1"/>
      <w:marLeft w:val="0"/>
      <w:marRight w:val="0"/>
      <w:marTop w:val="0"/>
      <w:marBottom w:val="0"/>
      <w:divBdr>
        <w:top w:val="none" w:sz="0" w:space="0" w:color="auto"/>
        <w:left w:val="none" w:sz="0" w:space="0" w:color="auto"/>
        <w:bottom w:val="none" w:sz="0" w:space="0" w:color="auto"/>
        <w:right w:val="none" w:sz="0" w:space="0" w:color="auto"/>
      </w:divBdr>
    </w:div>
    <w:div w:id="484391994">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598021876">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928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74285408">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457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ekm1.stage.exigengroup.com/EKMWiki/index.php/880-618ID_-_BFC_Requirements_and_Print_Jobs"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ekm1.stage.exigengroup.com/EKMWiki/index.php/CR0344_-_FTS_Forms_60_5000_-_60_5001_-_60_5002_-_60_5003_-_60_5004"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ekm1.stage.exigengroup.com/EKMWiki/index.php/CR0301_-_BFC_Requirements"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customXml" Target="../customXml/item2.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deloitte.com/us/about"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242513-8021-4A4E-B814-EC231AF6C16D}"/>
</file>

<file path=customXml/itemProps2.xml><?xml version="1.0" encoding="utf-8"?>
<ds:datastoreItem xmlns:ds="http://schemas.openxmlformats.org/officeDocument/2006/customXml" ds:itemID="{858C92BE-2473-483F-96D9-8E825D340997}"/>
</file>

<file path=customXml/itemProps3.xml><?xml version="1.0" encoding="utf-8"?>
<ds:datastoreItem xmlns:ds="http://schemas.openxmlformats.org/officeDocument/2006/customXml" ds:itemID="{26799571-B149-4230-A83A-0FA7ECD72CD1}"/>
</file>

<file path=customXml/itemProps4.xml><?xml version="1.0" encoding="utf-8"?>
<ds:datastoreItem xmlns:ds="http://schemas.openxmlformats.org/officeDocument/2006/customXml" ds:itemID="{60D76E83-1202-47ED-BEBE-CFCBC25BAC68}"/>
</file>

<file path=docProps/app.xml><?xml version="1.0" encoding="utf-8"?>
<Properties xmlns="http://schemas.openxmlformats.org/officeDocument/2006/extended-properties" xmlns:vt="http://schemas.openxmlformats.org/officeDocument/2006/docPropsVTypes">
  <Template>Normal.dotm</Template>
  <TotalTime>0</TotalTime>
  <Pages>11</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10435</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2013-09-19T09:11:00Z</dcterms:created>
  <dcterms:modified xsi:type="dcterms:W3CDTF">2013-09-24T13:25:00Z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