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1C" w:rsidRPr="005F157E" w:rsidRDefault="00CE551C" w:rsidP="00CE551C">
      <w:pPr>
        <w:rPr>
          <w:b/>
          <w:color w:val="FF0000"/>
        </w:rPr>
      </w:pPr>
      <w:r w:rsidRPr="005F157E">
        <w:rPr>
          <w:b/>
          <w:color w:val="FF0000"/>
        </w:rPr>
        <w:t>Note: The below screenshots shouldn’t be used as a wireframe. This can be used for reference only.</w:t>
      </w:r>
    </w:p>
    <w:p w:rsidR="00BB4037" w:rsidRDefault="00BB4037">
      <w:bookmarkStart w:id="0" w:name="_GoBack"/>
      <w:bookmarkEnd w:id="0"/>
      <w:r>
        <w:t>User clicks Renewal Version History link</w:t>
      </w:r>
    </w:p>
    <w:p w:rsidR="00C74D25" w:rsidRDefault="00C44CA9">
      <w:r>
        <w:rPr>
          <w:noProof/>
        </w:rPr>
        <w:drawing>
          <wp:inline distT="0" distB="0" distL="0" distR="0">
            <wp:extent cx="5930265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A9" w:rsidRDefault="00C44CA9"/>
    <w:p w:rsidR="00C44CA9" w:rsidRDefault="003855D8">
      <w:r>
        <w:t xml:space="preserve">User </w:t>
      </w:r>
      <w:r w:rsidR="00A86140">
        <w:t>navigates to Transaction History page</w:t>
      </w:r>
    </w:p>
    <w:p w:rsidR="00C44CA9" w:rsidRDefault="00C44CA9">
      <w:r>
        <w:rPr>
          <w:noProof/>
        </w:rPr>
        <w:drawing>
          <wp:inline distT="0" distB="0" distL="0" distR="0" wp14:anchorId="76EB64B2" wp14:editId="5B516E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9" w:rsidRDefault="00C44CA9"/>
    <w:p w:rsidR="00C44CA9" w:rsidRDefault="00C44CA9"/>
    <w:p w:rsidR="00C44CA9" w:rsidRDefault="001C5D6E">
      <w:r>
        <w:t>On click of renewal version1 link from Transaction History page, User navigates to Prefill tab</w:t>
      </w:r>
      <w:r w:rsidR="0076560C">
        <w:t xml:space="preserve"> in Inquiry mode, ‘Create Version’</w:t>
      </w:r>
      <w:r>
        <w:t xml:space="preserve"> </w:t>
      </w:r>
      <w:r w:rsidR="0076560C">
        <w:t xml:space="preserve">is </w:t>
      </w:r>
      <w:r w:rsidR="00E20B4B">
        <w:t>available</w:t>
      </w:r>
      <w:r w:rsidR="0076560C">
        <w:t>.</w:t>
      </w:r>
    </w:p>
    <w:p w:rsidR="00C44CA9" w:rsidRDefault="00C44CA9">
      <w:r>
        <w:rPr>
          <w:noProof/>
        </w:rPr>
        <w:drawing>
          <wp:inline distT="0" distB="0" distL="0" distR="0" wp14:anchorId="1B16338D" wp14:editId="2429C5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9" w:rsidRDefault="008A2C94">
      <w:r>
        <w:t>User clicks ‘Create Version’, a pop up shown with description for creating a version.</w:t>
      </w:r>
    </w:p>
    <w:p w:rsidR="00C44CA9" w:rsidRDefault="00C44CA9">
      <w:r>
        <w:rPr>
          <w:noProof/>
        </w:rPr>
        <w:drawing>
          <wp:inline distT="0" distB="0" distL="0" distR="0" wp14:anchorId="42666ADF" wp14:editId="56D89B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9" w:rsidRDefault="00C44CA9"/>
    <w:p w:rsidR="001A6F7B" w:rsidRDefault="001A6F7B"/>
    <w:p w:rsidR="001A6F7B" w:rsidRDefault="001A6F7B">
      <w:r>
        <w:t>User enters description</w:t>
      </w:r>
      <w:r w:rsidR="000A51D4">
        <w:t xml:space="preserve"> v2</w:t>
      </w:r>
    </w:p>
    <w:p w:rsidR="00C44CA9" w:rsidRDefault="00C44CA9">
      <w:r>
        <w:rPr>
          <w:noProof/>
        </w:rPr>
        <w:drawing>
          <wp:inline distT="0" distB="0" distL="0" distR="0" wp14:anchorId="027B3237" wp14:editId="76E93C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9" w:rsidRDefault="00D87357">
      <w:r>
        <w:t>User clicks OK after entered description</w:t>
      </w:r>
    </w:p>
    <w:p w:rsidR="00C44CA9" w:rsidRDefault="00C44CA9">
      <w:r>
        <w:rPr>
          <w:noProof/>
        </w:rPr>
        <w:drawing>
          <wp:inline distT="0" distB="0" distL="0" distR="0" wp14:anchorId="3FF5DAC3" wp14:editId="4A5940E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9" w:rsidRDefault="00C44CA9"/>
    <w:p w:rsidR="00DB79FD" w:rsidRDefault="00DB79FD"/>
    <w:p w:rsidR="00DB79FD" w:rsidRDefault="00DB79FD"/>
    <w:p w:rsidR="00DB79FD" w:rsidRDefault="00DB79FD">
      <w:r>
        <w:t>System opens the renewal version2 in Data Gathering</w:t>
      </w:r>
    </w:p>
    <w:p w:rsidR="00C44CA9" w:rsidRDefault="00C44CA9">
      <w:r>
        <w:rPr>
          <w:noProof/>
        </w:rPr>
        <w:drawing>
          <wp:inline distT="0" distB="0" distL="0" distR="0" wp14:anchorId="37BAB77F" wp14:editId="5474F67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9" w:rsidRDefault="008452DD">
      <w:r>
        <w:t xml:space="preserve">User </w:t>
      </w:r>
      <w:r w:rsidR="00365E7E">
        <w:t>also can</w:t>
      </w:r>
      <w:r>
        <w:t xml:space="preserve"> Save as Incomplete before bind the policy.</w:t>
      </w:r>
    </w:p>
    <w:p w:rsidR="00C44CA9" w:rsidRDefault="00C44CA9">
      <w:r>
        <w:rPr>
          <w:noProof/>
        </w:rPr>
        <w:drawing>
          <wp:inline distT="0" distB="0" distL="0" distR="0" wp14:anchorId="2B536F88" wp14:editId="0D69465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9" w:rsidRDefault="00C44CA9"/>
    <w:p w:rsidR="00C44CA9" w:rsidRDefault="00C44CA9"/>
    <w:sectPr w:rsidR="00C4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A9"/>
    <w:rsid w:val="000A51D4"/>
    <w:rsid w:val="001A6F7B"/>
    <w:rsid w:val="001C5D6E"/>
    <w:rsid w:val="00365E7E"/>
    <w:rsid w:val="003855D8"/>
    <w:rsid w:val="003F630A"/>
    <w:rsid w:val="0076560C"/>
    <w:rsid w:val="008452DD"/>
    <w:rsid w:val="008A2C94"/>
    <w:rsid w:val="00994FCD"/>
    <w:rsid w:val="00A86140"/>
    <w:rsid w:val="00BA4287"/>
    <w:rsid w:val="00BB4037"/>
    <w:rsid w:val="00C44CA9"/>
    <w:rsid w:val="00C64E58"/>
    <w:rsid w:val="00C74D25"/>
    <w:rsid w:val="00CE551C"/>
    <w:rsid w:val="00D87357"/>
    <w:rsid w:val="00DB79FD"/>
    <w:rsid w:val="00E20B4B"/>
    <w:rsid w:val="00E4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13FB4-DFD2-4DFB-8A96-1037A9A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Lakshmipriya (Cognizant)</dc:creator>
  <cp:keywords/>
  <dc:description/>
  <cp:lastModifiedBy>Ramasamy, Lakshmipriya (Cognizant)</cp:lastModifiedBy>
  <cp:revision>3</cp:revision>
  <dcterms:created xsi:type="dcterms:W3CDTF">2016-06-03T04:58:00Z</dcterms:created>
  <dcterms:modified xsi:type="dcterms:W3CDTF">2016-06-03T06:09:00Z</dcterms:modified>
</cp:coreProperties>
</file>