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D7" w:rsidRDefault="00C40AD7"/>
    <w:p w:rsidR="00C40AD7" w:rsidRDefault="00C40AD7">
      <w:r>
        <w:t>Billing screen,</w:t>
      </w:r>
      <w:bookmarkStart w:id="0" w:name="_GoBack"/>
      <w:bookmarkEnd w:id="0"/>
      <w:r>
        <w:t xml:space="preserve"> Payments &amp; Other Transactions section reference snapshots:</w:t>
      </w:r>
    </w:p>
    <w:p w:rsidR="00DB57E6" w:rsidRDefault="00C40AD7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BDF900" wp14:editId="37067714">
            <wp:simplePos x="0" y="0"/>
            <wp:positionH relativeFrom="page">
              <wp:posOffset>503854</wp:posOffset>
            </wp:positionH>
            <wp:positionV relativeFrom="paragraph">
              <wp:posOffset>1975329</wp:posOffset>
            </wp:positionV>
            <wp:extent cx="6802967" cy="4726968"/>
            <wp:effectExtent l="19050" t="19050" r="17145" b="16510"/>
            <wp:wrapNone/>
            <wp:docPr id="1" name="Picture 1" descr="SNAGHTML590d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GHTML590db6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967" cy="47269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6B56D9" wp14:editId="34EF9DB9">
            <wp:simplePos x="0" y="0"/>
            <wp:positionH relativeFrom="page">
              <wp:posOffset>373380</wp:posOffset>
            </wp:positionH>
            <wp:positionV relativeFrom="paragraph">
              <wp:posOffset>73025</wp:posOffset>
            </wp:positionV>
            <wp:extent cx="7084695" cy="1187450"/>
            <wp:effectExtent l="19050" t="19050" r="20955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695" cy="1187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D7"/>
    <w:rsid w:val="00C40AD7"/>
    <w:rsid w:val="00DB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82C7B-2BE0-4229-AA27-D179079E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Manikandan (Cognizant)</dc:creator>
  <cp:keywords/>
  <dc:description/>
  <cp:lastModifiedBy>Sankaran, Manikandan (Cognizant)</cp:lastModifiedBy>
  <cp:revision>1</cp:revision>
  <dcterms:created xsi:type="dcterms:W3CDTF">2016-05-27T04:27:00Z</dcterms:created>
  <dcterms:modified xsi:type="dcterms:W3CDTF">2016-05-27T04:31:00Z</dcterms:modified>
</cp:coreProperties>
</file>