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A6F4" w14:textId="39893DF1" w:rsidR="009C36A3" w:rsidRPr="007A332E" w:rsidRDefault="00AF7D00" w:rsidP="00E72298">
      <w:pPr>
        <w:pStyle w:val="Heading6"/>
        <w:spacing w:line="276" w:lineRule="auto"/>
        <w:jc w:val="center"/>
        <w:rPr>
          <w:rFonts w:cstheme="minorHAnsi"/>
          <w:color w:val="000000" w:themeColor="text1"/>
          <w:sz w:val="20"/>
          <w:szCs w:val="20"/>
        </w:rPr>
      </w:pPr>
      <w:r w:rsidRPr="007A332E">
        <w:rPr>
          <w:rFonts w:cstheme="minorHAnsi"/>
          <w:color w:val="000000" w:themeColor="text1"/>
          <w:sz w:val="20"/>
          <w:szCs w:val="20"/>
        </w:rPr>
        <w:t>Anusha</w:t>
      </w:r>
      <w:r w:rsidR="007769A5" w:rsidRPr="007A332E">
        <w:rPr>
          <w:rFonts w:cstheme="minorHAnsi"/>
          <w:color w:val="000000" w:themeColor="text1"/>
          <w:sz w:val="20"/>
          <w:szCs w:val="20"/>
        </w:rPr>
        <w:t xml:space="preserve"> Konchada</w:t>
      </w:r>
    </w:p>
    <w:p w14:paraId="320CB52F" w14:textId="20C0E014" w:rsidR="002B2DF3" w:rsidRPr="007A332E" w:rsidRDefault="00AF7D00" w:rsidP="00E72298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color w:val="000000" w:themeColor="text1"/>
          <w:sz w:val="20"/>
          <w:szCs w:val="20"/>
        </w:rPr>
      </w:pPr>
      <w:r w:rsidRPr="007A332E">
        <w:rPr>
          <w:rFonts w:cstheme="minorHAnsi"/>
          <w:color w:val="000000" w:themeColor="text1"/>
          <w:sz w:val="20"/>
          <w:szCs w:val="20"/>
        </w:rPr>
        <w:t>anushakonchada</w:t>
      </w:r>
      <w:r w:rsidR="007769A5" w:rsidRPr="007A332E">
        <w:rPr>
          <w:rFonts w:cstheme="minorHAnsi"/>
          <w:color w:val="000000" w:themeColor="text1"/>
          <w:sz w:val="20"/>
          <w:szCs w:val="20"/>
        </w:rPr>
        <w:t>@</w:t>
      </w:r>
      <w:r w:rsidRPr="007A332E">
        <w:rPr>
          <w:rFonts w:cstheme="minorHAnsi"/>
          <w:color w:val="000000" w:themeColor="text1"/>
          <w:sz w:val="20"/>
          <w:szCs w:val="20"/>
        </w:rPr>
        <w:t>gmail.com</w:t>
      </w:r>
      <w:r w:rsidR="009C36A3" w:rsidRPr="007A332E">
        <w:rPr>
          <w:rFonts w:cstheme="minorHAnsi"/>
          <w:color w:val="000000" w:themeColor="text1"/>
          <w:sz w:val="20"/>
          <w:szCs w:val="20"/>
        </w:rPr>
        <w:t xml:space="preserve"> |</w:t>
      </w:r>
      <w:r w:rsidR="001E0B53" w:rsidRPr="007A332E">
        <w:rPr>
          <w:rFonts w:cstheme="minorHAnsi"/>
          <w:color w:val="000000" w:themeColor="text1"/>
          <w:sz w:val="20"/>
          <w:szCs w:val="20"/>
        </w:rPr>
        <w:t xml:space="preserve"> +1</w:t>
      </w:r>
      <w:r w:rsidR="009C36A3" w:rsidRPr="007A332E">
        <w:rPr>
          <w:rFonts w:cstheme="minorHAnsi"/>
          <w:color w:val="000000" w:themeColor="text1"/>
          <w:sz w:val="20"/>
          <w:szCs w:val="20"/>
        </w:rPr>
        <w:t xml:space="preserve"> </w:t>
      </w:r>
      <w:r w:rsidR="002F513F" w:rsidRPr="007A332E">
        <w:rPr>
          <w:rFonts w:cstheme="minorHAnsi"/>
          <w:color w:val="000000" w:themeColor="text1"/>
          <w:sz w:val="20"/>
          <w:szCs w:val="20"/>
        </w:rPr>
        <w:t>(</w:t>
      </w:r>
      <w:r w:rsidRPr="007A332E">
        <w:rPr>
          <w:rFonts w:cstheme="minorHAnsi"/>
          <w:color w:val="000000" w:themeColor="text1"/>
          <w:sz w:val="20"/>
          <w:szCs w:val="20"/>
        </w:rPr>
        <w:t>623</w:t>
      </w:r>
      <w:r w:rsidR="002F513F" w:rsidRPr="007A332E">
        <w:rPr>
          <w:rFonts w:cstheme="minorHAnsi"/>
          <w:color w:val="000000" w:themeColor="text1"/>
          <w:sz w:val="20"/>
          <w:szCs w:val="20"/>
        </w:rPr>
        <w:t>)</w:t>
      </w:r>
      <w:r w:rsidR="007769A5" w:rsidRPr="007A332E">
        <w:rPr>
          <w:rFonts w:cstheme="minorHAnsi"/>
          <w:color w:val="000000" w:themeColor="text1"/>
          <w:sz w:val="20"/>
          <w:szCs w:val="20"/>
        </w:rPr>
        <w:t>-</w:t>
      </w:r>
      <w:r w:rsidRPr="007A332E">
        <w:rPr>
          <w:rFonts w:cstheme="minorHAnsi"/>
          <w:color w:val="000000" w:themeColor="text1"/>
          <w:sz w:val="20"/>
          <w:szCs w:val="20"/>
        </w:rPr>
        <w:t>215</w:t>
      </w:r>
      <w:r w:rsidR="00E466AE" w:rsidRPr="007A332E">
        <w:rPr>
          <w:rFonts w:cstheme="minorHAnsi"/>
          <w:color w:val="000000" w:themeColor="text1"/>
          <w:sz w:val="20"/>
          <w:szCs w:val="20"/>
        </w:rPr>
        <w:t>-</w:t>
      </w:r>
      <w:r w:rsidRPr="007A332E">
        <w:rPr>
          <w:rFonts w:cstheme="minorHAnsi"/>
          <w:color w:val="000000" w:themeColor="text1"/>
          <w:sz w:val="20"/>
          <w:szCs w:val="20"/>
        </w:rPr>
        <w:t>5033</w:t>
      </w:r>
    </w:p>
    <w:p w14:paraId="2C8F9E0C" w14:textId="3E0FF037" w:rsidR="00FA78F5" w:rsidRPr="007A332E" w:rsidRDefault="002B2DF3" w:rsidP="00AF7D00">
      <w:pPr>
        <w:pBdr>
          <w:bottom w:val="single" w:sz="4" w:space="1" w:color="auto"/>
        </w:pBdr>
        <w:spacing w:line="240" w:lineRule="auto"/>
        <w:jc w:val="center"/>
        <w:rPr>
          <w:rStyle w:val="IntenseEmphasis"/>
          <w:rFonts w:cstheme="minorHAnsi"/>
          <w:i w:val="0"/>
          <w:color w:val="2E74B5" w:themeColor="accent1" w:themeShade="BF"/>
          <w:sz w:val="20"/>
          <w:szCs w:val="20"/>
        </w:rPr>
      </w:pPr>
      <w:r w:rsidRPr="007A332E">
        <w:rPr>
          <w:rFonts w:cstheme="minorHAnsi"/>
          <w:color w:val="000000" w:themeColor="text1"/>
          <w:sz w:val="20"/>
          <w:szCs w:val="20"/>
        </w:rPr>
        <w:t xml:space="preserve">LinkedIn: </w:t>
      </w:r>
      <w:hyperlink r:id="rId8" w:history="1">
        <w:r w:rsidR="00AF7D00" w:rsidRPr="007A332E">
          <w:rPr>
            <w:rStyle w:val="Hyperlink"/>
            <w:rFonts w:cstheme="minorHAnsi"/>
            <w:sz w:val="20"/>
            <w:szCs w:val="20"/>
          </w:rPr>
          <w:t>www.linkedin.com/in/anushakonchada</w:t>
        </w:r>
      </w:hyperlink>
    </w:p>
    <w:p w14:paraId="17E574FE" w14:textId="77777777" w:rsidR="00ED0AAE" w:rsidRPr="007A332E" w:rsidRDefault="009C36A3" w:rsidP="00ED0AAE">
      <w:pPr>
        <w:spacing w:after="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b/>
          <w:sz w:val="20"/>
          <w:szCs w:val="20"/>
        </w:rPr>
        <w:t>Summary</w:t>
      </w:r>
      <w:r w:rsidR="004D7C81" w:rsidRPr="007A332E">
        <w:rPr>
          <w:rFonts w:cstheme="minorHAnsi"/>
          <w:b/>
          <w:sz w:val="20"/>
          <w:szCs w:val="20"/>
        </w:rPr>
        <w:t xml:space="preserve">: 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Over 10+ years of IT experience mainly in </w:t>
      </w:r>
      <w:r w:rsidR="009B7B6A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Business Analysis, </w:t>
      </w:r>
      <w:r w:rsidR="00ED0AAE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Automation </w:t>
      </w:r>
      <w:r w:rsidR="009B7B6A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Testing and Project Management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all along within</w:t>
      </w:r>
      <w:r w:rsidR="009B7B6A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</w:t>
      </w:r>
      <w:r w:rsidR="009B7B6A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Deloitte Consulting</w:t>
      </w:r>
      <w:r w:rsidR="009B7B6A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. 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>E</w:t>
      </w:r>
      <w:r w:rsidR="00ED0AAE" w:rsidRPr="007A332E">
        <w:rPr>
          <w:rFonts w:cstheme="minorHAnsi"/>
          <w:sz w:val="20"/>
          <w:szCs w:val="20"/>
        </w:rPr>
        <w:t>ngaged with multiple Health Care, Insurance Retail clients to identify the business need for transformation and the impact of technology changes.</w:t>
      </w:r>
    </w:p>
    <w:p w14:paraId="58C5F4DC" w14:textId="77777777" w:rsidR="00ED0AAE" w:rsidRPr="007A332E" w:rsidRDefault="00ED0AAE" w:rsidP="00ED0AAE">
      <w:pPr>
        <w:spacing w:after="0"/>
        <w:jc w:val="both"/>
        <w:rPr>
          <w:rFonts w:cstheme="minorHAnsi"/>
          <w:b/>
          <w:sz w:val="20"/>
          <w:szCs w:val="20"/>
        </w:rPr>
      </w:pP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Recognized for my </w:t>
      </w:r>
      <w:r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strong people management skills</w:t>
      </w: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to deliver work in multiple </w:t>
      </w:r>
      <w:r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modernization initiatives</w:t>
      </w: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, </w:t>
      </w:r>
      <w:r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Core Business transformations</w:t>
      </w: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includes various types of testing.</w:t>
      </w:r>
    </w:p>
    <w:p w14:paraId="1A17FC06" w14:textId="1E81095F" w:rsidR="00ED0AAE" w:rsidRPr="007A332E" w:rsidRDefault="00ED0AAE" w:rsidP="00ED0AAE">
      <w:pPr>
        <w:pStyle w:val="Heading2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Skills</w:t>
      </w:r>
    </w:p>
    <w:tbl>
      <w:tblPr>
        <w:tblStyle w:val="TableGridLight"/>
        <w:tblW w:w="107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3"/>
        <w:gridCol w:w="8276"/>
      </w:tblGrid>
      <w:tr w:rsidR="00ED0AAE" w:rsidRPr="00480033" w14:paraId="7B11E0D3" w14:textId="77777777" w:rsidTr="00ED0AAE">
        <w:trPr>
          <w:trHeight w:val="16"/>
        </w:trPr>
        <w:tc>
          <w:tcPr>
            <w:tcW w:w="2443" w:type="dxa"/>
            <w:hideMark/>
          </w:tcPr>
          <w:p w14:paraId="13626809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8276" w:type="dxa"/>
            <w:hideMark/>
          </w:tcPr>
          <w:p w14:paraId="413DCDED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Core Java, Python, Gherkin, SQL</w:t>
            </w:r>
          </w:p>
        </w:tc>
      </w:tr>
      <w:tr w:rsidR="00ED0AAE" w:rsidRPr="00480033" w14:paraId="48A108DE" w14:textId="77777777" w:rsidTr="00ED0AAE">
        <w:trPr>
          <w:trHeight w:val="16"/>
        </w:trPr>
        <w:tc>
          <w:tcPr>
            <w:tcW w:w="2443" w:type="dxa"/>
            <w:hideMark/>
          </w:tcPr>
          <w:p w14:paraId="77EAF5C9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Test Automation &amp; Frameworks</w:t>
            </w:r>
          </w:p>
        </w:tc>
        <w:tc>
          <w:tcPr>
            <w:tcW w:w="8276" w:type="dxa"/>
            <w:hideMark/>
          </w:tcPr>
          <w:p w14:paraId="0BE41908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Selenium Web driver, Cucumber (Behavior Driven Development), TestNG, Junit, </w:t>
            </w:r>
            <w:proofErr w:type="spellStart"/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Pytest</w:t>
            </w:r>
            <w:proofErr w:type="spellEnd"/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, REST Assured API, Data Driven, Page Object Model, Keyword Driven, Hybrid frameworks, UI Path</w:t>
            </w:r>
          </w:p>
        </w:tc>
      </w:tr>
      <w:tr w:rsidR="00ED0AAE" w:rsidRPr="00480033" w14:paraId="21251904" w14:textId="77777777" w:rsidTr="00ED0AAE">
        <w:trPr>
          <w:trHeight w:val="16"/>
        </w:trPr>
        <w:tc>
          <w:tcPr>
            <w:tcW w:w="2443" w:type="dxa"/>
            <w:hideMark/>
          </w:tcPr>
          <w:p w14:paraId="64DE18FE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IDE</w:t>
            </w:r>
          </w:p>
        </w:tc>
        <w:tc>
          <w:tcPr>
            <w:tcW w:w="8276" w:type="dxa"/>
            <w:hideMark/>
          </w:tcPr>
          <w:p w14:paraId="3771BB24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Eclipse, IntelliJ, PyCharm</w:t>
            </w:r>
          </w:p>
        </w:tc>
      </w:tr>
      <w:tr w:rsidR="00ED0AAE" w:rsidRPr="00480033" w14:paraId="4C4C509E" w14:textId="77777777" w:rsidTr="00ED0AAE">
        <w:trPr>
          <w:trHeight w:val="16"/>
        </w:trPr>
        <w:tc>
          <w:tcPr>
            <w:tcW w:w="2443" w:type="dxa"/>
            <w:hideMark/>
          </w:tcPr>
          <w:p w14:paraId="273D6620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Version Control, Build CI-CD</w:t>
            </w:r>
          </w:p>
        </w:tc>
        <w:tc>
          <w:tcPr>
            <w:tcW w:w="8276" w:type="dxa"/>
            <w:hideMark/>
          </w:tcPr>
          <w:p w14:paraId="7983B1E3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GIT, Tortoise SVN, Maven, Team City, Jenkins</w:t>
            </w:r>
          </w:p>
        </w:tc>
      </w:tr>
      <w:tr w:rsidR="00ED0AAE" w:rsidRPr="00480033" w14:paraId="078372FF" w14:textId="77777777" w:rsidTr="00ED0AAE">
        <w:trPr>
          <w:trHeight w:val="16"/>
        </w:trPr>
        <w:tc>
          <w:tcPr>
            <w:tcW w:w="2443" w:type="dxa"/>
            <w:hideMark/>
          </w:tcPr>
          <w:p w14:paraId="26BDA0AE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8276" w:type="dxa"/>
            <w:hideMark/>
          </w:tcPr>
          <w:p w14:paraId="53CA0089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Microsoft SQL server, MySQL, Neo4J, MongoDB</w:t>
            </w:r>
          </w:p>
        </w:tc>
      </w:tr>
      <w:tr w:rsidR="00ED0AAE" w:rsidRPr="00480033" w14:paraId="60BCB2B0" w14:textId="77777777" w:rsidTr="00ED0AAE">
        <w:trPr>
          <w:trHeight w:val="16"/>
        </w:trPr>
        <w:tc>
          <w:tcPr>
            <w:tcW w:w="2443" w:type="dxa"/>
            <w:hideMark/>
          </w:tcPr>
          <w:p w14:paraId="58DF5157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Project Management</w:t>
            </w:r>
          </w:p>
        </w:tc>
        <w:tc>
          <w:tcPr>
            <w:tcW w:w="8276" w:type="dxa"/>
            <w:hideMark/>
          </w:tcPr>
          <w:p w14:paraId="0A4052FF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HP ALM, Confluence, JIRA, Rational Test Center (RTC), Rational Quality Manager (RQM), IBM Rational Team Concert, IBM Rational Requirement Composer, Service Now</w:t>
            </w:r>
          </w:p>
        </w:tc>
      </w:tr>
      <w:tr w:rsidR="00ED0AAE" w:rsidRPr="00480033" w14:paraId="37D07451" w14:textId="77777777" w:rsidTr="00ED0AAE">
        <w:trPr>
          <w:trHeight w:val="16"/>
        </w:trPr>
        <w:tc>
          <w:tcPr>
            <w:tcW w:w="2443" w:type="dxa"/>
            <w:hideMark/>
          </w:tcPr>
          <w:p w14:paraId="421FF0AA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Containerization</w:t>
            </w:r>
          </w:p>
        </w:tc>
        <w:tc>
          <w:tcPr>
            <w:tcW w:w="8276" w:type="dxa"/>
            <w:hideMark/>
          </w:tcPr>
          <w:p w14:paraId="5E6084B8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Docker, Docker Swarm, Kubernetes</w:t>
            </w:r>
          </w:p>
        </w:tc>
      </w:tr>
      <w:tr w:rsidR="00ED0AAE" w:rsidRPr="00480033" w14:paraId="7D1EEC24" w14:textId="77777777" w:rsidTr="00ED0AAE">
        <w:trPr>
          <w:trHeight w:val="16"/>
        </w:trPr>
        <w:tc>
          <w:tcPr>
            <w:tcW w:w="2443" w:type="dxa"/>
            <w:hideMark/>
          </w:tcPr>
          <w:p w14:paraId="530B095D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API Testing</w:t>
            </w:r>
          </w:p>
        </w:tc>
        <w:tc>
          <w:tcPr>
            <w:tcW w:w="8276" w:type="dxa"/>
            <w:hideMark/>
          </w:tcPr>
          <w:p w14:paraId="697308A1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Postman, Swagger</w:t>
            </w:r>
          </w:p>
        </w:tc>
      </w:tr>
      <w:tr w:rsidR="00ED0AAE" w:rsidRPr="00480033" w14:paraId="13E531AD" w14:textId="77777777" w:rsidTr="00ED0AAE">
        <w:trPr>
          <w:trHeight w:val="16"/>
        </w:trPr>
        <w:tc>
          <w:tcPr>
            <w:tcW w:w="2443" w:type="dxa"/>
            <w:hideMark/>
          </w:tcPr>
          <w:p w14:paraId="2656113F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Industry Domain knowledge</w:t>
            </w:r>
          </w:p>
        </w:tc>
        <w:tc>
          <w:tcPr>
            <w:tcW w:w="8276" w:type="dxa"/>
            <w:hideMark/>
          </w:tcPr>
          <w:p w14:paraId="4EE07494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US Health Care (Claims in-take, Care: Utilization Management, Provider Systems, Health Insurance- Integrated Eligibility), Retail (Customer Experience), Auto, Property &amp; Casualty Insurance, Banking- Fees Reinstatement</w:t>
            </w:r>
          </w:p>
        </w:tc>
      </w:tr>
      <w:tr w:rsidR="00ED0AAE" w:rsidRPr="00480033" w14:paraId="039E8E0E" w14:textId="77777777" w:rsidTr="00ED0AAE">
        <w:trPr>
          <w:trHeight w:val="16"/>
        </w:trPr>
        <w:tc>
          <w:tcPr>
            <w:tcW w:w="2443" w:type="dxa"/>
            <w:hideMark/>
          </w:tcPr>
          <w:p w14:paraId="5AAF8081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Software Methodologies</w:t>
            </w:r>
          </w:p>
        </w:tc>
        <w:tc>
          <w:tcPr>
            <w:tcW w:w="8276" w:type="dxa"/>
            <w:hideMark/>
          </w:tcPr>
          <w:p w14:paraId="19E1B9B8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Agile, Waterfall</w:t>
            </w:r>
          </w:p>
        </w:tc>
      </w:tr>
      <w:tr w:rsidR="00ED0AAE" w:rsidRPr="00480033" w14:paraId="6DBA06F7" w14:textId="77777777" w:rsidTr="00ED0AAE">
        <w:trPr>
          <w:trHeight w:val="16"/>
        </w:trPr>
        <w:tc>
          <w:tcPr>
            <w:tcW w:w="2443" w:type="dxa"/>
          </w:tcPr>
          <w:p w14:paraId="74BC6A20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Other Technologies</w:t>
            </w:r>
          </w:p>
        </w:tc>
        <w:tc>
          <w:tcPr>
            <w:tcW w:w="8276" w:type="dxa"/>
          </w:tcPr>
          <w:p w14:paraId="7B4052EB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PEGA (CRM &amp; BPM), </w:t>
            </w:r>
            <w:r w:rsidRPr="00480033">
              <w:rPr>
                <w:rFonts w:cstheme="minorHAnsi"/>
                <w:bCs/>
                <w:sz w:val="18"/>
                <w:szCs w:val="18"/>
              </w:rPr>
              <w:t>Guidewire Insurance Suite (Policy, Billing, Claims Center, DataHub)</w:t>
            </w:r>
          </w:p>
        </w:tc>
      </w:tr>
      <w:tr w:rsidR="00ED0AAE" w:rsidRPr="00480033" w14:paraId="57F2F3D5" w14:textId="77777777" w:rsidTr="00ED0AAE">
        <w:trPr>
          <w:trHeight w:val="16"/>
        </w:trPr>
        <w:tc>
          <w:tcPr>
            <w:tcW w:w="2443" w:type="dxa"/>
          </w:tcPr>
          <w:p w14:paraId="14AA2CD7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Certifications</w:t>
            </w:r>
          </w:p>
        </w:tc>
        <w:tc>
          <w:tcPr>
            <w:tcW w:w="8276" w:type="dxa"/>
          </w:tcPr>
          <w:p w14:paraId="5F86F85D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Oracle Certified Java Professional SE 6, ISTQB</w:t>
            </w:r>
          </w:p>
        </w:tc>
      </w:tr>
    </w:tbl>
    <w:p w14:paraId="77227DFF" w14:textId="77777777" w:rsidR="00ED0AAE" w:rsidRPr="007A332E" w:rsidRDefault="00ED0AAE" w:rsidP="00ED0AAE">
      <w:pPr>
        <w:pStyle w:val="ListParagraph"/>
        <w:tabs>
          <w:tab w:val="left" w:pos="360"/>
        </w:tabs>
        <w:ind w:right="-540"/>
        <w:rPr>
          <w:rFonts w:cstheme="minorHAnsi"/>
          <w:color w:val="000000" w:themeColor="text1"/>
          <w:sz w:val="20"/>
          <w:szCs w:val="20"/>
        </w:rPr>
      </w:pPr>
    </w:p>
    <w:p w14:paraId="4C2B63E1" w14:textId="4276ED09" w:rsidR="007D2DCE" w:rsidRPr="007A332E" w:rsidRDefault="00DF6D60" w:rsidP="007D2DCE">
      <w:pPr>
        <w:pStyle w:val="Heading2"/>
        <w:spacing w:before="0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Work Experience</w:t>
      </w:r>
      <w:r w:rsidR="00FA391A" w:rsidRPr="007A332E">
        <w:rPr>
          <w:rFonts w:asciiTheme="minorHAnsi" w:hAnsiTheme="minorHAnsi" w:cstheme="minorHAnsi"/>
          <w:b/>
          <w:sz w:val="20"/>
          <w:szCs w:val="20"/>
        </w:rPr>
        <w:t xml:space="preserve"> within Deloitte</w:t>
      </w:r>
    </w:p>
    <w:p w14:paraId="59EE024D" w14:textId="168F852E" w:rsidR="00CB52A6" w:rsidRPr="007A332E" w:rsidRDefault="00480033" w:rsidP="00CB52A6">
      <w:pPr>
        <w:pStyle w:val="Heading5"/>
        <w:ind w:right="-54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QA Lead</w:t>
      </w:r>
      <w:r w:rsidR="00CB52A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Client: </w:t>
      </w:r>
      <w:r w:rsidR="00CB52A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Highmark</w:t>
      </w:r>
      <w:r w:rsidR="00CB52A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="00CB52A6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 20</w:t>
      </w:r>
      <w:r w:rsidR="00CB52A6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20</w:t>
      </w:r>
      <w:r w:rsidR="00CB52A6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- Aug 202</w:t>
      </w:r>
      <w:r w:rsidR="00CB52A6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</w:t>
      </w:r>
      <w:r w:rsidR="00CB52A6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06212592" w14:textId="7C7049D3" w:rsidR="00CB52A6" w:rsidRPr="007A332E" w:rsidRDefault="00CB52A6" w:rsidP="006575D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Le</w:t>
      </w:r>
      <w:r w:rsidRPr="007A332E">
        <w:rPr>
          <w:rFonts w:cstheme="minorHAnsi"/>
          <w:sz w:val="20"/>
          <w:szCs w:val="20"/>
        </w:rPr>
        <w:t>a</w:t>
      </w:r>
      <w:r w:rsidRPr="007A332E">
        <w:rPr>
          <w:rFonts w:cstheme="minorHAnsi"/>
          <w:sz w:val="20"/>
          <w:szCs w:val="20"/>
        </w:rPr>
        <w:t xml:space="preserve">d a </w:t>
      </w:r>
      <w:r w:rsidRPr="007A332E">
        <w:rPr>
          <w:rFonts w:cstheme="minorHAnsi"/>
          <w:sz w:val="20"/>
          <w:szCs w:val="20"/>
        </w:rPr>
        <w:t>1</w:t>
      </w:r>
      <w:r w:rsidRPr="007A332E">
        <w:rPr>
          <w:rFonts w:cstheme="minorHAnsi"/>
          <w:sz w:val="20"/>
          <w:szCs w:val="20"/>
        </w:rPr>
        <w:t xml:space="preserve">0-member testing team in validating the </w:t>
      </w:r>
      <w:r w:rsidRPr="007A332E">
        <w:rPr>
          <w:rFonts w:cstheme="minorHAnsi"/>
          <w:sz w:val="20"/>
          <w:szCs w:val="20"/>
        </w:rPr>
        <w:t xml:space="preserve">Production defects and enhancements to the existing Utilization management </w:t>
      </w:r>
      <w:r w:rsidR="00C504A3">
        <w:rPr>
          <w:rFonts w:cstheme="minorHAnsi"/>
          <w:sz w:val="20"/>
          <w:szCs w:val="20"/>
        </w:rPr>
        <w:t xml:space="preserve">system </w:t>
      </w:r>
      <w:r w:rsidRPr="007A332E">
        <w:rPr>
          <w:rFonts w:cstheme="minorHAnsi"/>
          <w:sz w:val="20"/>
          <w:szCs w:val="20"/>
        </w:rPr>
        <w:t>built in PEGA</w:t>
      </w:r>
      <w:r w:rsidRPr="007A332E">
        <w:rPr>
          <w:rFonts w:cstheme="minorHAnsi"/>
          <w:sz w:val="20"/>
          <w:szCs w:val="20"/>
        </w:rPr>
        <w:t xml:space="preserve"> </w:t>
      </w:r>
      <w:r w:rsidR="00C00D92" w:rsidRPr="007A332E">
        <w:rPr>
          <w:rFonts w:cstheme="minorHAnsi"/>
          <w:sz w:val="20"/>
          <w:szCs w:val="20"/>
        </w:rPr>
        <w:t xml:space="preserve">as part </w:t>
      </w:r>
      <w:r w:rsidRPr="007A332E">
        <w:rPr>
          <w:rFonts w:cstheme="minorHAnsi"/>
          <w:sz w:val="20"/>
          <w:szCs w:val="20"/>
        </w:rPr>
        <w:t>of a $</w:t>
      </w:r>
      <w:r w:rsidRPr="007A332E">
        <w:rPr>
          <w:rFonts w:cstheme="minorHAnsi"/>
          <w:sz w:val="20"/>
          <w:szCs w:val="20"/>
        </w:rPr>
        <w:t>1</w:t>
      </w:r>
      <w:r w:rsidRPr="007A332E">
        <w:rPr>
          <w:rFonts w:cstheme="minorHAnsi"/>
          <w:sz w:val="20"/>
          <w:szCs w:val="20"/>
        </w:rPr>
        <w:t>00MM engagement. Le</w:t>
      </w:r>
      <w:r w:rsidRPr="007A332E">
        <w:rPr>
          <w:rFonts w:cstheme="minorHAnsi"/>
          <w:sz w:val="20"/>
          <w:szCs w:val="20"/>
        </w:rPr>
        <w:t>a</w:t>
      </w:r>
      <w:r w:rsidRPr="007A332E">
        <w:rPr>
          <w:rFonts w:cstheme="minorHAnsi"/>
          <w:sz w:val="20"/>
          <w:szCs w:val="20"/>
        </w:rPr>
        <w:t xml:space="preserve">d test </w:t>
      </w:r>
      <w:r w:rsidR="00C00D92" w:rsidRPr="007A332E">
        <w:rPr>
          <w:rFonts w:cstheme="minorHAnsi"/>
          <w:sz w:val="20"/>
          <w:szCs w:val="20"/>
        </w:rPr>
        <w:t>planning,</w:t>
      </w:r>
      <w:r w:rsidRPr="007A332E">
        <w:rPr>
          <w:rFonts w:cstheme="minorHAnsi"/>
          <w:sz w:val="20"/>
          <w:szCs w:val="20"/>
        </w:rPr>
        <w:t xml:space="preserve"> daily scrum meetings and streamlined cadences </w:t>
      </w:r>
      <w:r w:rsidRPr="007A332E">
        <w:rPr>
          <w:rFonts w:cstheme="minorHAnsi"/>
          <w:sz w:val="20"/>
          <w:szCs w:val="20"/>
        </w:rPr>
        <w:t>for each biweekly sprint and monthly production release</w:t>
      </w:r>
      <w:r w:rsidRPr="007A332E">
        <w:rPr>
          <w:rFonts w:cstheme="minorHAnsi"/>
          <w:sz w:val="20"/>
          <w:szCs w:val="20"/>
        </w:rPr>
        <w:t xml:space="preserve"> including regression, SIT, and UAT. Additional responsibilities included:</w:t>
      </w:r>
    </w:p>
    <w:p w14:paraId="40AB031E" w14:textId="6A243C51" w:rsidR="00CB52A6" w:rsidRPr="007A332E" w:rsidRDefault="006575DB" w:rsidP="006575DB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Function as an integrator between business needs and technology solution. Understand the Business requirements and provide walkthrough to the offshore team adhering to onshore-offshore delivery model to continually expand the overall capabilities</w:t>
      </w:r>
    </w:p>
    <w:p w14:paraId="7BA36EC3" w14:textId="0E132E1D" w:rsidR="00CB52A6" w:rsidRDefault="00CB52A6" w:rsidP="006575DB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Le</w:t>
      </w:r>
      <w:r w:rsidRPr="007A332E">
        <w:rPr>
          <w:rFonts w:cstheme="minorHAnsi"/>
          <w:sz w:val="20"/>
          <w:szCs w:val="20"/>
        </w:rPr>
        <w:t>a</w:t>
      </w:r>
      <w:r w:rsidRPr="007A332E">
        <w:rPr>
          <w:rFonts w:cstheme="minorHAnsi"/>
          <w:sz w:val="20"/>
          <w:szCs w:val="20"/>
        </w:rPr>
        <w:t xml:space="preserve">d the coordination of </w:t>
      </w:r>
      <w:r w:rsidRPr="007A332E">
        <w:rPr>
          <w:rFonts w:cstheme="minorHAnsi"/>
          <w:sz w:val="20"/>
          <w:szCs w:val="20"/>
        </w:rPr>
        <w:t xml:space="preserve">post deployment smoke testing process to ensure </w:t>
      </w:r>
      <w:r w:rsidR="006575DB" w:rsidRPr="007A332E">
        <w:rPr>
          <w:rFonts w:cstheme="minorHAnsi"/>
          <w:sz w:val="20"/>
          <w:szCs w:val="20"/>
        </w:rPr>
        <w:t>smooth production check out</w:t>
      </w:r>
    </w:p>
    <w:p w14:paraId="10DCD74B" w14:textId="77777777" w:rsidR="00480033" w:rsidRPr="007A332E" w:rsidRDefault="00480033" w:rsidP="00480033">
      <w:pPr>
        <w:pStyle w:val="ListParagraph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14:paraId="37A392FF" w14:textId="00A0E7C5" w:rsidR="00504AF5" w:rsidRPr="007A332E" w:rsidRDefault="00682DEB" w:rsidP="00CB52A6">
      <w:pPr>
        <w:pStyle w:val="Heading5"/>
        <w:ind w:right="-54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End</w:t>
      </w:r>
      <w:r w:rsidR="009806D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-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to</w:t>
      </w:r>
      <w:r w:rsidR="009806D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-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End Lead</w:t>
      </w:r>
      <w:r w:rsidR="00B214E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&amp; Business Analyst</w:t>
      </w:r>
      <w:r w:rsidR="00FA391A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,</w:t>
      </w:r>
      <w:r w:rsidR="004F29E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A31A33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Client:</w:t>
      </w:r>
      <w:r w:rsidR="00504AF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Kroger</w:t>
      </w:r>
      <w:r w:rsidR="00504AF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 2019</w:t>
      </w:r>
      <w:r w:rsidR="00702B73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- Aug 20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20</w:t>
      </w:r>
      <w:r w:rsidR="00504AF5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14A00CDF" w14:textId="77777777" w:rsidR="00CB52A6" w:rsidRPr="007A332E" w:rsidRDefault="00CB52A6" w:rsidP="00CB52A6">
      <w:pPr>
        <w:pStyle w:val="ListParagraph"/>
        <w:numPr>
          <w:ilvl w:val="0"/>
          <w:numId w:val="15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Assessed legacy requirements and architecture to identify future-state business needs and re-engineer the Promotion Exchange Engine (PXE) at a large national retailer. Led the End-to-End regression testing to ensure the timely roll-out of the solution to 2500+ stores and reduce turnaround time between offer ideation and release by 90%.</w:t>
      </w:r>
    </w:p>
    <w:p w14:paraId="5B1A8B7F" w14:textId="700A98FA" w:rsidR="00CB52A6" w:rsidRPr="007A332E" w:rsidRDefault="00CB52A6" w:rsidP="00CB52A6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Responsible for the PXE End-to-End regression test suite. Created, </w:t>
      </w:r>
      <w:r w:rsidRPr="007A332E">
        <w:rPr>
          <w:rFonts w:cstheme="minorHAnsi"/>
          <w:sz w:val="20"/>
          <w:szCs w:val="20"/>
        </w:rPr>
        <w:t>maintained,</w:t>
      </w:r>
      <w:r w:rsidRPr="007A332E">
        <w:rPr>
          <w:rFonts w:cstheme="minorHAnsi"/>
          <w:sz w:val="20"/>
          <w:szCs w:val="20"/>
        </w:rPr>
        <w:t xml:space="preserve"> and executed over 100 scenarios to validating coupons, offers, and messages</w:t>
      </w:r>
    </w:p>
    <w:p w14:paraId="246661BA" w14:textId="3765E8FC" w:rsidR="00CB52A6" w:rsidRDefault="00CB52A6" w:rsidP="00CB52A6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Documented business rules for 2 Customer portals and </w:t>
      </w:r>
      <w:r w:rsidRPr="00C504A3">
        <w:rPr>
          <w:rFonts w:cstheme="minorHAnsi"/>
          <w:sz w:val="20"/>
          <w:szCs w:val="20"/>
        </w:rPr>
        <w:t xml:space="preserve">created the End-to-End test suite to reduce production defects by </w:t>
      </w:r>
      <w:r w:rsidR="00267BB0" w:rsidRPr="00C504A3">
        <w:rPr>
          <w:rFonts w:cstheme="minorHAnsi"/>
          <w:sz w:val="20"/>
          <w:szCs w:val="20"/>
        </w:rPr>
        <w:t>80</w:t>
      </w:r>
      <w:r w:rsidRPr="00C504A3">
        <w:rPr>
          <w:rFonts w:cstheme="minorHAnsi"/>
          <w:sz w:val="20"/>
          <w:szCs w:val="20"/>
        </w:rPr>
        <w:t>%.</w:t>
      </w:r>
      <w:r w:rsidRPr="007A332E">
        <w:rPr>
          <w:rFonts w:cstheme="minorHAnsi"/>
          <w:sz w:val="20"/>
          <w:szCs w:val="20"/>
        </w:rPr>
        <w:t xml:space="preserve"> Led the test suite automation to reduce execution cycle time by </w:t>
      </w:r>
      <w:r w:rsidR="00C504A3">
        <w:rPr>
          <w:rFonts w:cstheme="minorHAnsi"/>
          <w:sz w:val="20"/>
          <w:szCs w:val="20"/>
        </w:rPr>
        <w:t>92</w:t>
      </w:r>
      <w:r w:rsidRPr="007A332E">
        <w:rPr>
          <w:rFonts w:cstheme="minorHAnsi"/>
          <w:sz w:val="20"/>
          <w:szCs w:val="20"/>
        </w:rPr>
        <w:t>%</w:t>
      </w:r>
    </w:p>
    <w:p w14:paraId="1E1D3ED4" w14:textId="77777777" w:rsidR="00972B53" w:rsidRPr="007A332E" w:rsidRDefault="00972B53" w:rsidP="00972B53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14:paraId="7809F0DA" w14:textId="254F3682" w:rsidR="004D7C81" w:rsidRPr="007A332E" w:rsidRDefault="00504AF5" w:rsidP="00220115">
      <w:pPr>
        <w:pStyle w:val="Heading5"/>
        <w:ind w:right="-9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16C6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Test Manager</w:t>
      </w:r>
      <w:r w:rsidR="00310B87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&amp; Functional Lead</w:t>
      </w:r>
      <w:r w:rsidR="004D7C8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A31A33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Client:</w:t>
      </w:r>
      <w:r w:rsidR="004F29E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16C6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Anthem Health Care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D0196A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(</w:t>
      </w:r>
      <w:r w:rsidR="00B16C60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</w:t>
      </w:r>
      <w:r w:rsidR="004D7C81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2017- </w:t>
      </w:r>
      <w:r w:rsidR="00B16C60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</w:t>
      </w:r>
      <w:r w:rsidR="004D7C81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</w:t>
      </w:r>
      <w:r w:rsidR="00B16C60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9</w:t>
      </w:r>
      <w:r w:rsidR="007B65B3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2D9008A7" w14:textId="710FE8F6" w:rsidR="0070646B" w:rsidRPr="007A332E" w:rsidRDefault="00490536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sz w:val="20"/>
          <w:szCs w:val="20"/>
        </w:rPr>
        <w:t>Managed</w:t>
      </w:r>
      <w:r w:rsidR="00E622AE" w:rsidRPr="007A332E">
        <w:rPr>
          <w:rFonts w:cstheme="minorHAnsi"/>
          <w:sz w:val="20"/>
          <w:szCs w:val="20"/>
        </w:rPr>
        <w:t xml:space="preserve"> a 20-member team through </w:t>
      </w:r>
      <w:r w:rsidR="00E622AE" w:rsidRPr="007A332E">
        <w:rPr>
          <w:rFonts w:cstheme="minorHAnsi"/>
          <w:b/>
          <w:bCs/>
          <w:sz w:val="20"/>
          <w:szCs w:val="20"/>
        </w:rPr>
        <w:t>14 test cycles</w:t>
      </w:r>
      <w:r w:rsidR="00E622AE" w:rsidRPr="007A332E">
        <w:rPr>
          <w:rFonts w:cstheme="minorHAnsi"/>
          <w:sz w:val="20"/>
          <w:szCs w:val="20"/>
        </w:rPr>
        <w:t xml:space="preserve"> (like Functional Regression, SIT, UAT, Do No Harm, and End-to-End) </w:t>
      </w:r>
      <w:r w:rsidR="0049441C" w:rsidRPr="007A332E">
        <w:rPr>
          <w:rFonts w:cstheme="minorHAnsi"/>
          <w:sz w:val="20"/>
          <w:szCs w:val="20"/>
        </w:rPr>
        <w:t xml:space="preserve">consists of </w:t>
      </w:r>
      <w:r w:rsidR="0049441C" w:rsidRPr="007A332E">
        <w:rPr>
          <w:rFonts w:cstheme="minorHAnsi"/>
          <w:b/>
          <w:bCs/>
          <w:sz w:val="20"/>
          <w:szCs w:val="20"/>
        </w:rPr>
        <w:t>6000+ tests</w:t>
      </w:r>
      <w:r w:rsidR="0049441C" w:rsidRPr="007A332E">
        <w:rPr>
          <w:rFonts w:cstheme="minorHAnsi"/>
          <w:sz w:val="20"/>
          <w:szCs w:val="20"/>
        </w:rPr>
        <w:t xml:space="preserve"> </w:t>
      </w:r>
      <w:r w:rsidR="00E622AE" w:rsidRPr="007A332E">
        <w:rPr>
          <w:rFonts w:cstheme="minorHAnsi"/>
          <w:sz w:val="20"/>
          <w:szCs w:val="20"/>
        </w:rPr>
        <w:t>for 6 crucial enterprises releases with focus on validating the two custom solutions</w:t>
      </w:r>
      <w:r w:rsidR="005F644B" w:rsidRPr="007A332E">
        <w:rPr>
          <w:rFonts w:cstheme="minorHAnsi"/>
          <w:sz w:val="20"/>
          <w:szCs w:val="20"/>
        </w:rPr>
        <w:t xml:space="preserve"> </w:t>
      </w:r>
      <w:r w:rsidR="005F644B" w:rsidRPr="007A332E">
        <w:rPr>
          <w:rFonts w:cstheme="minorHAnsi"/>
          <w:i/>
          <w:iCs/>
          <w:sz w:val="20"/>
          <w:szCs w:val="20"/>
        </w:rPr>
        <w:t>that</w:t>
      </w:r>
      <w:r w:rsidR="0049441C" w:rsidRPr="007A332E">
        <w:rPr>
          <w:rFonts w:cstheme="minorHAnsi"/>
          <w:i/>
          <w:iCs/>
          <w:sz w:val="20"/>
          <w:szCs w:val="20"/>
        </w:rPr>
        <w:t xml:space="preserve"> empower</w:t>
      </w:r>
      <w:r w:rsidR="005F644B" w:rsidRPr="007A332E">
        <w:rPr>
          <w:rFonts w:cstheme="minorHAnsi"/>
          <w:i/>
          <w:iCs/>
          <w:sz w:val="20"/>
          <w:szCs w:val="20"/>
        </w:rPr>
        <w:t>ed</w:t>
      </w:r>
      <w:r w:rsidR="0049441C" w:rsidRPr="007A332E">
        <w:rPr>
          <w:rFonts w:cstheme="minorHAnsi"/>
          <w:i/>
          <w:iCs/>
          <w:sz w:val="20"/>
          <w:szCs w:val="20"/>
        </w:rPr>
        <w:t xml:space="preserve"> the customers to use the </w:t>
      </w:r>
      <w:r w:rsidR="005F644B" w:rsidRPr="007A332E">
        <w:rPr>
          <w:rFonts w:cstheme="minorHAnsi"/>
          <w:b/>
          <w:bCs/>
          <w:i/>
          <w:iCs/>
          <w:sz w:val="20"/>
          <w:szCs w:val="20"/>
        </w:rPr>
        <w:t xml:space="preserve">Modernized </w:t>
      </w:r>
      <w:r w:rsidR="0049441C" w:rsidRPr="007A332E">
        <w:rPr>
          <w:rFonts w:cstheme="minorHAnsi"/>
          <w:b/>
          <w:bCs/>
          <w:i/>
          <w:iCs/>
          <w:sz w:val="20"/>
          <w:szCs w:val="20"/>
        </w:rPr>
        <w:t>solution</w:t>
      </w:r>
      <w:r w:rsidR="0049441C" w:rsidRPr="007A332E">
        <w:rPr>
          <w:rFonts w:cstheme="minorHAnsi"/>
          <w:i/>
          <w:iCs/>
          <w:sz w:val="20"/>
          <w:szCs w:val="20"/>
        </w:rPr>
        <w:t xml:space="preserve"> and get away with the legacy solution which resulted in improved &amp; better user experience, saved crucial time with the use of easy workflow implemented in PEGA</w:t>
      </w:r>
    </w:p>
    <w:p w14:paraId="78A4BBBA" w14:textId="6889E73E" w:rsidR="007A2CB8" w:rsidRPr="007A332E" w:rsidRDefault="00A4709D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Led Daily </w:t>
      </w:r>
      <w:r w:rsidRPr="007A332E">
        <w:rPr>
          <w:rFonts w:cstheme="minorHAnsi"/>
          <w:b/>
          <w:bCs/>
          <w:sz w:val="20"/>
          <w:szCs w:val="20"/>
        </w:rPr>
        <w:t>Scrum</w:t>
      </w:r>
      <w:r w:rsidRPr="007A332E">
        <w:rPr>
          <w:rFonts w:cstheme="minorHAnsi"/>
          <w:sz w:val="20"/>
          <w:szCs w:val="20"/>
        </w:rPr>
        <w:t xml:space="preserve"> </w:t>
      </w:r>
      <w:r w:rsidR="0070646B" w:rsidRPr="007A332E">
        <w:rPr>
          <w:rFonts w:cstheme="minorHAnsi"/>
          <w:sz w:val="20"/>
          <w:szCs w:val="20"/>
        </w:rPr>
        <w:t xml:space="preserve">and implemented effective </w:t>
      </w:r>
      <w:r w:rsidRPr="007A332E">
        <w:rPr>
          <w:rFonts w:cstheme="minorHAnsi"/>
          <w:sz w:val="20"/>
          <w:szCs w:val="20"/>
        </w:rPr>
        <w:t xml:space="preserve">onshore-offshore </w:t>
      </w:r>
      <w:r w:rsidR="0070646B" w:rsidRPr="007A332E">
        <w:rPr>
          <w:rFonts w:cstheme="minorHAnsi"/>
          <w:sz w:val="20"/>
          <w:szCs w:val="20"/>
        </w:rPr>
        <w:t xml:space="preserve">hand off processes(multiple), </w:t>
      </w:r>
      <w:r w:rsidR="0070646B" w:rsidRPr="007A332E">
        <w:rPr>
          <w:rFonts w:cstheme="minorHAnsi"/>
          <w:i/>
          <w:iCs/>
          <w:sz w:val="20"/>
          <w:szCs w:val="20"/>
        </w:rPr>
        <w:t xml:space="preserve">resulting in 25% increase in the </w:t>
      </w:r>
      <w:r w:rsidR="00464085" w:rsidRPr="007A332E">
        <w:rPr>
          <w:rFonts w:cstheme="minorHAnsi"/>
          <w:i/>
          <w:iCs/>
          <w:sz w:val="20"/>
          <w:szCs w:val="20"/>
        </w:rPr>
        <w:t>throughput.</w:t>
      </w:r>
      <w:r w:rsidR="007A2CB8" w:rsidRPr="007A332E">
        <w:rPr>
          <w:rFonts w:cstheme="minorHAnsi"/>
          <w:i/>
          <w:iCs/>
          <w:sz w:val="20"/>
          <w:szCs w:val="20"/>
        </w:rPr>
        <w:t xml:space="preserve"> Additionally, assisted with the automation of the post code deployment smoke testing, which eliminated 5 hours per week manual effort</w:t>
      </w:r>
    </w:p>
    <w:p w14:paraId="496D0048" w14:textId="30F23BF5" w:rsidR="00A4709D" w:rsidRPr="00480033" w:rsidRDefault="00A4709D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Led multiple initiatives within the testing team alongside coordinating with multiple Anthem support teams such as Test Data Management, Automatic Provisioning Tool (APT</w:t>
      </w:r>
      <w:r w:rsidR="00D74FD0" w:rsidRPr="007A332E">
        <w:rPr>
          <w:rFonts w:cstheme="minorHAnsi"/>
          <w:sz w:val="20"/>
          <w:szCs w:val="20"/>
        </w:rPr>
        <w:t>), Boundary</w:t>
      </w:r>
      <w:r w:rsidRPr="007A332E">
        <w:rPr>
          <w:rFonts w:cstheme="minorHAnsi"/>
          <w:sz w:val="20"/>
          <w:szCs w:val="20"/>
        </w:rPr>
        <w:t xml:space="preserve"> </w:t>
      </w:r>
      <w:r w:rsidR="00B531C0" w:rsidRPr="007A332E">
        <w:rPr>
          <w:rFonts w:cstheme="minorHAnsi"/>
          <w:sz w:val="20"/>
          <w:szCs w:val="20"/>
        </w:rPr>
        <w:t>System App</w:t>
      </w:r>
      <w:r w:rsidRPr="007A332E">
        <w:rPr>
          <w:rFonts w:cstheme="minorHAnsi"/>
          <w:sz w:val="20"/>
          <w:szCs w:val="20"/>
        </w:rPr>
        <w:t xml:space="preserve"> </w:t>
      </w:r>
      <w:r w:rsidR="0070646B" w:rsidRPr="007A332E">
        <w:rPr>
          <w:rFonts w:cstheme="minorHAnsi"/>
          <w:sz w:val="20"/>
          <w:szCs w:val="20"/>
        </w:rPr>
        <w:t>owners</w:t>
      </w:r>
      <w:r w:rsidR="00464085" w:rsidRPr="007A332E">
        <w:rPr>
          <w:rFonts w:cstheme="minorHAnsi"/>
          <w:sz w:val="20"/>
          <w:szCs w:val="20"/>
        </w:rPr>
        <w:t xml:space="preserve">, Daily Drive Defect Triage </w:t>
      </w:r>
      <w:r w:rsidR="00D9691F" w:rsidRPr="007A332E">
        <w:rPr>
          <w:rFonts w:cstheme="minorHAnsi"/>
          <w:sz w:val="20"/>
          <w:szCs w:val="20"/>
        </w:rPr>
        <w:t>meetings</w:t>
      </w:r>
      <w:r w:rsidR="00464085" w:rsidRPr="007A332E">
        <w:rPr>
          <w:rFonts w:cstheme="minorHAnsi"/>
          <w:sz w:val="20"/>
          <w:szCs w:val="20"/>
        </w:rPr>
        <w:t xml:space="preserve"> at Enterprise level for various Test cycles </w:t>
      </w:r>
      <w:r w:rsidR="00D9691F" w:rsidRPr="007A332E">
        <w:rPr>
          <w:rFonts w:cstheme="minorHAnsi"/>
          <w:sz w:val="20"/>
          <w:szCs w:val="20"/>
        </w:rPr>
        <w:t>using</w:t>
      </w:r>
      <w:r w:rsidR="00464085" w:rsidRPr="007A332E">
        <w:rPr>
          <w:rFonts w:cstheme="minorHAnsi"/>
          <w:sz w:val="20"/>
          <w:szCs w:val="20"/>
        </w:rPr>
        <w:t xml:space="preserve"> </w:t>
      </w:r>
      <w:r w:rsidR="00464085" w:rsidRPr="007A332E">
        <w:rPr>
          <w:rFonts w:cstheme="minorHAnsi"/>
          <w:b/>
          <w:bCs/>
          <w:sz w:val="20"/>
          <w:szCs w:val="20"/>
        </w:rPr>
        <w:t>JIRA</w:t>
      </w:r>
    </w:p>
    <w:p w14:paraId="57F2EDA2" w14:textId="77777777" w:rsidR="00480033" w:rsidRPr="007A332E" w:rsidRDefault="00480033" w:rsidP="00480033">
      <w:pPr>
        <w:pStyle w:val="ListParagraph"/>
        <w:tabs>
          <w:tab w:val="left" w:pos="1590"/>
        </w:tabs>
        <w:suppressAutoHyphens/>
        <w:spacing w:before="30"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22F8C762" w14:textId="28722824" w:rsidR="006B46E3" w:rsidRPr="007A332E" w:rsidRDefault="008B4CE9" w:rsidP="00F550C3">
      <w:pPr>
        <w:pStyle w:val="Heading5"/>
        <w:ind w:right="-270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Business</w:t>
      </w:r>
      <w:r w:rsidR="00504AF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Analyst</w:t>
      </w:r>
      <w:r w:rsidR="0038066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654D93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Pekin Insurance</w:t>
      </w:r>
      <w:r w:rsidR="00D0196A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Feb</w:t>
      </w:r>
      <w:r w:rsidR="0038066F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7</w:t>
      </w:r>
      <w:r w:rsidR="0038066F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</w:t>
      </w:r>
      <w:r w:rsidR="0038066F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2017</w:t>
      </w:r>
      <w:r w:rsidR="00D0196A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  <w:r w:rsidR="00DF6D6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               </w:t>
      </w:r>
    </w:p>
    <w:p w14:paraId="74EFB6DA" w14:textId="5C8FFABD" w:rsidR="00214487" w:rsidRPr="007A332E" w:rsidRDefault="00B32618" w:rsidP="00785571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G</w:t>
      </w:r>
      <w:r w:rsidR="00F0144C" w:rsidRPr="007A332E">
        <w:rPr>
          <w:rFonts w:cstheme="minorHAnsi"/>
          <w:sz w:val="20"/>
          <w:szCs w:val="20"/>
        </w:rPr>
        <w:t>athered requirements for 15 Reports</w:t>
      </w:r>
      <w:r w:rsidRPr="007A332E">
        <w:rPr>
          <w:rFonts w:cstheme="minorHAnsi"/>
          <w:sz w:val="20"/>
          <w:szCs w:val="20"/>
        </w:rPr>
        <w:t xml:space="preserve"> &amp;</w:t>
      </w:r>
      <w:r w:rsidR="00F0144C" w:rsidRPr="007A332E">
        <w:rPr>
          <w:rFonts w:cstheme="minorHAnsi"/>
          <w:sz w:val="20"/>
          <w:szCs w:val="20"/>
        </w:rPr>
        <w:t xml:space="preserve"> </w:t>
      </w:r>
      <w:r w:rsidR="006B46E3" w:rsidRPr="007A332E">
        <w:rPr>
          <w:rFonts w:cstheme="minorHAnsi"/>
          <w:sz w:val="20"/>
          <w:szCs w:val="20"/>
        </w:rPr>
        <w:t>Downstream data feeds</w:t>
      </w:r>
      <w:r w:rsidR="00FA51B3" w:rsidRPr="007A332E">
        <w:rPr>
          <w:rFonts w:cstheme="minorHAnsi"/>
          <w:sz w:val="20"/>
          <w:szCs w:val="20"/>
        </w:rPr>
        <w:t xml:space="preserve"> </w:t>
      </w:r>
      <w:r w:rsidR="00230D46" w:rsidRPr="007A332E">
        <w:rPr>
          <w:rFonts w:cstheme="minorHAnsi"/>
          <w:i/>
          <w:iCs/>
          <w:sz w:val="20"/>
          <w:szCs w:val="20"/>
        </w:rPr>
        <w:t xml:space="preserve">to </w:t>
      </w:r>
      <w:r w:rsidR="00CC0AF2" w:rsidRPr="007A332E">
        <w:rPr>
          <w:rFonts w:cstheme="minorHAnsi"/>
          <w:i/>
          <w:iCs/>
          <w:sz w:val="20"/>
          <w:szCs w:val="20"/>
        </w:rPr>
        <w:t>help the</w:t>
      </w:r>
      <w:r w:rsidR="00230D46" w:rsidRPr="007A332E">
        <w:rPr>
          <w:rFonts w:cstheme="minorHAnsi"/>
          <w:i/>
          <w:iCs/>
          <w:sz w:val="20"/>
          <w:szCs w:val="20"/>
        </w:rPr>
        <w:t xml:space="preserve"> client build its own integrated Policy Administration System using </w:t>
      </w:r>
      <w:r w:rsidR="00CC0AF2" w:rsidRPr="007A332E">
        <w:rPr>
          <w:rFonts w:cstheme="minorHAnsi"/>
          <w:b/>
          <w:bCs/>
          <w:i/>
          <w:iCs/>
          <w:sz w:val="20"/>
          <w:szCs w:val="20"/>
        </w:rPr>
        <w:t xml:space="preserve">Guidewire </w:t>
      </w:r>
      <w:r w:rsidR="00CC0AF2" w:rsidRPr="007A332E">
        <w:rPr>
          <w:rFonts w:cstheme="minorHAnsi"/>
          <w:i/>
          <w:iCs/>
          <w:sz w:val="20"/>
          <w:szCs w:val="20"/>
        </w:rPr>
        <w:t>implementation</w:t>
      </w:r>
    </w:p>
    <w:p w14:paraId="3D05CB73" w14:textId="2C0FCB1C" w:rsidR="006B46E3" w:rsidRPr="007A332E" w:rsidRDefault="006A33A8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lastRenderedPageBreak/>
        <w:t xml:space="preserve"> Led several</w:t>
      </w:r>
      <w:r w:rsidR="00FA51B3" w:rsidRPr="007A332E">
        <w:rPr>
          <w:rFonts w:cstheme="minorHAnsi"/>
          <w:sz w:val="20"/>
          <w:szCs w:val="20"/>
        </w:rPr>
        <w:t xml:space="preserve"> meetings with sev</w:t>
      </w:r>
      <w:r w:rsidR="00D61D10" w:rsidRPr="007A332E">
        <w:rPr>
          <w:rFonts w:cstheme="minorHAnsi"/>
          <w:sz w:val="20"/>
          <w:szCs w:val="20"/>
        </w:rPr>
        <w:t>e</w:t>
      </w:r>
      <w:r w:rsidR="00FA51B3" w:rsidRPr="007A332E">
        <w:rPr>
          <w:rFonts w:cstheme="minorHAnsi"/>
          <w:sz w:val="20"/>
          <w:szCs w:val="20"/>
        </w:rPr>
        <w:t>ral Business stakeholders,</w:t>
      </w:r>
      <w:r w:rsidR="006B46E3" w:rsidRPr="007A332E">
        <w:rPr>
          <w:rFonts w:cstheme="minorHAnsi"/>
          <w:sz w:val="20"/>
          <w:szCs w:val="20"/>
        </w:rPr>
        <w:t xml:space="preserve"> Centers (policy, Claims, Billing)</w:t>
      </w:r>
      <w:r w:rsidR="00FA51B3" w:rsidRPr="007A332E">
        <w:rPr>
          <w:rFonts w:cstheme="minorHAnsi"/>
          <w:sz w:val="20"/>
          <w:szCs w:val="20"/>
        </w:rPr>
        <w:t xml:space="preserve"> threads</w:t>
      </w:r>
      <w:r w:rsidR="006B46E3" w:rsidRPr="007A332E">
        <w:rPr>
          <w:rFonts w:cstheme="minorHAnsi"/>
          <w:sz w:val="20"/>
          <w:szCs w:val="20"/>
        </w:rPr>
        <w:t xml:space="preserve"> to track and collate the extensions which were potential field</w:t>
      </w:r>
      <w:r w:rsidRPr="007A332E">
        <w:rPr>
          <w:rFonts w:cstheme="minorHAnsi"/>
          <w:sz w:val="20"/>
          <w:szCs w:val="20"/>
        </w:rPr>
        <w:t xml:space="preserve"> dependencies</w:t>
      </w:r>
      <w:r w:rsidR="006B46E3" w:rsidRPr="007A332E">
        <w:rPr>
          <w:rFonts w:cstheme="minorHAnsi"/>
          <w:sz w:val="20"/>
          <w:szCs w:val="20"/>
        </w:rPr>
        <w:t xml:space="preserve"> </w:t>
      </w:r>
      <w:r w:rsidR="00224EAE" w:rsidRPr="007A332E">
        <w:rPr>
          <w:rFonts w:cstheme="minorHAnsi"/>
          <w:sz w:val="20"/>
          <w:szCs w:val="20"/>
        </w:rPr>
        <w:t>for important data</w:t>
      </w:r>
      <w:r w:rsidR="006B46E3" w:rsidRPr="007A332E">
        <w:rPr>
          <w:rFonts w:cstheme="minorHAnsi"/>
          <w:sz w:val="20"/>
          <w:szCs w:val="20"/>
        </w:rPr>
        <w:t xml:space="preserve"> modell</w:t>
      </w:r>
      <w:r w:rsidR="00CC0AF2" w:rsidRPr="007A332E">
        <w:rPr>
          <w:rFonts w:cstheme="minorHAnsi"/>
          <w:sz w:val="20"/>
          <w:szCs w:val="20"/>
        </w:rPr>
        <w:t>ing</w:t>
      </w:r>
      <w:r w:rsidR="00224EAE" w:rsidRPr="007A332E">
        <w:rPr>
          <w:rFonts w:cstheme="minorHAnsi"/>
          <w:sz w:val="20"/>
          <w:szCs w:val="20"/>
        </w:rPr>
        <w:t xml:space="preserve"> phase</w:t>
      </w:r>
    </w:p>
    <w:p w14:paraId="225AD43E" w14:textId="0949CD7C" w:rsidR="006B46E3" w:rsidRPr="007A332E" w:rsidRDefault="00D61D10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i/>
          <w:iCs/>
          <w:sz w:val="20"/>
          <w:szCs w:val="20"/>
        </w:rPr>
        <w:t xml:space="preserve">Performed </w:t>
      </w:r>
      <w:r w:rsidRPr="007A332E">
        <w:rPr>
          <w:rFonts w:cstheme="minorHAnsi"/>
          <w:b/>
          <w:bCs/>
          <w:i/>
          <w:iCs/>
          <w:sz w:val="20"/>
          <w:szCs w:val="20"/>
        </w:rPr>
        <w:t>Data Analysis</w:t>
      </w:r>
      <w:r w:rsidRPr="007A332E">
        <w:rPr>
          <w:rFonts w:cstheme="minorHAnsi"/>
          <w:i/>
          <w:iCs/>
          <w:sz w:val="20"/>
          <w:szCs w:val="20"/>
        </w:rPr>
        <w:t xml:space="preserve"> </w:t>
      </w:r>
      <w:r w:rsidR="006A33A8" w:rsidRPr="007A332E">
        <w:rPr>
          <w:rFonts w:cstheme="minorHAnsi"/>
          <w:i/>
          <w:iCs/>
          <w:sz w:val="20"/>
          <w:szCs w:val="20"/>
        </w:rPr>
        <w:t>alongside</w:t>
      </w:r>
      <w:r w:rsidRPr="007A332E">
        <w:rPr>
          <w:rFonts w:cstheme="minorHAnsi"/>
          <w:i/>
          <w:iCs/>
          <w:sz w:val="20"/>
          <w:szCs w:val="20"/>
        </w:rPr>
        <w:t xml:space="preserve"> </w:t>
      </w:r>
      <w:r w:rsidR="006A33A8" w:rsidRPr="007A332E">
        <w:rPr>
          <w:rFonts w:cstheme="minorHAnsi"/>
          <w:i/>
          <w:iCs/>
          <w:sz w:val="20"/>
          <w:szCs w:val="20"/>
        </w:rPr>
        <w:t xml:space="preserve">with </w:t>
      </w:r>
      <w:r w:rsidRPr="007A332E">
        <w:rPr>
          <w:rFonts w:cstheme="minorHAnsi"/>
          <w:i/>
          <w:iCs/>
          <w:sz w:val="20"/>
          <w:szCs w:val="20"/>
        </w:rPr>
        <w:t xml:space="preserve">Data Architects, </w:t>
      </w:r>
      <w:r w:rsidRPr="007A332E">
        <w:rPr>
          <w:rFonts w:cstheme="minorHAnsi"/>
          <w:b/>
          <w:bCs/>
          <w:i/>
          <w:iCs/>
          <w:sz w:val="20"/>
          <w:szCs w:val="20"/>
        </w:rPr>
        <w:t>Data profiling</w:t>
      </w:r>
      <w:r w:rsidRPr="007A332E">
        <w:rPr>
          <w:rFonts w:cstheme="minorHAnsi"/>
          <w:i/>
          <w:iCs/>
          <w:sz w:val="20"/>
          <w:szCs w:val="20"/>
        </w:rPr>
        <w:t>, tracked dependencies from other tracks which</w:t>
      </w:r>
      <w:r w:rsidR="006A33A8" w:rsidRPr="007A332E">
        <w:rPr>
          <w:rFonts w:cstheme="minorHAnsi"/>
          <w:i/>
          <w:iCs/>
          <w:sz w:val="20"/>
          <w:szCs w:val="20"/>
        </w:rPr>
        <w:t xml:space="preserve"> was a</w:t>
      </w:r>
      <w:r w:rsidRPr="007A332E">
        <w:rPr>
          <w:rFonts w:cstheme="minorHAnsi"/>
          <w:i/>
          <w:iCs/>
          <w:sz w:val="20"/>
          <w:szCs w:val="20"/>
        </w:rPr>
        <w:t xml:space="preserve"> </w:t>
      </w:r>
      <w:r w:rsidR="00FA51B3" w:rsidRPr="007A332E">
        <w:rPr>
          <w:rFonts w:cstheme="minorHAnsi"/>
          <w:i/>
          <w:iCs/>
          <w:sz w:val="20"/>
          <w:szCs w:val="20"/>
        </w:rPr>
        <w:t>critical</w:t>
      </w:r>
      <w:r w:rsidR="006B46E3" w:rsidRPr="007A332E">
        <w:rPr>
          <w:rFonts w:cstheme="minorHAnsi"/>
          <w:i/>
          <w:iCs/>
          <w:sz w:val="20"/>
          <w:szCs w:val="20"/>
        </w:rPr>
        <w:t xml:space="preserve"> pre-requisite design </w:t>
      </w:r>
      <w:r w:rsidR="00FA51B3" w:rsidRPr="007A332E">
        <w:rPr>
          <w:rFonts w:cstheme="minorHAnsi"/>
          <w:i/>
          <w:iCs/>
          <w:sz w:val="20"/>
          <w:szCs w:val="20"/>
        </w:rPr>
        <w:t>effort</w:t>
      </w:r>
      <w:r w:rsidR="006B46E3" w:rsidRPr="007A332E">
        <w:rPr>
          <w:rFonts w:cstheme="minorHAnsi"/>
          <w:i/>
          <w:iCs/>
          <w:sz w:val="20"/>
          <w:szCs w:val="20"/>
        </w:rPr>
        <w:t xml:space="preserve"> </w:t>
      </w:r>
      <w:r w:rsidR="00A603D7" w:rsidRPr="007A332E">
        <w:rPr>
          <w:rFonts w:cstheme="minorHAnsi"/>
          <w:i/>
          <w:iCs/>
          <w:sz w:val="20"/>
          <w:szCs w:val="20"/>
        </w:rPr>
        <w:t>prior to the</w:t>
      </w:r>
      <w:r w:rsidR="00FA51B3" w:rsidRPr="007A332E">
        <w:rPr>
          <w:rFonts w:cstheme="minorHAnsi"/>
          <w:i/>
          <w:iCs/>
          <w:sz w:val="20"/>
          <w:szCs w:val="20"/>
        </w:rPr>
        <w:t xml:space="preserve"> implementation phase</w:t>
      </w:r>
      <w:r w:rsidR="00A603D7" w:rsidRPr="007A332E">
        <w:rPr>
          <w:rFonts w:cstheme="minorHAnsi"/>
          <w:i/>
          <w:iCs/>
          <w:sz w:val="20"/>
          <w:szCs w:val="20"/>
        </w:rPr>
        <w:t xml:space="preserve"> </w:t>
      </w:r>
      <w:r w:rsidR="00BB19A5" w:rsidRPr="007A332E">
        <w:rPr>
          <w:rFonts w:cstheme="minorHAnsi"/>
          <w:i/>
          <w:iCs/>
          <w:sz w:val="20"/>
          <w:szCs w:val="20"/>
        </w:rPr>
        <w:t>that</w:t>
      </w:r>
      <w:r w:rsidR="00A603D7" w:rsidRPr="007A332E">
        <w:rPr>
          <w:rFonts w:cstheme="minorHAnsi"/>
          <w:i/>
          <w:iCs/>
          <w:sz w:val="20"/>
          <w:szCs w:val="20"/>
        </w:rPr>
        <w:t xml:space="preserve"> save</w:t>
      </w:r>
      <w:r w:rsidR="00BB19A5" w:rsidRPr="007A332E">
        <w:rPr>
          <w:rFonts w:cstheme="minorHAnsi"/>
          <w:i/>
          <w:iCs/>
          <w:sz w:val="20"/>
          <w:szCs w:val="20"/>
        </w:rPr>
        <w:t>d</w:t>
      </w:r>
      <w:r w:rsidR="00A603D7" w:rsidRPr="007A332E">
        <w:rPr>
          <w:rFonts w:cstheme="minorHAnsi"/>
          <w:i/>
          <w:iCs/>
          <w:sz w:val="20"/>
          <w:szCs w:val="20"/>
        </w:rPr>
        <w:t xml:space="preserve"> crucial hours for engineering team</w:t>
      </w:r>
      <w:r w:rsidR="006B46E3" w:rsidRPr="007A332E">
        <w:rPr>
          <w:rFonts w:cstheme="minorHAnsi"/>
          <w:sz w:val="20"/>
          <w:szCs w:val="20"/>
        </w:rPr>
        <w:t>. This involve</w:t>
      </w:r>
      <w:r w:rsidR="006A33A8" w:rsidRPr="007A332E">
        <w:rPr>
          <w:rFonts w:cstheme="minorHAnsi"/>
          <w:sz w:val="20"/>
          <w:szCs w:val="20"/>
        </w:rPr>
        <w:t>d</w:t>
      </w:r>
      <w:r w:rsidR="006B46E3" w:rsidRPr="007A332E">
        <w:rPr>
          <w:rFonts w:cstheme="minorHAnsi"/>
          <w:sz w:val="20"/>
          <w:szCs w:val="20"/>
        </w:rPr>
        <w:t xml:space="preserve"> mapping fields from </w:t>
      </w:r>
      <w:r w:rsidR="006B46E3" w:rsidRPr="007A332E">
        <w:rPr>
          <w:rFonts w:cstheme="minorHAnsi"/>
          <w:b/>
          <w:bCs/>
          <w:sz w:val="20"/>
          <w:szCs w:val="20"/>
        </w:rPr>
        <w:t>Guidewire</w:t>
      </w:r>
      <w:r w:rsidR="006B46E3" w:rsidRPr="007A332E">
        <w:rPr>
          <w:rFonts w:cstheme="minorHAnsi"/>
          <w:sz w:val="20"/>
          <w:szCs w:val="20"/>
        </w:rPr>
        <w:t xml:space="preserve"> to DataHub and </w:t>
      </w:r>
      <w:proofErr w:type="spellStart"/>
      <w:r w:rsidR="006B46E3" w:rsidRPr="007A332E">
        <w:rPr>
          <w:rFonts w:cstheme="minorHAnsi"/>
          <w:sz w:val="20"/>
          <w:szCs w:val="20"/>
        </w:rPr>
        <w:t>InfoCenter</w:t>
      </w:r>
      <w:proofErr w:type="spellEnd"/>
      <w:r w:rsidR="006B46E3" w:rsidRPr="007A332E">
        <w:rPr>
          <w:rFonts w:cstheme="minorHAnsi"/>
          <w:sz w:val="20"/>
          <w:szCs w:val="20"/>
        </w:rPr>
        <w:t xml:space="preserve"> (DH and IC are Guidewire products) to ensure the completeness of Data modelling for the reports</w:t>
      </w:r>
    </w:p>
    <w:p w14:paraId="6EA01179" w14:textId="2A56149D" w:rsidR="006B46E3" w:rsidRPr="007A332E" w:rsidRDefault="006B46E3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i/>
          <w:iCs/>
          <w:sz w:val="20"/>
          <w:szCs w:val="20"/>
        </w:rPr>
        <w:t xml:space="preserve">Performed a </w:t>
      </w:r>
      <w:r w:rsidRPr="007A332E">
        <w:rPr>
          <w:rFonts w:cstheme="minorHAnsi"/>
          <w:b/>
          <w:bCs/>
          <w:i/>
          <w:iCs/>
          <w:sz w:val="20"/>
          <w:szCs w:val="20"/>
        </w:rPr>
        <w:t>Proof of Concept</w:t>
      </w:r>
      <w:r w:rsidRPr="007A332E">
        <w:rPr>
          <w:rFonts w:cstheme="minorHAnsi"/>
          <w:i/>
          <w:iCs/>
          <w:sz w:val="20"/>
          <w:szCs w:val="20"/>
        </w:rPr>
        <w:t xml:space="preserve"> to </w:t>
      </w:r>
      <w:r w:rsidR="00FA51B3" w:rsidRPr="007A332E">
        <w:rPr>
          <w:rFonts w:cstheme="minorHAnsi"/>
          <w:i/>
          <w:iCs/>
          <w:sz w:val="20"/>
          <w:szCs w:val="20"/>
        </w:rPr>
        <w:t>gauge</w:t>
      </w:r>
      <w:r w:rsidRPr="007A332E">
        <w:rPr>
          <w:rFonts w:cstheme="minorHAnsi"/>
          <w:i/>
          <w:iCs/>
          <w:sz w:val="20"/>
          <w:szCs w:val="20"/>
        </w:rPr>
        <w:t xml:space="preserve"> the performance of Contact Manager Conversions</w:t>
      </w:r>
      <w:r w:rsidR="00FA51B3" w:rsidRPr="007A332E">
        <w:rPr>
          <w:rFonts w:cstheme="minorHAnsi"/>
          <w:i/>
          <w:iCs/>
          <w:sz w:val="20"/>
          <w:szCs w:val="20"/>
        </w:rPr>
        <w:t xml:space="preserve"> </w:t>
      </w:r>
      <w:r w:rsidRPr="007A332E">
        <w:rPr>
          <w:rFonts w:cstheme="minorHAnsi"/>
          <w:i/>
          <w:iCs/>
          <w:sz w:val="20"/>
          <w:szCs w:val="20"/>
        </w:rPr>
        <w:t xml:space="preserve">through </w:t>
      </w:r>
      <w:r w:rsidRPr="007A332E">
        <w:rPr>
          <w:rFonts w:cstheme="minorHAnsi"/>
          <w:b/>
          <w:bCs/>
          <w:i/>
          <w:iCs/>
          <w:sz w:val="20"/>
          <w:szCs w:val="20"/>
        </w:rPr>
        <w:t>Automation</w:t>
      </w:r>
      <w:r w:rsidRPr="007A332E">
        <w:rPr>
          <w:rFonts w:cstheme="minorHAnsi"/>
          <w:i/>
          <w:iCs/>
          <w:sz w:val="20"/>
          <w:szCs w:val="20"/>
        </w:rPr>
        <w:t xml:space="preserve"> (using Selenium in JAVA) and presented it to the leadership</w:t>
      </w:r>
      <w:r w:rsidR="006A33A8" w:rsidRPr="007A332E">
        <w:rPr>
          <w:rFonts w:cstheme="minorHAnsi"/>
          <w:i/>
          <w:iCs/>
          <w:sz w:val="20"/>
          <w:szCs w:val="20"/>
        </w:rPr>
        <w:t xml:space="preserve"> which not only saved time but also delineated the results</w:t>
      </w:r>
    </w:p>
    <w:p w14:paraId="61C11FDB" w14:textId="3CD50911" w:rsidR="00931503" w:rsidRPr="007A332E" w:rsidRDefault="00DF6D60" w:rsidP="00B457B0">
      <w:pPr>
        <w:pStyle w:val="Heading5"/>
        <w:ind w:right="-2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  </w:t>
      </w:r>
    </w:p>
    <w:p w14:paraId="48F00134" w14:textId="6CCF7888" w:rsidR="004F75A7" w:rsidRPr="007A332E" w:rsidRDefault="008B4CE9" w:rsidP="00F550C3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Automation Test Lead</w:t>
      </w:r>
      <w:r w:rsidR="000C6F5D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&amp; Functional </w:t>
      </w:r>
      <w:r w:rsidR="00DD03E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Analyst,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California State Automobile Association</w:t>
      </w:r>
      <w:r w:rsidR="003371A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8734A7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(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July</w:t>
      </w:r>
      <w:r w:rsidR="000A75D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2014</w:t>
      </w:r>
      <w:r w:rsidR="002D2B9D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-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Jan</w:t>
      </w:r>
      <w:r w:rsidR="002D2B9D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201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7</w:t>
      </w:r>
      <w:r w:rsidR="008734A7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72444533" w14:textId="5D344DE1" w:rsidR="00BB19A5" w:rsidRPr="007A332E" w:rsidRDefault="000D7D9A" w:rsidP="008774E3">
      <w:pPr>
        <w:pStyle w:val="ResExpSummary"/>
        <w:numPr>
          <w:ilvl w:val="0"/>
          <w:numId w:val="8"/>
        </w:numPr>
        <w:tabs>
          <w:tab w:val="left" w:pos="1590"/>
        </w:tabs>
        <w:suppressAutoHyphens/>
        <w:spacing w:before="30" w:after="0"/>
        <w:jc w:val="both"/>
        <w:rPr>
          <w:rFonts w:asciiTheme="minorHAnsi" w:hAnsiTheme="minorHAnsi" w:cstheme="minorHAnsi"/>
          <w:i/>
          <w:iCs/>
        </w:rPr>
      </w:pPr>
      <w:r w:rsidRPr="007A332E">
        <w:rPr>
          <w:rFonts w:asciiTheme="minorHAnsi" w:eastAsiaTheme="minorHAnsi" w:hAnsiTheme="minorHAnsi" w:cstheme="minorHAnsi"/>
        </w:rPr>
        <w:t>Led the Automation team for Auto and Property Insurance products during multiple releases</w:t>
      </w:r>
      <w:r w:rsidR="00C6609E" w:rsidRPr="007A332E">
        <w:rPr>
          <w:rFonts w:asciiTheme="minorHAnsi" w:eastAsiaTheme="minorHAnsi" w:hAnsiTheme="minorHAnsi" w:cstheme="minorHAnsi"/>
        </w:rPr>
        <w:t xml:space="preserve"> to </w:t>
      </w:r>
      <w:r w:rsidR="001B0071" w:rsidRPr="007A332E">
        <w:rPr>
          <w:rFonts w:asciiTheme="minorHAnsi" w:eastAsiaTheme="minorHAnsi" w:hAnsiTheme="minorHAnsi" w:cstheme="minorHAnsi"/>
        </w:rPr>
        <w:t>a</w:t>
      </w:r>
      <w:r w:rsidR="00C6609E" w:rsidRPr="007A332E">
        <w:rPr>
          <w:rFonts w:asciiTheme="minorHAnsi" w:eastAsiaTheme="minorHAnsi" w:hAnsiTheme="minorHAnsi" w:cstheme="minorHAnsi"/>
        </w:rPr>
        <w:t xml:space="preserve">utomate more than </w:t>
      </w:r>
      <w:r w:rsidR="001B0071" w:rsidRPr="007A332E">
        <w:rPr>
          <w:rFonts w:asciiTheme="minorHAnsi" w:eastAsiaTheme="minorHAnsi" w:hAnsiTheme="minorHAnsi" w:cstheme="minorHAnsi"/>
        </w:rPr>
        <w:t>10000+</w:t>
      </w:r>
      <w:r w:rsidR="00C6609E" w:rsidRPr="007A332E">
        <w:rPr>
          <w:rFonts w:asciiTheme="minorHAnsi" w:eastAsiaTheme="minorHAnsi" w:hAnsiTheme="minorHAnsi" w:cstheme="minorHAnsi"/>
        </w:rPr>
        <w:t xml:space="preserve"> test cases across releases</w:t>
      </w:r>
      <w:r w:rsidR="00B733EA" w:rsidRPr="007A332E">
        <w:rPr>
          <w:rFonts w:asciiTheme="minorHAnsi" w:eastAsiaTheme="minorHAnsi" w:hAnsiTheme="minorHAnsi" w:cstheme="minorHAnsi"/>
        </w:rPr>
        <w:t xml:space="preserve"> and designed policy life cycle approach for end to end testing</w:t>
      </w:r>
      <w:r w:rsidR="001B0071" w:rsidRPr="007A332E">
        <w:rPr>
          <w:rFonts w:asciiTheme="minorHAnsi" w:hAnsiTheme="minorHAnsi" w:cstheme="minorHAnsi"/>
          <w:i/>
          <w:iCs/>
        </w:rPr>
        <w:t xml:space="preserve"> </w:t>
      </w:r>
      <w:r w:rsidR="00BB19A5" w:rsidRPr="007A332E">
        <w:rPr>
          <w:rFonts w:asciiTheme="minorHAnsi" w:eastAsiaTheme="minorHAnsi" w:hAnsiTheme="minorHAnsi" w:cstheme="minorHAnsi"/>
          <w:i/>
          <w:iCs/>
        </w:rPr>
        <w:t>that enabled Client convert 625K policies from legacy Policy Administration System</w:t>
      </w:r>
      <w:r w:rsidR="008774E3" w:rsidRPr="007A332E">
        <w:rPr>
          <w:rFonts w:asciiTheme="minorHAnsi" w:eastAsiaTheme="minorHAnsi" w:hAnsiTheme="minorHAnsi" w:cstheme="minorHAnsi"/>
          <w:i/>
          <w:iCs/>
        </w:rPr>
        <w:t xml:space="preserve"> (PAS)</w:t>
      </w:r>
      <w:r w:rsidR="00BB19A5" w:rsidRPr="007A332E">
        <w:rPr>
          <w:rFonts w:asciiTheme="minorHAnsi" w:eastAsiaTheme="minorHAnsi" w:hAnsiTheme="minorHAnsi" w:cstheme="minorHAnsi"/>
          <w:i/>
          <w:iCs/>
        </w:rPr>
        <w:t xml:space="preserve"> to </w:t>
      </w:r>
      <w:proofErr w:type="spellStart"/>
      <w:r w:rsidR="00BB19A5" w:rsidRPr="007A332E">
        <w:rPr>
          <w:rFonts w:asciiTheme="minorHAnsi" w:eastAsiaTheme="minorHAnsi" w:hAnsiTheme="minorHAnsi" w:cstheme="minorHAnsi"/>
          <w:i/>
          <w:iCs/>
        </w:rPr>
        <w:t>Exigen’s</w:t>
      </w:r>
      <w:proofErr w:type="spellEnd"/>
      <w:r w:rsidR="00BB19A5" w:rsidRPr="007A332E">
        <w:rPr>
          <w:rFonts w:asciiTheme="minorHAnsi" w:eastAsiaTheme="minorHAnsi" w:hAnsiTheme="minorHAnsi" w:cstheme="minorHAnsi"/>
          <w:i/>
          <w:iCs/>
        </w:rPr>
        <w:t xml:space="preserve"> Platform with which the client was primarily able to retain integrated view of their varied businesses</w:t>
      </w:r>
    </w:p>
    <w:p w14:paraId="08EF8E78" w14:textId="1859D4AA" w:rsidR="00606782" w:rsidRPr="007A332E" w:rsidRDefault="00BB19A5" w:rsidP="008774E3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Functioned as SME for Automation, acquir</w:t>
      </w:r>
      <w:r w:rsidR="00C8188E" w:rsidRPr="007A332E">
        <w:rPr>
          <w:rFonts w:cstheme="minorHAnsi"/>
          <w:sz w:val="20"/>
          <w:szCs w:val="20"/>
        </w:rPr>
        <w:t>ed</w:t>
      </w:r>
      <w:r w:rsidRPr="007A332E">
        <w:rPr>
          <w:rFonts w:cstheme="minorHAnsi"/>
          <w:sz w:val="20"/>
          <w:szCs w:val="20"/>
        </w:rPr>
        <w:t xml:space="preserve"> deep knowledge of PAS requirements and e</w:t>
      </w:r>
      <w:r w:rsidR="00606782" w:rsidRPr="007A332E">
        <w:rPr>
          <w:rFonts w:cstheme="minorHAnsi"/>
          <w:sz w:val="20"/>
          <w:szCs w:val="20"/>
        </w:rPr>
        <w:t>xtensive hands-on experience to automat</w:t>
      </w:r>
      <w:r w:rsidR="00526D49" w:rsidRPr="007A332E">
        <w:rPr>
          <w:rFonts w:cstheme="minorHAnsi"/>
          <w:sz w:val="20"/>
          <w:szCs w:val="20"/>
        </w:rPr>
        <w:t xml:space="preserve">e </w:t>
      </w:r>
      <w:r w:rsidR="00606782" w:rsidRPr="007A332E">
        <w:rPr>
          <w:rFonts w:cstheme="minorHAnsi"/>
          <w:sz w:val="20"/>
          <w:szCs w:val="20"/>
        </w:rPr>
        <w:t xml:space="preserve">the test cases using </w:t>
      </w:r>
      <w:proofErr w:type="spellStart"/>
      <w:r w:rsidR="001B0071" w:rsidRPr="007A332E">
        <w:rPr>
          <w:rFonts w:cstheme="minorHAnsi"/>
          <w:sz w:val="20"/>
          <w:szCs w:val="20"/>
        </w:rPr>
        <w:t>Exigen’s</w:t>
      </w:r>
      <w:proofErr w:type="spellEnd"/>
      <w:r w:rsidR="00606782" w:rsidRPr="007A332E">
        <w:rPr>
          <w:rFonts w:cstheme="minorHAnsi"/>
          <w:sz w:val="20"/>
          <w:szCs w:val="20"/>
        </w:rPr>
        <w:t xml:space="preserve"> </w:t>
      </w:r>
      <w:r w:rsidR="00606782" w:rsidRPr="007A332E">
        <w:rPr>
          <w:rFonts w:cstheme="minorHAnsi"/>
          <w:b/>
          <w:bCs/>
          <w:sz w:val="20"/>
          <w:szCs w:val="20"/>
        </w:rPr>
        <w:t>Selenium framework</w:t>
      </w:r>
      <w:r w:rsidR="00606782" w:rsidRPr="007A332E">
        <w:rPr>
          <w:rFonts w:cstheme="minorHAnsi"/>
          <w:sz w:val="20"/>
          <w:szCs w:val="20"/>
        </w:rPr>
        <w:t xml:space="preserve"> </w:t>
      </w:r>
      <w:r w:rsidR="00201A7A" w:rsidRPr="007A332E">
        <w:rPr>
          <w:rFonts w:cstheme="minorHAnsi"/>
          <w:sz w:val="20"/>
          <w:szCs w:val="20"/>
        </w:rPr>
        <w:t xml:space="preserve">configured run </w:t>
      </w:r>
      <w:r w:rsidR="00606782" w:rsidRPr="007A332E">
        <w:rPr>
          <w:rFonts w:cstheme="minorHAnsi"/>
          <w:sz w:val="20"/>
          <w:szCs w:val="20"/>
        </w:rPr>
        <w:t xml:space="preserve">through </w:t>
      </w:r>
      <w:r w:rsidR="00606782" w:rsidRPr="007A332E">
        <w:rPr>
          <w:rFonts w:cstheme="minorHAnsi"/>
          <w:b/>
          <w:bCs/>
          <w:sz w:val="20"/>
          <w:szCs w:val="20"/>
        </w:rPr>
        <w:t>Jenkins</w:t>
      </w:r>
      <w:r w:rsidR="00606782" w:rsidRPr="007A332E">
        <w:rPr>
          <w:rFonts w:cstheme="minorHAnsi"/>
          <w:sz w:val="20"/>
          <w:szCs w:val="20"/>
        </w:rPr>
        <w:t xml:space="preserve"> </w:t>
      </w:r>
      <w:r w:rsidRPr="007A332E">
        <w:rPr>
          <w:rFonts w:cstheme="minorHAnsi"/>
          <w:sz w:val="20"/>
          <w:szCs w:val="20"/>
        </w:rPr>
        <w:t xml:space="preserve">for </w:t>
      </w:r>
      <w:r w:rsidRPr="007A332E">
        <w:rPr>
          <w:rFonts w:cstheme="minorHAnsi"/>
          <w:b/>
          <w:bCs/>
          <w:sz w:val="20"/>
          <w:szCs w:val="20"/>
        </w:rPr>
        <w:t xml:space="preserve">CI/CD </w:t>
      </w:r>
      <w:r w:rsidRPr="007A332E">
        <w:rPr>
          <w:rFonts w:cstheme="minorHAnsi"/>
          <w:sz w:val="20"/>
          <w:szCs w:val="20"/>
        </w:rPr>
        <w:t>helped report critical defects during</w:t>
      </w:r>
      <w:r w:rsidR="00606782" w:rsidRPr="007A332E">
        <w:rPr>
          <w:rFonts w:cstheme="minorHAnsi"/>
          <w:sz w:val="20"/>
          <w:szCs w:val="20"/>
        </w:rPr>
        <w:t xml:space="preserve"> periodic enhancements each release</w:t>
      </w:r>
      <w:r w:rsidR="001B0071" w:rsidRPr="007A332E">
        <w:rPr>
          <w:rFonts w:cstheme="minorHAnsi"/>
          <w:sz w:val="20"/>
          <w:szCs w:val="20"/>
        </w:rPr>
        <w:t xml:space="preserve"> </w:t>
      </w:r>
    </w:p>
    <w:p w14:paraId="5C9650B1" w14:textId="4EE4113C" w:rsidR="000D7D9A" w:rsidRPr="007A332E" w:rsidRDefault="00E94002" w:rsidP="008774E3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Coordinated with the client’s business team for requirement clarification, walkthrough of the test scenarios &amp; business sign-off on the test scenarios, and</w:t>
      </w:r>
      <w:r w:rsidR="001A09E5" w:rsidRPr="007A332E">
        <w:rPr>
          <w:rFonts w:cstheme="minorHAnsi"/>
          <w:sz w:val="20"/>
          <w:szCs w:val="20"/>
        </w:rPr>
        <w:t xml:space="preserve"> worked with system owners for </w:t>
      </w:r>
      <w:r w:rsidR="00267218" w:rsidRPr="007A332E">
        <w:rPr>
          <w:rFonts w:cstheme="minorHAnsi"/>
          <w:sz w:val="20"/>
          <w:szCs w:val="20"/>
        </w:rPr>
        <w:t xml:space="preserve">interface </w:t>
      </w:r>
      <w:r w:rsidR="001A09E5" w:rsidRPr="007A332E">
        <w:rPr>
          <w:rFonts w:cstheme="minorHAnsi"/>
          <w:sz w:val="20"/>
          <w:szCs w:val="20"/>
        </w:rPr>
        <w:t>signoffs across</w:t>
      </w:r>
      <w:r w:rsidR="00BB19A5" w:rsidRPr="007A332E">
        <w:rPr>
          <w:rFonts w:cstheme="minorHAnsi"/>
          <w:sz w:val="20"/>
          <w:szCs w:val="20"/>
        </w:rPr>
        <w:t xml:space="preserve"> all the</w:t>
      </w:r>
      <w:r w:rsidR="001A09E5" w:rsidRPr="007A332E">
        <w:rPr>
          <w:rFonts w:cstheme="minorHAnsi"/>
          <w:sz w:val="20"/>
          <w:szCs w:val="20"/>
        </w:rPr>
        <w:t xml:space="preserve"> PAS Releases</w:t>
      </w:r>
    </w:p>
    <w:p w14:paraId="094D8D49" w14:textId="51CB155E" w:rsidR="0090783B" w:rsidRPr="007A332E" w:rsidRDefault="0090783B" w:rsidP="0090783B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Developer,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Providence of Rhode Island (Feb’13 – May’14)</w:t>
      </w:r>
    </w:p>
    <w:p w14:paraId="7B307EE7" w14:textId="5A41BA52" w:rsidR="00DD1A3B" w:rsidRPr="007A332E" w:rsidRDefault="00220115" w:rsidP="008774E3">
      <w:pPr>
        <w:pStyle w:val="ResExpSummary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A332E">
        <w:rPr>
          <w:rFonts w:asciiTheme="minorHAnsi" w:hAnsiTheme="minorHAnsi" w:cstheme="minorHAnsi"/>
          <w:i/>
          <w:iCs/>
        </w:rPr>
        <w:t xml:space="preserve">Created </w:t>
      </w:r>
      <w:r w:rsidR="008A4782" w:rsidRPr="007A332E">
        <w:rPr>
          <w:rFonts w:asciiTheme="minorHAnsi" w:hAnsiTheme="minorHAnsi" w:cstheme="minorHAnsi"/>
          <w:i/>
          <w:iCs/>
        </w:rPr>
        <w:t xml:space="preserve">50 </w:t>
      </w:r>
      <w:r w:rsidRPr="007A332E">
        <w:rPr>
          <w:rFonts w:asciiTheme="minorHAnsi" w:hAnsiTheme="minorHAnsi" w:cstheme="minorHAnsi"/>
          <w:i/>
          <w:iCs/>
        </w:rPr>
        <w:t>story boards for various modules</w:t>
      </w:r>
      <w:r w:rsidR="00947A78" w:rsidRPr="007A332E">
        <w:rPr>
          <w:rFonts w:asciiTheme="minorHAnsi" w:hAnsiTheme="minorHAnsi" w:cstheme="minorHAnsi"/>
          <w:i/>
          <w:iCs/>
        </w:rPr>
        <w:t xml:space="preserve"> that led to </w:t>
      </w:r>
      <w:r w:rsidR="00785571" w:rsidRPr="007A332E">
        <w:rPr>
          <w:rFonts w:asciiTheme="minorHAnsi" w:hAnsiTheme="minorHAnsi" w:cstheme="minorHAnsi"/>
          <w:i/>
          <w:iCs/>
        </w:rPr>
        <w:t>identifi</w:t>
      </w:r>
      <w:r w:rsidR="00947A78" w:rsidRPr="007A332E">
        <w:rPr>
          <w:rFonts w:asciiTheme="minorHAnsi" w:hAnsiTheme="minorHAnsi" w:cstheme="minorHAnsi"/>
          <w:i/>
          <w:iCs/>
        </w:rPr>
        <w:t>cation of</w:t>
      </w:r>
      <w:r w:rsidR="00094191" w:rsidRPr="007A332E">
        <w:rPr>
          <w:rFonts w:asciiTheme="minorHAnsi" w:hAnsiTheme="minorHAnsi" w:cstheme="minorHAnsi"/>
          <w:i/>
          <w:iCs/>
        </w:rPr>
        <w:t xml:space="preserve"> numerous</w:t>
      </w:r>
      <w:r w:rsidR="00785571" w:rsidRPr="007A332E">
        <w:rPr>
          <w:rFonts w:asciiTheme="minorHAnsi" w:hAnsiTheme="minorHAnsi" w:cstheme="minorHAnsi"/>
          <w:i/>
          <w:iCs/>
        </w:rPr>
        <w:t xml:space="preserve"> </w:t>
      </w:r>
      <w:r w:rsidRPr="007A332E">
        <w:rPr>
          <w:rFonts w:asciiTheme="minorHAnsi" w:hAnsiTheme="minorHAnsi" w:cstheme="minorHAnsi"/>
          <w:i/>
          <w:iCs/>
        </w:rPr>
        <w:t>functional gaps</w:t>
      </w:r>
      <w:r w:rsidR="00094191" w:rsidRPr="007A332E">
        <w:rPr>
          <w:rFonts w:asciiTheme="minorHAnsi" w:hAnsiTheme="minorHAnsi" w:cstheme="minorHAnsi"/>
          <w:i/>
          <w:iCs/>
        </w:rPr>
        <w:t xml:space="preserve"> at an early stage</w:t>
      </w:r>
      <w:r w:rsidR="00094191" w:rsidRPr="007A332E">
        <w:rPr>
          <w:rFonts w:asciiTheme="minorHAnsi" w:hAnsiTheme="minorHAnsi" w:cstheme="minorHAnsi"/>
        </w:rPr>
        <w:t xml:space="preserve">. Led the Functional team for the module and </w:t>
      </w:r>
      <w:r w:rsidRPr="007A332E">
        <w:rPr>
          <w:rFonts w:asciiTheme="minorHAnsi" w:hAnsiTheme="minorHAnsi" w:cstheme="minorHAnsi"/>
        </w:rPr>
        <w:t>follow</w:t>
      </w:r>
      <w:r w:rsidR="000468B5" w:rsidRPr="007A332E">
        <w:rPr>
          <w:rFonts w:asciiTheme="minorHAnsi" w:hAnsiTheme="minorHAnsi" w:cstheme="minorHAnsi"/>
        </w:rPr>
        <w:t>ed</w:t>
      </w:r>
      <w:r w:rsidRPr="007A332E">
        <w:rPr>
          <w:rFonts w:asciiTheme="minorHAnsi" w:hAnsiTheme="minorHAnsi" w:cstheme="minorHAnsi"/>
        </w:rPr>
        <w:t xml:space="preserve"> up with the </w:t>
      </w:r>
      <w:r w:rsidR="00785571" w:rsidRPr="007A332E">
        <w:rPr>
          <w:rFonts w:asciiTheme="minorHAnsi" w:hAnsiTheme="minorHAnsi" w:cstheme="minorHAnsi"/>
        </w:rPr>
        <w:t>Functional SME</w:t>
      </w:r>
      <w:r w:rsidRPr="007A332E">
        <w:rPr>
          <w:rFonts w:asciiTheme="minorHAnsi" w:hAnsiTheme="minorHAnsi" w:cstheme="minorHAnsi"/>
        </w:rPr>
        <w:t xml:space="preserve"> </w:t>
      </w:r>
      <w:r w:rsidR="00785571" w:rsidRPr="007A332E">
        <w:rPr>
          <w:rFonts w:asciiTheme="minorHAnsi" w:hAnsiTheme="minorHAnsi" w:cstheme="minorHAnsi"/>
        </w:rPr>
        <w:t>for clarifications to</w:t>
      </w:r>
      <w:r w:rsidRPr="007A332E">
        <w:rPr>
          <w:rFonts w:asciiTheme="minorHAnsi" w:hAnsiTheme="minorHAnsi" w:cstheme="minorHAnsi"/>
        </w:rPr>
        <w:t xml:space="preserve"> implement the delta changes</w:t>
      </w:r>
      <w:r w:rsidR="00785571" w:rsidRPr="007A332E">
        <w:rPr>
          <w:rFonts w:asciiTheme="minorHAnsi" w:hAnsiTheme="minorHAnsi" w:cstheme="minorHAnsi"/>
        </w:rPr>
        <w:t xml:space="preserve"> and </w:t>
      </w:r>
      <w:r w:rsidR="00DD1A3B" w:rsidRPr="007A332E">
        <w:rPr>
          <w:rFonts w:asciiTheme="minorHAnsi" w:hAnsiTheme="minorHAnsi" w:cstheme="minorHAnsi"/>
        </w:rPr>
        <w:t>performed peer reviews within Team to suggest the best possible solution as needed</w:t>
      </w:r>
    </w:p>
    <w:p w14:paraId="499A86DC" w14:textId="499867E2" w:rsidR="00F143D5" w:rsidRPr="00480033" w:rsidRDefault="00F143D5" w:rsidP="008774E3">
      <w:pPr>
        <w:pStyle w:val="ResExpSummary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 w:rsidRPr="007A332E">
        <w:rPr>
          <w:rFonts w:asciiTheme="minorHAnsi" w:hAnsiTheme="minorHAnsi" w:cstheme="minorHAnsi"/>
        </w:rPr>
        <w:t xml:space="preserve">Led a team of 10 members in converting the business rules from legacy implementation to the </w:t>
      </w:r>
      <w:r w:rsidRPr="007A332E">
        <w:rPr>
          <w:rFonts w:asciiTheme="minorHAnsi" w:hAnsiTheme="minorHAnsi" w:cstheme="minorHAnsi"/>
          <w:b/>
          <w:bCs/>
        </w:rPr>
        <w:t>Oracle Policy Automation (OPA) rule engine</w:t>
      </w:r>
      <w:r w:rsidRPr="007A332E">
        <w:rPr>
          <w:rFonts w:asciiTheme="minorHAnsi" w:hAnsiTheme="minorHAnsi" w:cstheme="minorHAnsi"/>
        </w:rPr>
        <w:t xml:space="preserve"> that helped accurately determine the eligibility of the household </w:t>
      </w:r>
      <w:r w:rsidR="008774E3" w:rsidRPr="007A332E">
        <w:rPr>
          <w:rFonts w:asciiTheme="minorHAnsi" w:hAnsiTheme="minorHAnsi" w:cstheme="minorHAnsi"/>
        </w:rPr>
        <w:t>to receive</w:t>
      </w:r>
      <w:r w:rsidRPr="007A332E">
        <w:rPr>
          <w:rFonts w:asciiTheme="minorHAnsi" w:hAnsiTheme="minorHAnsi" w:cstheme="minorHAnsi"/>
        </w:rPr>
        <w:t xml:space="preserve"> the benefits </w:t>
      </w:r>
    </w:p>
    <w:p w14:paraId="76D615E7" w14:textId="77777777" w:rsidR="00480033" w:rsidRPr="007A332E" w:rsidRDefault="00480033" w:rsidP="00480033">
      <w:pPr>
        <w:pStyle w:val="ResExpSummary"/>
        <w:ind w:left="360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7E55D604" w14:textId="3DE1E993" w:rsidR="009379E3" w:rsidRPr="007A332E" w:rsidRDefault="00AD06CD" w:rsidP="008E13E3">
      <w:pPr>
        <w:pStyle w:val="ResExpSummary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</w:rPr>
        <w:t>Functional Analyst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Bank of America 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Aug 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>1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 – 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>Jan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>3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)</w:t>
      </w:r>
    </w:p>
    <w:p w14:paraId="738BF5D8" w14:textId="640EE4F8" w:rsidR="000518DE" w:rsidRPr="007A332E" w:rsidRDefault="000518DE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Created Test Plan, Test Scenarios, Test Cases, and Requirement Traceability Matrix (RTM) documents</w:t>
      </w:r>
      <w:r w:rsidR="00C24A25" w:rsidRPr="007A332E">
        <w:rPr>
          <w:rFonts w:cstheme="minorHAnsi"/>
          <w:sz w:val="20"/>
          <w:szCs w:val="20"/>
        </w:rPr>
        <w:t xml:space="preserve"> and identify test data to condition data</w:t>
      </w:r>
      <w:r w:rsidRPr="007A332E">
        <w:rPr>
          <w:rFonts w:cstheme="minorHAnsi"/>
          <w:sz w:val="20"/>
          <w:szCs w:val="20"/>
        </w:rPr>
        <w:t xml:space="preserve"> for System Integration Testing (SIT) and Regression phases</w:t>
      </w:r>
      <w:r w:rsidR="00AD06CD" w:rsidRPr="007A332E">
        <w:rPr>
          <w:rFonts w:cstheme="minorHAnsi"/>
          <w:sz w:val="20"/>
          <w:szCs w:val="20"/>
        </w:rPr>
        <w:t xml:space="preserve"> for </w:t>
      </w:r>
      <w:r w:rsidR="00C24A25" w:rsidRPr="007A332E">
        <w:rPr>
          <w:rFonts w:cstheme="minorHAnsi"/>
          <w:sz w:val="20"/>
          <w:szCs w:val="20"/>
        </w:rPr>
        <w:t xml:space="preserve">the </w:t>
      </w:r>
      <w:r w:rsidR="00C24A25" w:rsidRPr="007A332E">
        <w:rPr>
          <w:rFonts w:cstheme="minorHAnsi"/>
          <w:b/>
          <w:bCs/>
          <w:sz w:val="20"/>
          <w:szCs w:val="20"/>
        </w:rPr>
        <w:t>Fees Reinstatement project</w:t>
      </w:r>
    </w:p>
    <w:p w14:paraId="5B636118" w14:textId="61D33590" w:rsidR="000518DE" w:rsidRPr="007A332E" w:rsidRDefault="000518DE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Created and enhanced SQL scripts aimed at data quality validation scripts and check functional consistency of the data across the system</w:t>
      </w:r>
      <w:r w:rsidR="00C24A25" w:rsidRPr="007A332E">
        <w:rPr>
          <w:rFonts w:cstheme="minorHAnsi"/>
          <w:sz w:val="20"/>
          <w:szCs w:val="20"/>
        </w:rPr>
        <w:t xml:space="preserve"> </w:t>
      </w:r>
      <w:r w:rsidR="00522CEB" w:rsidRPr="007A332E">
        <w:rPr>
          <w:rFonts w:cstheme="minorHAnsi"/>
          <w:sz w:val="20"/>
          <w:szCs w:val="20"/>
        </w:rPr>
        <w:t>and assisted onshore team in planning and execution of E2E Testing of the application</w:t>
      </w:r>
    </w:p>
    <w:p w14:paraId="47D74198" w14:textId="5F5624E2" w:rsidR="000518DE" w:rsidRPr="007A332E" w:rsidRDefault="00C24A25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Collaborated across different hierarchies in the organization for end to end communication and</w:t>
      </w:r>
      <w:r w:rsidR="00522CEB" w:rsidRPr="007A332E">
        <w:rPr>
          <w:rFonts w:cstheme="minorHAnsi"/>
          <w:sz w:val="20"/>
          <w:szCs w:val="20"/>
        </w:rPr>
        <w:t xml:space="preserve"> daily/ weekly </w:t>
      </w:r>
      <w:r w:rsidRPr="007A332E">
        <w:rPr>
          <w:rFonts w:cstheme="minorHAnsi"/>
          <w:sz w:val="20"/>
          <w:szCs w:val="20"/>
        </w:rPr>
        <w:t xml:space="preserve">status updates and </w:t>
      </w:r>
      <w:r w:rsidR="000518DE" w:rsidRPr="007A332E">
        <w:rPr>
          <w:rFonts w:cstheme="minorHAnsi"/>
          <w:sz w:val="20"/>
          <w:szCs w:val="20"/>
        </w:rPr>
        <w:t xml:space="preserve">trained </w:t>
      </w:r>
      <w:r w:rsidRPr="007A332E">
        <w:rPr>
          <w:rFonts w:cstheme="minorHAnsi"/>
          <w:sz w:val="20"/>
          <w:szCs w:val="20"/>
        </w:rPr>
        <w:t xml:space="preserve">new </w:t>
      </w:r>
      <w:r w:rsidR="000518DE" w:rsidRPr="007A332E">
        <w:rPr>
          <w:rFonts w:cstheme="minorHAnsi"/>
          <w:sz w:val="20"/>
          <w:szCs w:val="20"/>
        </w:rPr>
        <w:t xml:space="preserve">team members </w:t>
      </w:r>
      <w:r w:rsidR="00522CEB" w:rsidRPr="007A332E">
        <w:rPr>
          <w:rFonts w:cstheme="minorHAnsi"/>
          <w:sz w:val="20"/>
          <w:szCs w:val="20"/>
        </w:rPr>
        <w:t>to</w:t>
      </w:r>
      <w:r w:rsidRPr="007A332E">
        <w:rPr>
          <w:rFonts w:cstheme="minorHAnsi"/>
          <w:sz w:val="20"/>
          <w:szCs w:val="20"/>
        </w:rPr>
        <w:t xml:space="preserve"> </w:t>
      </w:r>
      <w:r w:rsidR="00522CEB" w:rsidRPr="007A332E">
        <w:rPr>
          <w:rFonts w:cstheme="minorHAnsi"/>
          <w:sz w:val="20"/>
          <w:szCs w:val="20"/>
        </w:rPr>
        <w:t>bring them up to the speed</w:t>
      </w:r>
      <w:r w:rsidRPr="007A332E">
        <w:rPr>
          <w:rFonts w:cstheme="minorHAnsi"/>
          <w:sz w:val="20"/>
          <w:szCs w:val="20"/>
        </w:rPr>
        <w:t xml:space="preserve"> </w:t>
      </w:r>
      <w:r w:rsidR="000518DE" w:rsidRPr="007A332E">
        <w:rPr>
          <w:rFonts w:cstheme="minorHAnsi"/>
          <w:sz w:val="20"/>
          <w:szCs w:val="20"/>
        </w:rPr>
        <w:t>for execution phase</w:t>
      </w:r>
      <w:r w:rsidRPr="007A332E">
        <w:rPr>
          <w:rFonts w:cstheme="minorHAnsi"/>
          <w:sz w:val="20"/>
          <w:szCs w:val="20"/>
        </w:rPr>
        <w:t xml:space="preserve"> on </w:t>
      </w:r>
      <w:r w:rsidR="004B151E" w:rsidRPr="007A332E">
        <w:rPr>
          <w:rFonts w:cstheme="minorHAnsi"/>
          <w:sz w:val="20"/>
          <w:szCs w:val="20"/>
        </w:rPr>
        <w:t>iSeries</w:t>
      </w:r>
      <w:r w:rsidRPr="007A332E">
        <w:rPr>
          <w:rFonts w:cstheme="minorHAnsi"/>
          <w:sz w:val="20"/>
          <w:szCs w:val="20"/>
        </w:rPr>
        <w:t xml:space="preserve"> </w:t>
      </w:r>
      <w:r w:rsidR="00522CEB" w:rsidRPr="007A332E">
        <w:rPr>
          <w:rFonts w:cstheme="minorHAnsi"/>
          <w:sz w:val="20"/>
          <w:szCs w:val="20"/>
        </w:rPr>
        <w:t>A</w:t>
      </w:r>
      <w:r w:rsidRPr="007A332E">
        <w:rPr>
          <w:rFonts w:cstheme="minorHAnsi"/>
          <w:sz w:val="20"/>
          <w:szCs w:val="20"/>
        </w:rPr>
        <w:t>S400</w:t>
      </w:r>
    </w:p>
    <w:p w14:paraId="0FA56124" w14:textId="77777777" w:rsidR="00266A7C" w:rsidRPr="007A332E" w:rsidRDefault="00266A7C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</w:p>
    <w:p w14:paraId="7E7DE78E" w14:textId="6DAC8CE0" w:rsidR="00264521" w:rsidRPr="007A332E" w:rsidRDefault="0076293F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Test</w:t>
      </w:r>
      <w:r w:rsidR="0078557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Analyst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IBM Global International Assignment Management System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July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’1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0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– J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uly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’1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1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44B59191" w14:textId="1D1F098A" w:rsidR="00A524E8" w:rsidRPr="007A332E" w:rsidRDefault="009B6795" w:rsidP="00CB48A4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sz w:val="20"/>
          <w:szCs w:val="20"/>
        </w:rPr>
        <w:t>Test case creation, execution,</w:t>
      </w:r>
      <w:r w:rsidR="0076293F" w:rsidRPr="007A332E">
        <w:rPr>
          <w:rFonts w:cstheme="minorHAnsi"/>
          <w:sz w:val="20"/>
          <w:szCs w:val="20"/>
        </w:rPr>
        <w:t xml:space="preserve"> </w:t>
      </w:r>
      <w:r w:rsidRPr="007A332E">
        <w:rPr>
          <w:rFonts w:cstheme="minorHAnsi"/>
          <w:sz w:val="20"/>
          <w:szCs w:val="20"/>
        </w:rPr>
        <w:t>updating Test</w:t>
      </w:r>
      <w:r w:rsidR="0076293F" w:rsidRPr="007A332E">
        <w:rPr>
          <w:rFonts w:cstheme="minorHAnsi"/>
          <w:sz w:val="20"/>
          <w:szCs w:val="20"/>
        </w:rPr>
        <w:t xml:space="preserve"> cases based o</w:t>
      </w:r>
      <w:r w:rsidRPr="007A332E">
        <w:rPr>
          <w:rFonts w:cstheme="minorHAnsi"/>
          <w:sz w:val="20"/>
          <w:szCs w:val="20"/>
        </w:rPr>
        <w:t xml:space="preserve">n the </w:t>
      </w:r>
      <w:r w:rsidR="0076293F" w:rsidRPr="007A332E">
        <w:rPr>
          <w:rFonts w:cstheme="minorHAnsi"/>
          <w:sz w:val="20"/>
          <w:szCs w:val="20"/>
        </w:rPr>
        <w:t>C</w:t>
      </w:r>
      <w:r w:rsidR="00696D65" w:rsidRPr="007A332E">
        <w:rPr>
          <w:rFonts w:cstheme="minorHAnsi"/>
          <w:sz w:val="20"/>
          <w:szCs w:val="20"/>
        </w:rPr>
        <w:t xml:space="preserve">hange Requests amidst of the </w:t>
      </w:r>
      <w:r w:rsidR="0024175E" w:rsidRPr="007A332E">
        <w:rPr>
          <w:rFonts w:cstheme="minorHAnsi"/>
          <w:sz w:val="20"/>
          <w:szCs w:val="20"/>
        </w:rPr>
        <w:t>Integration test cycle</w:t>
      </w:r>
    </w:p>
    <w:p w14:paraId="44942397" w14:textId="6B93F640" w:rsidR="00FA6262" w:rsidRPr="007A332E" w:rsidRDefault="009B6795" w:rsidP="00CB48A4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i/>
          <w:iCs/>
          <w:sz w:val="20"/>
          <w:szCs w:val="20"/>
        </w:rPr>
        <w:t>T</w:t>
      </w:r>
      <w:r w:rsidR="0003495D" w:rsidRPr="007A332E">
        <w:rPr>
          <w:rFonts w:cstheme="minorHAnsi"/>
          <w:i/>
          <w:iCs/>
          <w:sz w:val="20"/>
          <w:szCs w:val="20"/>
        </w:rPr>
        <w:t>imely</w:t>
      </w:r>
      <w:r w:rsidRPr="007A332E">
        <w:rPr>
          <w:rFonts w:cstheme="minorHAnsi"/>
          <w:i/>
          <w:iCs/>
          <w:sz w:val="20"/>
          <w:szCs w:val="20"/>
        </w:rPr>
        <w:t xml:space="preserve"> workflow data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validati</w:t>
      </w:r>
      <w:r w:rsidRPr="007A332E">
        <w:rPr>
          <w:rFonts w:cstheme="minorHAnsi"/>
          <w:i/>
          <w:iCs/>
          <w:sz w:val="20"/>
          <w:szCs w:val="20"/>
        </w:rPr>
        <w:t xml:space="preserve">ons </w:t>
      </w:r>
      <w:r w:rsidR="0003495D" w:rsidRPr="007A332E">
        <w:rPr>
          <w:rFonts w:cstheme="minorHAnsi"/>
          <w:i/>
          <w:iCs/>
          <w:sz w:val="20"/>
          <w:szCs w:val="20"/>
        </w:rPr>
        <w:t>using SQL</w:t>
      </w:r>
      <w:r w:rsidRPr="007A332E">
        <w:rPr>
          <w:rFonts w:cstheme="minorHAnsi"/>
          <w:i/>
          <w:iCs/>
          <w:sz w:val="20"/>
          <w:szCs w:val="20"/>
        </w:rPr>
        <w:t xml:space="preserve"> Server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interfaced via TOAD5.0</w:t>
      </w:r>
      <w:r w:rsidR="0076293F" w:rsidRPr="007A332E">
        <w:rPr>
          <w:rFonts w:cstheme="minorHAnsi"/>
          <w:i/>
          <w:iCs/>
          <w:sz w:val="20"/>
          <w:szCs w:val="20"/>
        </w:rPr>
        <w:t xml:space="preserve"> 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and accurate defect reporting in RQM helped the </w:t>
      </w:r>
      <w:r w:rsidR="00296825" w:rsidRPr="007A332E">
        <w:rPr>
          <w:rFonts w:cstheme="minorHAnsi"/>
          <w:i/>
          <w:iCs/>
          <w:sz w:val="20"/>
          <w:szCs w:val="20"/>
        </w:rPr>
        <w:t>client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implement </w:t>
      </w:r>
      <w:r w:rsidR="00296825" w:rsidRPr="007A332E">
        <w:rPr>
          <w:rFonts w:cstheme="minorHAnsi"/>
          <w:i/>
          <w:iCs/>
          <w:sz w:val="20"/>
          <w:szCs w:val="20"/>
        </w:rPr>
        <w:t>their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assignment management system for their workforce at the</w:t>
      </w:r>
      <w:r w:rsidR="008F1585" w:rsidRPr="007A332E">
        <w:rPr>
          <w:rFonts w:cstheme="minorHAnsi"/>
          <w:i/>
          <w:iCs/>
          <w:sz w:val="20"/>
          <w:szCs w:val="20"/>
        </w:rPr>
        <w:t>ir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Organization level </w:t>
      </w:r>
    </w:p>
    <w:p w14:paraId="49AD5137" w14:textId="77777777" w:rsidR="0076293F" w:rsidRPr="007A332E" w:rsidRDefault="0076293F" w:rsidP="00FA6262">
      <w:pPr>
        <w:spacing w:after="0" w:line="240" w:lineRule="auto"/>
        <w:ind w:left="360" w:hanging="270"/>
        <w:rPr>
          <w:rFonts w:cstheme="minorHAnsi"/>
          <w:color w:val="000000" w:themeColor="text1"/>
          <w:sz w:val="20"/>
          <w:szCs w:val="20"/>
        </w:rPr>
      </w:pPr>
    </w:p>
    <w:p w14:paraId="73EFC125" w14:textId="77777777" w:rsidR="00504AF5" w:rsidRPr="007A332E" w:rsidRDefault="00504AF5" w:rsidP="00504AF5">
      <w:pPr>
        <w:pStyle w:val="Heading2"/>
        <w:ind w:right="-720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684495CE" w14:textId="6CE49158" w:rsidR="00444AD2" w:rsidRPr="007A332E" w:rsidRDefault="00444AD2" w:rsidP="00826892">
      <w:pPr>
        <w:pStyle w:val="ListParagraph"/>
        <w:numPr>
          <w:ilvl w:val="0"/>
          <w:numId w:val="2"/>
        </w:numPr>
        <w:spacing w:after="0" w:line="240" w:lineRule="auto"/>
        <w:ind w:left="360" w:right="-367" w:hanging="270"/>
        <w:rPr>
          <w:rFonts w:cstheme="minorHAnsi"/>
          <w:b/>
          <w:i/>
          <w:color w:val="000000" w:themeColor="text1"/>
          <w:sz w:val="20"/>
          <w:szCs w:val="20"/>
        </w:rPr>
      </w:pPr>
      <w:r w:rsidRPr="007A332E">
        <w:rPr>
          <w:rFonts w:cstheme="minorHAnsi"/>
          <w:b/>
          <w:i/>
          <w:color w:val="000000" w:themeColor="text1"/>
          <w:sz w:val="20"/>
          <w:szCs w:val="20"/>
        </w:rPr>
        <w:t>Chaitanya Bharathi Institute of Technology, Osmania University (2010</w:t>
      </w:r>
      <w:r w:rsidR="004B151E" w:rsidRPr="007A332E">
        <w:rPr>
          <w:rFonts w:cstheme="minorHAnsi"/>
          <w:b/>
          <w:i/>
          <w:color w:val="000000" w:themeColor="text1"/>
          <w:sz w:val="20"/>
          <w:szCs w:val="20"/>
        </w:rPr>
        <w:t>), Hyderabad</w:t>
      </w:r>
      <w:r w:rsidR="00E90932" w:rsidRPr="007A332E">
        <w:rPr>
          <w:rFonts w:cstheme="minorHAnsi"/>
          <w:b/>
          <w:i/>
          <w:color w:val="000000" w:themeColor="text1"/>
          <w:sz w:val="20"/>
          <w:szCs w:val="20"/>
        </w:rPr>
        <w:t>,</w:t>
      </w:r>
      <w:r w:rsidR="0056647D" w:rsidRPr="007A332E">
        <w:rPr>
          <w:rFonts w:cstheme="minorHAnsi"/>
          <w:b/>
          <w:i/>
          <w:color w:val="000000" w:themeColor="text1"/>
          <w:sz w:val="20"/>
          <w:szCs w:val="20"/>
        </w:rPr>
        <w:t xml:space="preserve"> India</w:t>
      </w:r>
    </w:p>
    <w:p w14:paraId="1C09C854" w14:textId="6CD2729C" w:rsidR="00444AD2" w:rsidRPr="007A332E" w:rsidRDefault="00444AD2" w:rsidP="00444AD2">
      <w:pPr>
        <w:pStyle w:val="ListParagraph"/>
        <w:spacing w:after="0" w:line="240" w:lineRule="auto"/>
        <w:ind w:left="360" w:right="-367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Bachelor of Engineering (Information Technology): Secured 3rd rank at </w:t>
      </w:r>
      <w:r w:rsidR="00335F4F" w:rsidRPr="007A332E">
        <w:rPr>
          <w:rFonts w:cstheme="minorHAnsi"/>
          <w:sz w:val="20"/>
          <w:szCs w:val="20"/>
        </w:rPr>
        <w:t xml:space="preserve">Osmania </w:t>
      </w:r>
      <w:r w:rsidRPr="007A332E">
        <w:rPr>
          <w:rFonts w:cstheme="minorHAnsi"/>
          <w:sz w:val="20"/>
          <w:szCs w:val="20"/>
        </w:rPr>
        <w:t>University level in B.E.</w:t>
      </w:r>
    </w:p>
    <w:p w14:paraId="789DEF72" w14:textId="056CE587" w:rsidR="00504AF5" w:rsidRPr="007A332E" w:rsidRDefault="00504AF5" w:rsidP="00804C7B">
      <w:pPr>
        <w:spacing w:after="0" w:line="240" w:lineRule="auto"/>
        <w:ind w:right="-97"/>
        <w:rPr>
          <w:rFonts w:cstheme="minorHAnsi"/>
          <w:b/>
          <w:color w:val="000000" w:themeColor="text1"/>
          <w:sz w:val="20"/>
          <w:szCs w:val="20"/>
        </w:rPr>
      </w:pPr>
      <w:r w:rsidRPr="007A332E">
        <w:rPr>
          <w:rFonts w:cstheme="minorHAnsi"/>
          <w:b/>
          <w:i/>
          <w:color w:val="000000" w:themeColor="text1"/>
          <w:sz w:val="20"/>
          <w:szCs w:val="20"/>
        </w:rPr>
        <w:t xml:space="preserve">        </w:t>
      </w:r>
    </w:p>
    <w:p w14:paraId="5DF7F102" w14:textId="55140864" w:rsidR="007E5694" w:rsidRPr="007A332E" w:rsidRDefault="00DF6D60" w:rsidP="00F550C3">
      <w:pPr>
        <w:pStyle w:val="Heading2"/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A</w:t>
      </w:r>
      <w:r w:rsidR="0038426F" w:rsidRPr="007A332E">
        <w:rPr>
          <w:rFonts w:asciiTheme="minorHAnsi" w:hAnsiTheme="minorHAnsi" w:cstheme="minorHAnsi"/>
          <w:b/>
          <w:sz w:val="20"/>
          <w:szCs w:val="20"/>
        </w:rPr>
        <w:t>chievements</w:t>
      </w:r>
      <w:r w:rsidR="00BF7D8F" w:rsidRPr="007A332E">
        <w:rPr>
          <w:rFonts w:asciiTheme="minorHAnsi" w:hAnsiTheme="minorHAnsi" w:cstheme="minorHAnsi"/>
          <w:b/>
          <w:sz w:val="20"/>
          <w:szCs w:val="20"/>
        </w:rPr>
        <w:t xml:space="preserve"> &amp; </w:t>
      </w:r>
      <w:r w:rsidR="00753124" w:rsidRPr="007A332E">
        <w:rPr>
          <w:rFonts w:asciiTheme="minorHAnsi" w:hAnsiTheme="minorHAnsi" w:cstheme="minorHAnsi"/>
          <w:b/>
          <w:sz w:val="20"/>
          <w:szCs w:val="20"/>
        </w:rPr>
        <w:t>Firm Initiatives</w:t>
      </w:r>
    </w:p>
    <w:p w14:paraId="0BE5B8AA" w14:textId="131A709D" w:rsidR="007E5694" w:rsidRPr="007A332E" w:rsidRDefault="001D2288" w:rsidP="00F550C3">
      <w:pPr>
        <w:pStyle w:val="Heading5"/>
        <w:spacing w:line="240" w:lineRule="auto"/>
        <w:ind w:right="-547"/>
        <w:rPr>
          <w:rFonts w:asciiTheme="minorHAnsi" w:eastAsia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bCs/>
          <w:i/>
          <w:iCs/>
          <w:color w:val="auto"/>
          <w:sz w:val="20"/>
          <w:szCs w:val="20"/>
        </w:rPr>
        <w:t>Rewards and Recognition:</w:t>
      </w:r>
      <w:r w:rsidR="007E5694" w:rsidRPr="007A332E">
        <w:rPr>
          <w:rFonts w:asciiTheme="minorHAnsi" w:eastAsia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</w:t>
      </w:r>
    </w:p>
    <w:p w14:paraId="47737EB4" w14:textId="3D4A688F" w:rsidR="001D2288" w:rsidRPr="007A332E" w:rsidRDefault="001D2288" w:rsidP="008E79CA">
      <w:pPr>
        <w:pStyle w:val="BodyTextIndent"/>
        <w:numPr>
          <w:ilvl w:val="0"/>
          <w:numId w:val="4"/>
        </w:numPr>
        <w:ind w:left="360" w:right="-367" w:hanging="270"/>
        <w:jc w:val="both"/>
        <w:rPr>
          <w:color w:val="auto"/>
          <w:sz w:val="20"/>
          <w:szCs w:val="20"/>
        </w:rPr>
      </w:pPr>
      <w:r w:rsidRPr="007A332E">
        <w:rPr>
          <w:color w:val="auto"/>
          <w:sz w:val="20"/>
          <w:szCs w:val="20"/>
        </w:rPr>
        <w:t xml:space="preserve">Received more than 15 Applause and spot awards </w:t>
      </w:r>
      <w:r w:rsidR="006575DB" w:rsidRPr="007A332E">
        <w:rPr>
          <w:color w:val="auto"/>
          <w:sz w:val="20"/>
          <w:szCs w:val="20"/>
        </w:rPr>
        <w:t>for client services</w:t>
      </w:r>
    </w:p>
    <w:p w14:paraId="12B4B5D9" w14:textId="544F4872" w:rsidR="001D2288" w:rsidRPr="007A332E" w:rsidRDefault="001D2288" w:rsidP="008E79CA">
      <w:pPr>
        <w:pStyle w:val="BodyTextIndent"/>
        <w:ind w:left="0" w:right="-367" w:firstLine="0"/>
        <w:jc w:val="both"/>
        <w:rPr>
          <w:b/>
          <w:bCs/>
          <w:i/>
          <w:iCs/>
          <w:color w:val="auto"/>
          <w:sz w:val="20"/>
          <w:szCs w:val="20"/>
        </w:rPr>
      </w:pPr>
      <w:r w:rsidRPr="007A332E">
        <w:rPr>
          <w:b/>
          <w:bCs/>
          <w:i/>
          <w:iCs/>
          <w:color w:val="auto"/>
          <w:sz w:val="20"/>
          <w:szCs w:val="20"/>
        </w:rPr>
        <w:t>Firm Initiatives:</w:t>
      </w:r>
    </w:p>
    <w:p w14:paraId="44BE38D9" w14:textId="7AC83A5B" w:rsidR="00A07F56" w:rsidRPr="007A332E" w:rsidRDefault="001D2288" w:rsidP="00A07F56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0"/>
          <w:szCs w:val="20"/>
        </w:rPr>
      </w:pPr>
      <w:r w:rsidRPr="007A332E">
        <w:rPr>
          <w:color w:val="auto"/>
          <w:sz w:val="20"/>
          <w:szCs w:val="20"/>
        </w:rPr>
        <w:t>Led internal threads</w:t>
      </w:r>
      <w:r w:rsidR="008E79CA" w:rsidRPr="007A332E">
        <w:rPr>
          <w:color w:val="auto"/>
          <w:sz w:val="20"/>
          <w:szCs w:val="20"/>
        </w:rPr>
        <w:t xml:space="preserve"> </w:t>
      </w:r>
      <w:r w:rsidRPr="007A332E">
        <w:rPr>
          <w:color w:val="auto"/>
          <w:sz w:val="20"/>
          <w:szCs w:val="20"/>
        </w:rPr>
        <w:t>for the professionals to participate at External</w:t>
      </w:r>
      <w:r w:rsidR="00335F4F" w:rsidRPr="007A332E">
        <w:rPr>
          <w:color w:val="auto"/>
          <w:sz w:val="20"/>
          <w:szCs w:val="20"/>
        </w:rPr>
        <w:t xml:space="preserve"> Conferences</w:t>
      </w:r>
      <w:r w:rsidR="00A07F56" w:rsidRPr="007A332E">
        <w:rPr>
          <w:color w:val="auto"/>
          <w:sz w:val="20"/>
          <w:szCs w:val="20"/>
        </w:rPr>
        <w:t xml:space="preserve"> such as</w:t>
      </w:r>
      <w:r w:rsidR="00335F4F" w:rsidRPr="007A332E">
        <w:rPr>
          <w:color w:val="auto"/>
          <w:sz w:val="20"/>
          <w:szCs w:val="20"/>
        </w:rPr>
        <w:t xml:space="preserve"> </w:t>
      </w:r>
      <w:r w:rsidR="00DD138C" w:rsidRPr="007A332E">
        <w:rPr>
          <w:color w:val="auto"/>
          <w:sz w:val="20"/>
          <w:szCs w:val="20"/>
        </w:rPr>
        <w:t xml:space="preserve">Star East Software Testing conference </w:t>
      </w:r>
      <w:r w:rsidR="00A07F56" w:rsidRPr="007A332E">
        <w:rPr>
          <w:color w:val="auto"/>
          <w:sz w:val="20"/>
          <w:szCs w:val="20"/>
        </w:rPr>
        <w:t>2019,</w:t>
      </w:r>
      <w:r w:rsidR="00DD138C" w:rsidRPr="007A332E">
        <w:rPr>
          <w:color w:val="auto"/>
          <w:sz w:val="20"/>
          <w:szCs w:val="20"/>
        </w:rPr>
        <w:t xml:space="preserve"> Building Business Capability Conference </w:t>
      </w:r>
      <w:r w:rsidR="004418BE" w:rsidRPr="007A332E">
        <w:rPr>
          <w:color w:val="auto"/>
          <w:sz w:val="20"/>
          <w:szCs w:val="20"/>
        </w:rPr>
        <w:t>2020;</w:t>
      </w:r>
      <w:r w:rsidR="00A07F56" w:rsidRPr="007A332E">
        <w:rPr>
          <w:color w:val="auto"/>
          <w:sz w:val="20"/>
          <w:szCs w:val="20"/>
        </w:rPr>
        <w:t xml:space="preserve"> led many local chapters to help practitioners to socialize over networking events and volunteer</w:t>
      </w:r>
      <w:r w:rsidR="008878B0" w:rsidRPr="007A332E">
        <w:rPr>
          <w:color w:val="auto"/>
          <w:sz w:val="20"/>
          <w:szCs w:val="20"/>
        </w:rPr>
        <w:t>ed</w:t>
      </w:r>
      <w:r w:rsidR="00A07F56" w:rsidRPr="007A332E">
        <w:rPr>
          <w:color w:val="auto"/>
          <w:sz w:val="20"/>
          <w:szCs w:val="20"/>
        </w:rPr>
        <w:t xml:space="preserve"> for teaching at Government schools back in India</w:t>
      </w:r>
    </w:p>
    <w:p w14:paraId="47C1EEC2" w14:textId="3B458858" w:rsidR="00335F4F" w:rsidRPr="007A332E" w:rsidRDefault="00A07F56" w:rsidP="006575DB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0"/>
          <w:szCs w:val="20"/>
        </w:rPr>
      </w:pPr>
      <w:r w:rsidRPr="007A332E">
        <w:rPr>
          <w:color w:val="auto"/>
          <w:sz w:val="20"/>
          <w:szCs w:val="20"/>
        </w:rPr>
        <w:t xml:space="preserve">Lead quintessential </w:t>
      </w:r>
      <w:r w:rsidR="00335F4F" w:rsidRPr="007A332E">
        <w:rPr>
          <w:color w:val="auto"/>
          <w:sz w:val="20"/>
          <w:szCs w:val="20"/>
        </w:rPr>
        <w:t xml:space="preserve">awareness sessions </w:t>
      </w:r>
      <w:r w:rsidRPr="007A332E">
        <w:rPr>
          <w:color w:val="auto"/>
          <w:sz w:val="20"/>
          <w:szCs w:val="20"/>
        </w:rPr>
        <w:t xml:space="preserve">Globally </w:t>
      </w:r>
      <w:r w:rsidR="00335F4F" w:rsidRPr="007A332E">
        <w:rPr>
          <w:color w:val="auto"/>
          <w:sz w:val="20"/>
          <w:szCs w:val="20"/>
        </w:rPr>
        <w:t xml:space="preserve">under a Senior Partner in the Firm. Received </w:t>
      </w:r>
      <w:r w:rsidR="004B67E2" w:rsidRPr="007A332E">
        <w:rPr>
          <w:color w:val="auto"/>
          <w:sz w:val="20"/>
          <w:szCs w:val="20"/>
        </w:rPr>
        <w:t>appreciation</w:t>
      </w:r>
      <w:r w:rsidR="00335F4F" w:rsidRPr="007A332E">
        <w:rPr>
          <w:color w:val="auto"/>
          <w:sz w:val="20"/>
          <w:szCs w:val="20"/>
        </w:rPr>
        <w:t xml:space="preserve"> for designing, </w:t>
      </w:r>
      <w:proofErr w:type="gramStart"/>
      <w:r w:rsidR="00335F4F" w:rsidRPr="007A332E">
        <w:rPr>
          <w:color w:val="auto"/>
          <w:sz w:val="20"/>
          <w:szCs w:val="20"/>
        </w:rPr>
        <w:t>planning</w:t>
      </w:r>
      <w:proofErr w:type="gramEnd"/>
      <w:r w:rsidR="00335F4F" w:rsidRPr="007A332E">
        <w:rPr>
          <w:color w:val="auto"/>
          <w:sz w:val="20"/>
          <w:szCs w:val="20"/>
        </w:rPr>
        <w:t xml:space="preserve"> and delivering these training sessions for more than 2 years</w:t>
      </w:r>
    </w:p>
    <w:sectPr w:rsidR="00335F4F" w:rsidRPr="007A332E" w:rsidSect="00EF45BF">
      <w:pgSz w:w="12240" w:h="15840"/>
      <w:pgMar w:top="180" w:right="720" w:bottom="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57937" w14:textId="77777777" w:rsidR="00C657B0" w:rsidRDefault="00C657B0" w:rsidP="007769A5">
      <w:pPr>
        <w:spacing w:after="0" w:line="240" w:lineRule="auto"/>
      </w:pPr>
      <w:r>
        <w:separator/>
      </w:r>
    </w:p>
  </w:endnote>
  <w:endnote w:type="continuationSeparator" w:id="0">
    <w:p w14:paraId="5855924D" w14:textId="77777777" w:rsidR="00C657B0" w:rsidRDefault="00C657B0" w:rsidP="0077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008BF" w14:textId="77777777" w:rsidR="00C657B0" w:rsidRDefault="00C657B0" w:rsidP="007769A5">
      <w:pPr>
        <w:spacing w:after="0" w:line="240" w:lineRule="auto"/>
      </w:pPr>
      <w:r>
        <w:separator/>
      </w:r>
    </w:p>
  </w:footnote>
  <w:footnote w:type="continuationSeparator" w:id="0">
    <w:p w14:paraId="2DF88DEA" w14:textId="77777777" w:rsidR="00C657B0" w:rsidRDefault="00C657B0" w:rsidP="0077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6E"/>
    <w:multiLevelType w:val="hybridMultilevel"/>
    <w:tmpl w:val="533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2F4"/>
    <w:multiLevelType w:val="hybridMultilevel"/>
    <w:tmpl w:val="F0FE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B8A"/>
    <w:multiLevelType w:val="hybridMultilevel"/>
    <w:tmpl w:val="AE4E74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4C02E8"/>
    <w:multiLevelType w:val="hybridMultilevel"/>
    <w:tmpl w:val="519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2F3"/>
    <w:multiLevelType w:val="multilevel"/>
    <w:tmpl w:val="4BC05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E95CFF"/>
    <w:multiLevelType w:val="multilevel"/>
    <w:tmpl w:val="E20EC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E860CA"/>
    <w:multiLevelType w:val="hybridMultilevel"/>
    <w:tmpl w:val="2AFC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3BC4"/>
    <w:multiLevelType w:val="hybridMultilevel"/>
    <w:tmpl w:val="A1EA1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7407C"/>
    <w:multiLevelType w:val="multilevel"/>
    <w:tmpl w:val="20F4A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051F4D"/>
    <w:multiLevelType w:val="hybridMultilevel"/>
    <w:tmpl w:val="C69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A0998"/>
    <w:multiLevelType w:val="multilevel"/>
    <w:tmpl w:val="23BEA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BAE78D3"/>
    <w:multiLevelType w:val="hybridMultilevel"/>
    <w:tmpl w:val="0E9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E64BA"/>
    <w:multiLevelType w:val="hybridMultilevel"/>
    <w:tmpl w:val="21A8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B958FD"/>
    <w:multiLevelType w:val="hybridMultilevel"/>
    <w:tmpl w:val="7292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526013"/>
    <w:multiLevelType w:val="hybridMultilevel"/>
    <w:tmpl w:val="F3F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A3"/>
    <w:rsid w:val="00000BD8"/>
    <w:rsid w:val="00001DB9"/>
    <w:rsid w:val="00003318"/>
    <w:rsid w:val="0000752F"/>
    <w:rsid w:val="00010847"/>
    <w:rsid w:val="00010A19"/>
    <w:rsid w:val="00012857"/>
    <w:rsid w:val="00012B24"/>
    <w:rsid w:val="000150EA"/>
    <w:rsid w:val="000161B6"/>
    <w:rsid w:val="000220B9"/>
    <w:rsid w:val="00024825"/>
    <w:rsid w:val="00025CE6"/>
    <w:rsid w:val="00027AC0"/>
    <w:rsid w:val="00030B2C"/>
    <w:rsid w:val="0003495D"/>
    <w:rsid w:val="00035E82"/>
    <w:rsid w:val="00042763"/>
    <w:rsid w:val="00042C20"/>
    <w:rsid w:val="00042FD5"/>
    <w:rsid w:val="000468B5"/>
    <w:rsid w:val="000518DE"/>
    <w:rsid w:val="000527C2"/>
    <w:rsid w:val="000552FF"/>
    <w:rsid w:val="00055340"/>
    <w:rsid w:val="00055344"/>
    <w:rsid w:val="00055D2E"/>
    <w:rsid w:val="000566A0"/>
    <w:rsid w:val="00065399"/>
    <w:rsid w:val="00067D8B"/>
    <w:rsid w:val="00082931"/>
    <w:rsid w:val="00087518"/>
    <w:rsid w:val="00094191"/>
    <w:rsid w:val="00095AD4"/>
    <w:rsid w:val="000A75D0"/>
    <w:rsid w:val="000B3484"/>
    <w:rsid w:val="000B5DDF"/>
    <w:rsid w:val="000C0D1A"/>
    <w:rsid w:val="000C1284"/>
    <w:rsid w:val="000C3C1D"/>
    <w:rsid w:val="000C4D7A"/>
    <w:rsid w:val="000C6F5D"/>
    <w:rsid w:val="000D0D73"/>
    <w:rsid w:val="000D7D9A"/>
    <w:rsid w:val="000D7EDB"/>
    <w:rsid w:val="000E13F5"/>
    <w:rsid w:val="000E276C"/>
    <w:rsid w:val="000E51BE"/>
    <w:rsid w:val="000E51D9"/>
    <w:rsid w:val="000F28F7"/>
    <w:rsid w:val="000F3634"/>
    <w:rsid w:val="000F7C34"/>
    <w:rsid w:val="00105019"/>
    <w:rsid w:val="001064D2"/>
    <w:rsid w:val="0010685E"/>
    <w:rsid w:val="00111144"/>
    <w:rsid w:val="00115B43"/>
    <w:rsid w:val="00124B71"/>
    <w:rsid w:val="00130313"/>
    <w:rsid w:val="00134B95"/>
    <w:rsid w:val="00135B20"/>
    <w:rsid w:val="00135FB1"/>
    <w:rsid w:val="0014187E"/>
    <w:rsid w:val="00141F4A"/>
    <w:rsid w:val="00145B74"/>
    <w:rsid w:val="0016074C"/>
    <w:rsid w:val="001664A0"/>
    <w:rsid w:val="001705F0"/>
    <w:rsid w:val="00171DD6"/>
    <w:rsid w:val="00173CAF"/>
    <w:rsid w:val="001757A9"/>
    <w:rsid w:val="001826B7"/>
    <w:rsid w:val="001A0899"/>
    <w:rsid w:val="001A09E5"/>
    <w:rsid w:val="001A10C4"/>
    <w:rsid w:val="001A5235"/>
    <w:rsid w:val="001A52C6"/>
    <w:rsid w:val="001A548C"/>
    <w:rsid w:val="001A7349"/>
    <w:rsid w:val="001B0071"/>
    <w:rsid w:val="001B18DD"/>
    <w:rsid w:val="001B2316"/>
    <w:rsid w:val="001B3E82"/>
    <w:rsid w:val="001B4377"/>
    <w:rsid w:val="001B4AC5"/>
    <w:rsid w:val="001B7E98"/>
    <w:rsid w:val="001C4016"/>
    <w:rsid w:val="001C4D58"/>
    <w:rsid w:val="001C5DB2"/>
    <w:rsid w:val="001D2288"/>
    <w:rsid w:val="001D619E"/>
    <w:rsid w:val="001D772B"/>
    <w:rsid w:val="001E0B53"/>
    <w:rsid w:val="00201A7A"/>
    <w:rsid w:val="00205C6B"/>
    <w:rsid w:val="00205E14"/>
    <w:rsid w:val="002105A0"/>
    <w:rsid w:val="00211B70"/>
    <w:rsid w:val="00212E40"/>
    <w:rsid w:val="00213AD8"/>
    <w:rsid w:val="00213FF8"/>
    <w:rsid w:val="00214487"/>
    <w:rsid w:val="00220115"/>
    <w:rsid w:val="00224EAE"/>
    <w:rsid w:val="00230D46"/>
    <w:rsid w:val="00232233"/>
    <w:rsid w:val="002345D8"/>
    <w:rsid w:val="00235DB7"/>
    <w:rsid w:val="00241709"/>
    <w:rsid w:val="0024175E"/>
    <w:rsid w:val="00241E9A"/>
    <w:rsid w:val="0024257F"/>
    <w:rsid w:val="00246A81"/>
    <w:rsid w:val="0025079B"/>
    <w:rsid w:val="00253DEE"/>
    <w:rsid w:val="00263CB9"/>
    <w:rsid w:val="00264521"/>
    <w:rsid w:val="00266A7C"/>
    <w:rsid w:val="00267218"/>
    <w:rsid w:val="002676A8"/>
    <w:rsid w:val="00267BB0"/>
    <w:rsid w:val="002701ED"/>
    <w:rsid w:val="002705DC"/>
    <w:rsid w:val="00271846"/>
    <w:rsid w:val="00277249"/>
    <w:rsid w:val="00277E53"/>
    <w:rsid w:val="002842A9"/>
    <w:rsid w:val="00294889"/>
    <w:rsid w:val="00294AE1"/>
    <w:rsid w:val="0029581E"/>
    <w:rsid w:val="00295A95"/>
    <w:rsid w:val="00295B15"/>
    <w:rsid w:val="00296825"/>
    <w:rsid w:val="002A7DA4"/>
    <w:rsid w:val="002B12EA"/>
    <w:rsid w:val="002B2C16"/>
    <w:rsid w:val="002B2DF3"/>
    <w:rsid w:val="002C3DA1"/>
    <w:rsid w:val="002C3E5D"/>
    <w:rsid w:val="002D2B9D"/>
    <w:rsid w:val="002D5686"/>
    <w:rsid w:val="002E0D49"/>
    <w:rsid w:val="002E2577"/>
    <w:rsid w:val="002F2318"/>
    <w:rsid w:val="002F45CF"/>
    <w:rsid w:val="002F513F"/>
    <w:rsid w:val="00310B87"/>
    <w:rsid w:val="00310BEF"/>
    <w:rsid w:val="00313A1C"/>
    <w:rsid w:val="0032582B"/>
    <w:rsid w:val="003270EA"/>
    <w:rsid w:val="00333F5A"/>
    <w:rsid w:val="00335F4F"/>
    <w:rsid w:val="003371A5"/>
    <w:rsid w:val="00353534"/>
    <w:rsid w:val="00356996"/>
    <w:rsid w:val="00356AE7"/>
    <w:rsid w:val="003611A9"/>
    <w:rsid w:val="00374936"/>
    <w:rsid w:val="0038066F"/>
    <w:rsid w:val="0038077E"/>
    <w:rsid w:val="0038426F"/>
    <w:rsid w:val="0038529F"/>
    <w:rsid w:val="003859D1"/>
    <w:rsid w:val="00386AE9"/>
    <w:rsid w:val="003879A1"/>
    <w:rsid w:val="0039049D"/>
    <w:rsid w:val="00392332"/>
    <w:rsid w:val="00392E25"/>
    <w:rsid w:val="003957E0"/>
    <w:rsid w:val="00396882"/>
    <w:rsid w:val="003A06B4"/>
    <w:rsid w:val="003A6145"/>
    <w:rsid w:val="003A641B"/>
    <w:rsid w:val="003B2EEF"/>
    <w:rsid w:val="003B6357"/>
    <w:rsid w:val="003D29E9"/>
    <w:rsid w:val="003E1B9C"/>
    <w:rsid w:val="003E62CC"/>
    <w:rsid w:val="003E6D67"/>
    <w:rsid w:val="003F063B"/>
    <w:rsid w:val="003F353C"/>
    <w:rsid w:val="003F5EB5"/>
    <w:rsid w:val="00403B54"/>
    <w:rsid w:val="004076AC"/>
    <w:rsid w:val="00413C4B"/>
    <w:rsid w:val="004324B4"/>
    <w:rsid w:val="00435B92"/>
    <w:rsid w:val="004364B2"/>
    <w:rsid w:val="004418BE"/>
    <w:rsid w:val="00442DFF"/>
    <w:rsid w:val="00443A31"/>
    <w:rsid w:val="00444AD2"/>
    <w:rsid w:val="004452C0"/>
    <w:rsid w:val="0045703E"/>
    <w:rsid w:val="00462815"/>
    <w:rsid w:val="00462E1A"/>
    <w:rsid w:val="00463725"/>
    <w:rsid w:val="00464085"/>
    <w:rsid w:val="00464198"/>
    <w:rsid w:val="00464665"/>
    <w:rsid w:val="00464CDE"/>
    <w:rsid w:val="00464EB6"/>
    <w:rsid w:val="00473847"/>
    <w:rsid w:val="00474680"/>
    <w:rsid w:val="00480033"/>
    <w:rsid w:val="00480D2E"/>
    <w:rsid w:val="00487569"/>
    <w:rsid w:val="00490536"/>
    <w:rsid w:val="00491667"/>
    <w:rsid w:val="0049310B"/>
    <w:rsid w:val="0049441C"/>
    <w:rsid w:val="00496B42"/>
    <w:rsid w:val="00496F5A"/>
    <w:rsid w:val="004A1857"/>
    <w:rsid w:val="004A3A5C"/>
    <w:rsid w:val="004A735F"/>
    <w:rsid w:val="004B151E"/>
    <w:rsid w:val="004B67E2"/>
    <w:rsid w:val="004C055D"/>
    <w:rsid w:val="004C5739"/>
    <w:rsid w:val="004C731D"/>
    <w:rsid w:val="004C778C"/>
    <w:rsid w:val="004D07F4"/>
    <w:rsid w:val="004D6462"/>
    <w:rsid w:val="004D6679"/>
    <w:rsid w:val="004D7C81"/>
    <w:rsid w:val="004E070D"/>
    <w:rsid w:val="004F1645"/>
    <w:rsid w:val="004F29E6"/>
    <w:rsid w:val="004F59D2"/>
    <w:rsid w:val="004F75A7"/>
    <w:rsid w:val="0050269F"/>
    <w:rsid w:val="005041E3"/>
    <w:rsid w:val="00504AF5"/>
    <w:rsid w:val="0051137C"/>
    <w:rsid w:val="00522CEB"/>
    <w:rsid w:val="00523006"/>
    <w:rsid w:val="00526D49"/>
    <w:rsid w:val="005340B0"/>
    <w:rsid w:val="00534184"/>
    <w:rsid w:val="00534FC8"/>
    <w:rsid w:val="00535D79"/>
    <w:rsid w:val="00536DD3"/>
    <w:rsid w:val="00537719"/>
    <w:rsid w:val="00541750"/>
    <w:rsid w:val="00551728"/>
    <w:rsid w:val="0055258C"/>
    <w:rsid w:val="00553070"/>
    <w:rsid w:val="0055443B"/>
    <w:rsid w:val="005551D1"/>
    <w:rsid w:val="00565C34"/>
    <w:rsid w:val="0056647D"/>
    <w:rsid w:val="00577F70"/>
    <w:rsid w:val="005800D6"/>
    <w:rsid w:val="005827EB"/>
    <w:rsid w:val="0058290F"/>
    <w:rsid w:val="00585DDB"/>
    <w:rsid w:val="00590427"/>
    <w:rsid w:val="00590853"/>
    <w:rsid w:val="00592E57"/>
    <w:rsid w:val="005A468A"/>
    <w:rsid w:val="005A6BE3"/>
    <w:rsid w:val="005B0D89"/>
    <w:rsid w:val="005B1CDE"/>
    <w:rsid w:val="005B1D56"/>
    <w:rsid w:val="005B3A44"/>
    <w:rsid w:val="005B4EE7"/>
    <w:rsid w:val="005B6222"/>
    <w:rsid w:val="005B713E"/>
    <w:rsid w:val="005C62D2"/>
    <w:rsid w:val="005C76C6"/>
    <w:rsid w:val="005D251D"/>
    <w:rsid w:val="005D5E34"/>
    <w:rsid w:val="005E0C0C"/>
    <w:rsid w:val="005F3B66"/>
    <w:rsid w:val="005F620C"/>
    <w:rsid w:val="005F644B"/>
    <w:rsid w:val="005F7565"/>
    <w:rsid w:val="006018AF"/>
    <w:rsid w:val="006033F2"/>
    <w:rsid w:val="006057CD"/>
    <w:rsid w:val="00605C7B"/>
    <w:rsid w:val="0060604F"/>
    <w:rsid w:val="00606782"/>
    <w:rsid w:val="00610581"/>
    <w:rsid w:val="00610862"/>
    <w:rsid w:val="00611B8B"/>
    <w:rsid w:val="00622059"/>
    <w:rsid w:val="00622D4B"/>
    <w:rsid w:val="006254A3"/>
    <w:rsid w:val="00626305"/>
    <w:rsid w:val="006324A3"/>
    <w:rsid w:val="00633BB2"/>
    <w:rsid w:val="0063770A"/>
    <w:rsid w:val="0064297D"/>
    <w:rsid w:val="00644B08"/>
    <w:rsid w:val="006473AB"/>
    <w:rsid w:val="00654D93"/>
    <w:rsid w:val="006575DB"/>
    <w:rsid w:val="00662DD6"/>
    <w:rsid w:val="006641C0"/>
    <w:rsid w:val="006647D3"/>
    <w:rsid w:val="00666D3D"/>
    <w:rsid w:val="00667899"/>
    <w:rsid w:val="00667CF1"/>
    <w:rsid w:val="00671526"/>
    <w:rsid w:val="006747AC"/>
    <w:rsid w:val="00675BC7"/>
    <w:rsid w:val="006766FF"/>
    <w:rsid w:val="00676EF0"/>
    <w:rsid w:val="00682DEB"/>
    <w:rsid w:val="006834DE"/>
    <w:rsid w:val="00685C5C"/>
    <w:rsid w:val="006955AD"/>
    <w:rsid w:val="00695D9D"/>
    <w:rsid w:val="00696D65"/>
    <w:rsid w:val="006A0A7B"/>
    <w:rsid w:val="006A33A8"/>
    <w:rsid w:val="006A4F92"/>
    <w:rsid w:val="006A722A"/>
    <w:rsid w:val="006B114C"/>
    <w:rsid w:val="006B3A2F"/>
    <w:rsid w:val="006B46E3"/>
    <w:rsid w:val="006B611B"/>
    <w:rsid w:val="006B7AB1"/>
    <w:rsid w:val="006C0F0B"/>
    <w:rsid w:val="006C3AEC"/>
    <w:rsid w:val="006C3B1D"/>
    <w:rsid w:val="006C4EEC"/>
    <w:rsid w:val="006D4514"/>
    <w:rsid w:val="006D4AD7"/>
    <w:rsid w:val="006E5D97"/>
    <w:rsid w:val="006F56CD"/>
    <w:rsid w:val="006F5DBC"/>
    <w:rsid w:val="0070062E"/>
    <w:rsid w:val="007023BC"/>
    <w:rsid w:val="00702B73"/>
    <w:rsid w:val="0070646B"/>
    <w:rsid w:val="007368BA"/>
    <w:rsid w:val="00743ED4"/>
    <w:rsid w:val="00746A95"/>
    <w:rsid w:val="007508CB"/>
    <w:rsid w:val="0075154F"/>
    <w:rsid w:val="00753124"/>
    <w:rsid w:val="00755BBA"/>
    <w:rsid w:val="00762033"/>
    <w:rsid w:val="0076293F"/>
    <w:rsid w:val="00767531"/>
    <w:rsid w:val="007712E7"/>
    <w:rsid w:val="007769A5"/>
    <w:rsid w:val="00776B10"/>
    <w:rsid w:val="00785242"/>
    <w:rsid w:val="00785571"/>
    <w:rsid w:val="00787ED0"/>
    <w:rsid w:val="007902A5"/>
    <w:rsid w:val="00796CEA"/>
    <w:rsid w:val="00797101"/>
    <w:rsid w:val="0079756A"/>
    <w:rsid w:val="007A2CB8"/>
    <w:rsid w:val="007A332E"/>
    <w:rsid w:val="007A6A91"/>
    <w:rsid w:val="007A7698"/>
    <w:rsid w:val="007B109F"/>
    <w:rsid w:val="007B1672"/>
    <w:rsid w:val="007B4F71"/>
    <w:rsid w:val="007B65B3"/>
    <w:rsid w:val="007B6EEA"/>
    <w:rsid w:val="007C1BCC"/>
    <w:rsid w:val="007D2DCE"/>
    <w:rsid w:val="007E1EEA"/>
    <w:rsid w:val="007E3AA0"/>
    <w:rsid w:val="007E5694"/>
    <w:rsid w:val="007F0E31"/>
    <w:rsid w:val="007F1521"/>
    <w:rsid w:val="00803D9A"/>
    <w:rsid w:val="00804C7B"/>
    <w:rsid w:val="00805A31"/>
    <w:rsid w:val="008064EE"/>
    <w:rsid w:val="00807476"/>
    <w:rsid w:val="00823F0A"/>
    <w:rsid w:val="00826892"/>
    <w:rsid w:val="0082740E"/>
    <w:rsid w:val="00831E5F"/>
    <w:rsid w:val="008337FA"/>
    <w:rsid w:val="0083590A"/>
    <w:rsid w:val="0084000E"/>
    <w:rsid w:val="0084325E"/>
    <w:rsid w:val="00843B11"/>
    <w:rsid w:val="00846149"/>
    <w:rsid w:val="008474E8"/>
    <w:rsid w:val="0086151D"/>
    <w:rsid w:val="00862FA1"/>
    <w:rsid w:val="00867415"/>
    <w:rsid w:val="008708C3"/>
    <w:rsid w:val="008734A7"/>
    <w:rsid w:val="008774E3"/>
    <w:rsid w:val="008847AC"/>
    <w:rsid w:val="008857A3"/>
    <w:rsid w:val="0088753D"/>
    <w:rsid w:val="008878B0"/>
    <w:rsid w:val="00887B7E"/>
    <w:rsid w:val="008904BC"/>
    <w:rsid w:val="008924EA"/>
    <w:rsid w:val="008A4782"/>
    <w:rsid w:val="008B4A79"/>
    <w:rsid w:val="008B4CE9"/>
    <w:rsid w:val="008C34AB"/>
    <w:rsid w:val="008C5371"/>
    <w:rsid w:val="008D6540"/>
    <w:rsid w:val="008E13E3"/>
    <w:rsid w:val="008E2F82"/>
    <w:rsid w:val="008E79CA"/>
    <w:rsid w:val="008F1585"/>
    <w:rsid w:val="00901B37"/>
    <w:rsid w:val="00903A24"/>
    <w:rsid w:val="0090783B"/>
    <w:rsid w:val="00914C97"/>
    <w:rsid w:val="00917760"/>
    <w:rsid w:val="00923F24"/>
    <w:rsid w:val="00924483"/>
    <w:rsid w:val="00931503"/>
    <w:rsid w:val="00935B90"/>
    <w:rsid w:val="00936CE2"/>
    <w:rsid w:val="009379E3"/>
    <w:rsid w:val="00940A52"/>
    <w:rsid w:val="00944379"/>
    <w:rsid w:val="00945B8F"/>
    <w:rsid w:val="00947A78"/>
    <w:rsid w:val="009539A0"/>
    <w:rsid w:val="009566F4"/>
    <w:rsid w:val="00957079"/>
    <w:rsid w:val="009623A9"/>
    <w:rsid w:val="00963723"/>
    <w:rsid w:val="009638CA"/>
    <w:rsid w:val="00963E58"/>
    <w:rsid w:val="0097071B"/>
    <w:rsid w:val="00970914"/>
    <w:rsid w:val="00972B53"/>
    <w:rsid w:val="009806D5"/>
    <w:rsid w:val="00981D7F"/>
    <w:rsid w:val="009A0648"/>
    <w:rsid w:val="009A1B90"/>
    <w:rsid w:val="009A1C73"/>
    <w:rsid w:val="009B14AF"/>
    <w:rsid w:val="009B15F7"/>
    <w:rsid w:val="009B161D"/>
    <w:rsid w:val="009B4CBB"/>
    <w:rsid w:val="009B610C"/>
    <w:rsid w:val="009B6795"/>
    <w:rsid w:val="009B6C3C"/>
    <w:rsid w:val="009B7B6A"/>
    <w:rsid w:val="009C36A3"/>
    <w:rsid w:val="009C3997"/>
    <w:rsid w:val="009C5218"/>
    <w:rsid w:val="009D2D6F"/>
    <w:rsid w:val="009D6201"/>
    <w:rsid w:val="009E241E"/>
    <w:rsid w:val="009E2CF7"/>
    <w:rsid w:val="009E7933"/>
    <w:rsid w:val="009F4354"/>
    <w:rsid w:val="009F785E"/>
    <w:rsid w:val="00A00B2E"/>
    <w:rsid w:val="00A06034"/>
    <w:rsid w:val="00A07F56"/>
    <w:rsid w:val="00A10030"/>
    <w:rsid w:val="00A17606"/>
    <w:rsid w:val="00A238AA"/>
    <w:rsid w:val="00A313D4"/>
    <w:rsid w:val="00A31A33"/>
    <w:rsid w:val="00A31FB1"/>
    <w:rsid w:val="00A33087"/>
    <w:rsid w:val="00A35221"/>
    <w:rsid w:val="00A37FD4"/>
    <w:rsid w:val="00A40F62"/>
    <w:rsid w:val="00A43B56"/>
    <w:rsid w:val="00A459C1"/>
    <w:rsid w:val="00A46071"/>
    <w:rsid w:val="00A46C98"/>
    <w:rsid w:val="00A4709D"/>
    <w:rsid w:val="00A524E8"/>
    <w:rsid w:val="00A531D5"/>
    <w:rsid w:val="00A57926"/>
    <w:rsid w:val="00A603D7"/>
    <w:rsid w:val="00A61A98"/>
    <w:rsid w:val="00A67C57"/>
    <w:rsid w:val="00A76A20"/>
    <w:rsid w:val="00A85BE5"/>
    <w:rsid w:val="00A96C57"/>
    <w:rsid w:val="00AA0FC0"/>
    <w:rsid w:val="00AA3CF5"/>
    <w:rsid w:val="00AA7EE2"/>
    <w:rsid w:val="00AB1C97"/>
    <w:rsid w:val="00AB3BD9"/>
    <w:rsid w:val="00AC04C2"/>
    <w:rsid w:val="00AC2A10"/>
    <w:rsid w:val="00AC2A7E"/>
    <w:rsid w:val="00AC35CF"/>
    <w:rsid w:val="00AC4978"/>
    <w:rsid w:val="00AC4F78"/>
    <w:rsid w:val="00AC7E11"/>
    <w:rsid w:val="00AD06CD"/>
    <w:rsid w:val="00AD3CED"/>
    <w:rsid w:val="00AD4F3A"/>
    <w:rsid w:val="00AD7102"/>
    <w:rsid w:val="00AE193E"/>
    <w:rsid w:val="00AE1BB5"/>
    <w:rsid w:val="00AE2676"/>
    <w:rsid w:val="00AE30E3"/>
    <w:rsid w:val="00AE4C73"/>
    <w:rsid w:val="00AE5DB3"/>
    <w:rsid w:val="00AE7AF1"/>
    <w:rsid w:val="00AF1653"/>
    <w:rsid w:val="00AF7D00"/>
    <w:rsid w:val="00B11AFE"/>
    <w:rsid w:val="00B16C60"/>
    <w:rsid w:val="00B17FE8"/>
    <w:rsid w:val="00B20FA3"/>
    <w:rsid w:val="00B214E6"/>
    <w:rsid w:val="00B2403E"/>
    <w:rsid w:val="00B26482"/>
    <w:rsid w:val="00B27C80"/>
    <w:rsid w:val="00B32618"/>
    <w:rsid w:val="00B33721"/>
    <w:rsid w:val="00B33BF7"/>
    <w:rsid w:val="00B34ED5"/>
    <w:rsid w:val="00B417D2"/>
    <w:rsid w:val="00B418D2"/>
    <w:rsid w:val="00B42BEF"/>
    <w:rsid w:val="00B43464"/>
    <w:rsid w:val="00B450AE"/>
    <w:rsid w:val="00B457B0"/>
    <w:rsid w:val="00B531C0"/>
    <w:rsid w:val="00B56021"/>
    <w:rsid w:val="00B604A9"/>
    <w:rsid w:val="00B65ED2"/>
    <w:rsid w:val="00B733EA"/>
    <w:rsid w:val="00B8495E"/>
    <w:rsid w:val="00B86AFA"/>
    <w:rsid w:val="00B86DF0"/>
    <w:rsid w:val="00B912FF"/>
    <w:rsid w:val="00B92CE7"/>
    <w:rsid w:val="00B9441F"/>
    <w:rsid w:val="00BA2E77"/>
    <w:rsid w:val="00BA3969"/>
    <w:rsid w:val="00BB19A5"/>
    <w:rsid w:val="00BB2BBD"/>
    <w:rsid w:val="00BB2C18"/>
    <w:rsid w:val="00BB2E66"/>
    <w:rsid w:val="00BB56C0"/>
    <w:rsid w:val="00BB5AD9"/>
    <w:rsid w:val="00BB6018"/>
    <w:rsid w:val="00BB6317"/>
    <w:rsid w:val="00BB63A3"/>
    <w:rsid w:val="00BC1CC9"/>
    <w:rsid w:val="00BD11E0"/>
    <w:rsid w:val="00BD326A"/>
    <w:rsid w:val="00BD511F"/>
    <w:rsid w:val="00BD593F"/>
    <w:rsid w:val="00BE7B26"/>
    <w:rsid w:val="00BF6E58"/>
    <w:rsid w:val="00BF7D8F"/>
    <w:rsid w:val="00C00D92"/>
    <w:rsid w:val="00C02192"/>
    <w:rsid w:val="00C02903"/>
    <w:rsid w:val="00C03C1A"/>
    <w:rsid w:val="00C04672"/>
    <w:rsid w:val="00C05325"/>
    <w:rsid w:val="00C053B9"/>
    <w:rsid w:val="00C05E13"/>
    <w:rsid w:val="00C141FF"/>
    <w:rsid w:val="00C20564"/>
    <w:rsid w:val="00C23D8F"/>
    <w:rsid w:val="00C24A25"/>
    <w:rsid w:val="00C26CC4"/>
    <w:rsid w:val="00C30FCC"/>
    <w:rsid w:val="00C32EFF"/>
    <w:rsid w:val="00C34002"/>
    <w:rsid w:val="00C361E0"/>
    <w:rsid w:val="00C42A99"/>
    <w:rsid w:val="00C478BF"/>
    <w:rsid w:val="00C504A3"/>
    <w:rsid w:val="00C56EE2"/>
    <w:rsid w:val="00C65263"/>
    <w:rsid w:val="00C657B0"/>
    <w:rsid w:val="00C6609E"/>
    <w:rsid w:val="00C7159A"/>
    <w:rsid w:val="00C73163"/>
    <w:rsid w:val="00C73B52"/>
    <w:rsid w:val="00C80386"/>
    <w:rsid w:val="00C8188E"/>
    <w:rsid w:val="00C852A0"/>
    <w:rsid w:val="00C85FED"/>
    <w:rsid w:val="00C90908"/>
    <w:rsid w:val="00CA271B"/>
    <w:rsid w:val="00CA2CD6"/>
    <w:rsid w:val="00CB2B5A"/>
    <w:rsid w:val="00CB2E14"/>
    <w:rsid w:val="00CB52A6"/>
    <w:rsid w:val="00CB56C6"/>
    <w:rsid w:val="00CB5FE5"/>
    <w:rsid w:val="00CC0AF2"/>
    <w:rsid w:val="00CC1EDB"/>
    <w:rsid w:val="00CD2A3D"/>
    <w:rsid w:val="00CD6FD9"/>
    <w:rsid w:val="00CE1CE5"/>
    <w:rsid w:val="00CE69BC"/>
    <w:rsid w:val="00CF2C00"/>
    <w:rsid w:val="00CF5894"/>
    <w:rsid w:val="00CF5DEB"/>
    <w:rsid w:val="00CF69D5"/>
    <w:rsid w:val="00CF74AF"/>
    <w:rsid w:val="00D00313"/>
    <w:rsid w:val="00D0196A"/>
    <w:rsid w:val="00D07B87"/>
    <w:rsid w:val="00D17802"/>
    <w:rsid w:val="00D22732"/>
    <w:rsid w:val="00D22971"/>
    <w:rsid w:val="00D24529"/>
    <w:rsid w:val="00D245FB"/>
    <w:rsid w:val="00D2691A"/>
    <w:rsid w:val="00D26B9B"/>
    <w:rsid w:val="00D278CE"/>
    <w:rsid w:val="00D331DA"/>
    <w:rsid w:val="00D373AF"/>
    <w:rsid w:val="00D432F2"/>
    <w:rsid w:val="00D46316"/>
    <w:rsid w:val="00D474BF"/>
    <w:rsid w:val="00D47BF3"/>
    <w:rsid w:val="00D505C8"/>
    <w:rsid w:val="00D577D2"/>
    <w:rsid w:val="00D6063E"/>
    <w:rsid w:val="00D61D10"/>
    <w:rsid w:val="00D6522C"/>
    <w:rsid w:val="00D70ECD"/>
    <w:rsid w:val="00D71797"/>
    <w:rsid w:val="00D74FD0"/>
    <w:rsid w:val="00D8194C"/>
    <w:rsid w:val="00D83295"/>
    <w:rsid w:val="00D9007C"/>
    <w:rsid w:val="00D9098E"/>
    <w:rsid w:val="00D9691F"/>
    <w:rsid w:val="00DB2A77"/>
    <w:rsid w:val="00DC2AC2"/>
    <w:rsid w:val="00DC5629"/>
    <w:rsid w:val="00DC66BE"/>
    <w:rsid w:val="00DD03E0"/>
    <w:rsid w:val="00DD138C"/>
    <w:rsid w:val="00DD1A3B"/>
    <w:rsid w:val="00DD22C0"/>
    <w:rsid w:val="00DD5F8B"/>
    <w:rsid w:val="00DD6EAF"/>
    <w:rsid w:val="00DE07EE"/>
    <w:rsid w:val="00DE0B25"/>
    <w:rsid w:val="00DE1980"/>
    <w:rsid w:val="00DE602D"/>
    <w:rsid w:val="00DE6C6B"/>
    <w:rsid w:val="00DE731B"/>
    <w:rsid w:val="00DE7C2C"/>
    <w:rsid w:val="00DF1006"/>
    <w:rsid w:val="00DF275F"/>
    <w:rsid w:val="00DF2ECC"/>
    <w:rsid w:val="00DF380F"/>
    <w:rsid w:val="00DF50BC"/>
    <w:rsid w:val="00DF66B8"/>
    <w:rsid w:val="00DF6CEE"/>
    <w:rsid w:val="00DF6D60"/>
    <w:rsid w:val="00E038AD"/>
    <w:rsid w:val="00E15BD0"/>
    <w:rsid w:val="00E3168C"/>
    <w:rsid w:val="00E33117"/>
    <w:rsid w:val="00E33813"/>
    <w:rsid w:val="00E44134"/>
    <w:rsid w:val="00E466AE"/>
    <w:rsid w:val="00E5557F"/>
    <w:rsid w:val="00E6168D"/>
    <w:rsid w:val="00E622AE"/>
    <w:rsid w:val="00E63A03"/>
    <w:rsid w:val="00E64865"/>
    <w:rsid w:val="00E65BDE"/>
    <w:rsid w:val="00E72298"/>
    <w:rsid w:val="00E738A8"/>
    <w:rsid w:val="00E74F6F"/>
    <w:rsid w:val="00E7531B"/>
    <w:rsid w:val="00E75F0F"/>
    <w:rsid w:val="00E80F60"/>
    <w:rsid w:val="00E8354E"/>
    <w:rsid w:val="00E83D3A"/>
    <w:rsid w:val="00E84B89"/>
    <w:rsid w:val="00E90932"/>
    <w:rsid w:val="00E94002"/>
    <w:rsid w:val="00E95E3D"/>
    <w:rsid w:val="00EA4B58"/>
    <w:rsid w:val="00EA5C92"/>
    <w:rsid w:val="00EC0BB0"/>
    <w:rsid w:val="00EC3A54"/>
    <w:rsid w:val="00EC691D"/>
    <w:rsid w:val="00ED0AAE"/>
    <w:rsid w:val="00EE2B4C"/>
    <w:rsid w:val="00EE5AD5"/>
    <w:rsid w:val="00EF1F03"/>
    <w:rsid w:val="00EF388A"/>
    <w:rsid w:val="00EF45BF"/>
    <w:rsid w:val="00EF604B"/>
    <w:rsid w:val="00F0144C"/>
    <w:rsid w:val="00F028A9"/>
    <w:rsid w:val="00F04742"/>
    <w:rsid w:val="00F0531F"/>
    <w:rsid w:val="00F057B4"/>
    <w:rsid w:val="00F05B73"/>
    <w:rsid w:val="00F06030"/>
    <w:rsid w:val="00F0704A"/>
    <w:rsid w:val="00F101EA"/>
    <w:rsid w:val="00F118FA"/>
    <w:rsid w:val="00F12CDB"/>
    <w:rsid w:val="00F132BB"/>
    <w:rsid w:val="00F143D5"/>
    <w:rsid w:val="00F20542"/>
    <w:rsid w:val="00F206F7"/>
    <w:rsid w:val="00F24C14"/>
    <w:rsid w:val="00F24E8C"/>
    <w:rsid w:val="00F262E4"/>
    <w:rsid w:val="00F274BB"/>
    <w:rsid w:val="00F4060F"/>
    <w:rsid w:val="00F43E7D"/>
    <w:rsid w:val="00F550C3"/>
    <w:rsid w:val="00F6319B"/>
    <w:rsid w:val="00F7067B"/>
    <w:rsid w:val="00F7104B"/>
    <w:rsid w:val="00F744C5"/>
    <w:rsid w:val="00F771D1"/>
    <w:rsid w:val="00F80DB7"/>
    <w:rsid w:val="00F87B1B"/>
    <w:rsid w:val="00FA084E"/>
    <w:rsid w:val="00FA231B"/>
    <w:rsid w:val="00FA24A2"/>
    <w:rsid w:val="00FA30C8"/>
    <w:rsid w:val="00FA391A"/>
    <w:rsid w:val="00FA3A73"/>
    <w:rsid w:val="00FA4396"/>
    <w:rsid w:val="00FA51B3"/>
    <w:rsid w:val="00FA6262"/>
    <w:rsid w:val="00FA78F5"/>
    <w:rsid w:val="00FB3E71"/>
    <w:rsid w:val="00FC0929"/>
    <w:rsid w:val="00FC156F"/>
    <w:rsid w:val="00FC3DCD"/>
    <w:rsid w:val="00FD620E"/>
    <w:rsid w:val="00FE05DC"/>
    <w:rsid w:val="00FE4887"/>
    <w:rsid w:val="00FE5675"/>
    <w:rsid w:val="00FE5F83"/>
    <w:rsid w:val="00FF07CA"/>
    <w:rsid w:val="00FF0B57"/>
    <w:rsid w:val="00FF26FD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0D098"/>
  <w15:chartTrackingRefBased/>
  <w15:docId w15:val="{642886CD-1034-4689-83E0-A52D1D8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71B"/>
    <w:pPr>
      <w:keepNext/>
      <w:tabs>
        <w:tab w:val="left" w:pos="360"/>
      </w:tabs>
      <w:ind w:left="9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297D"/>
    <w:pPr>
      <w:keepNext/>
      <w:spacing w:after="0"/>
      <w:outlineLvl w:val="5"/>
    </w:pPr>
    <w:rPr>
      <w:sz w:val="4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04A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3A31"/>
    <w:pPr>
      <w:keepNext/>
      <w:spacing w:after="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6A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C36A3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E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27C8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769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A5"/>
  </w:style>
  <w:style w:type="paragraph" w:styleId="Footer">
    <w:name w:val="footer"/>
    <w:basedOn w:val="Normal"/>
    <w:link w:val="Foot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A5"/>
  </w:style>
  <w:style w:type="character" w:customStyle="1" w:styleId="Heading4Char">
    <w:name w:val="Heading 4 Char"/>
    <w:basedOn w:val="DefaultParagraphFont"/>
    <w:link w:val="Heading4"/>
    <w:uiPriority w:val="9"/>
    <w:rsid w:val="0097071B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4297D"/>
    <w:rPr>
      <w:sz w:val="44"/>
    </w:rPr>
  </w:style>
  <w:style w:type="character" w:customStyle="1" w:styleId="Heading7Char">
    <w:name w:val="Heading 7 Char"/>
    <w:basedOn w:val="DefaultParagraphFont"/>
    <w:link w:val="Heading7"/>
    <w:uiPriority w:val="9"/>
    <w:rsid w:val="00F0704A"/>
    <w:rPr>
      <w:b/>
    </w:rPr>
  </w:style>
  <w:style w:type="paragraph" w:styleId="BodyTextIndent">
    <w:name w:val="Body Text Indent"/>
    <w:basedOn w:val="Normal"/>
    <w:link w:val="BodyTextIndentChar"/>
    <w:uiPriority w:val="99"/>
    <w:unhideWhenUsed/>
    <w:rsid w:val="00D70ECD"/>
    <w:pPr>
      <w:spacing w:after="0"/>
      <w:ind w:left="360" w:hanging="270"/>
    </w:pPr>
    <w:rPr>
      <w:rFonts w:cstheme="minorHAnsi"/>
      <w:color w:val="000000" w:themeColor="text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70ECD"/>
    <w:rPr>
      <w:rFonts w:cstheme="minorHAns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443A31"/>
    <w:rPr>
      <w:rFonts w:asciiTheme="majorHAnsi" w:eastAsiaTheme="majorEastAsia" w:hAnsiTheme="majorHAnsi" w:cstheme="majorBidi"/>
      <w:b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A459C1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BB5AD9"/>
  </w:style>
  <w:style w:type="paragraph" w:styleId="BalloonText">
    <w:name w:val="Balloon Text"/>
    <w:basedOn w:val="Normal"/>
    <w:link w:val="BalloonTextChar"/>
    <w:uiPriority w:val="99"/>
    <w:semiHidden/>
    <w:unhideWhenUsed/>
    <w:rsid w:val="00444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D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D2"/>
    <w:rPr>
      <w:rFonts w:ascii="Times New Roman" w:eastAsia="Times New Roman" w:hAnsi="Times New Roman" w:cs="Times New Roman"/>
      <w:sz w:val="20"/>
      <w:szCs w:val="20"/>
    </w:rPr>
  </w:style>
  <w:style w:type="paragraph" w:customStyle="1" w:styleId="ResExpSummary">
    <w:name w:val="Res Exp Summary"/>
    <w:link w:val="ResExpSummaryChar"/>
    <w:rsid w:val="006B46E3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rsid w:val="006B46E3"/>
    <w:rPr>
      <w:rFonts w:ascii="Times New Roman" w:eastAsia="Times New Roman" w:hAnsi="Times New Roman" w:cs="Arial"/>
      <w:sz w:val="20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70646B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</w:rPr>
  </w:style>
  <w:style w:type="table" w:styleId="TableGridLight">
    <w:name w:val="Grid Table Light"/>
    <w:basedOn w:val="TableNormal"/>
    <w:uiPriority w:val="40"/>
    <w:rsid w:val="00ED0A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ushakonch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92F3-DA47-4851-9B30-5C375C94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2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Konchada, Anusha</cp:lastModifiedBy>
  <cp:revision>279</cp:revision>
  <dcterms:created xsi:type="dcterms:W3CDTF">2018-04-28T19:56:00Z</dcterms:created>
  <dcterms:modified xsi:type="dcterms:W3CDTF">2021-08-11T02:30:00Z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2021-08-11T01:48:36Z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9229e30a-0931-44ea-bc5c-1697c8c27a4d</vt:lpwstr>
  </property>
  <property fmtid="{D5CDD505-2E9C-101B-9397-08002B2CF9AE}" pid="8" name="MSIP_Label_ea60d57e-af5b-4752-ac57-3e4f28ca11dc_ContentBits">
    <vt:lpwstr>0</vt:lpwstr>
  </property>
</Properties>
</file>