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1F1C5" w14:textId="16DE3177" w:rsidR="00E370AF" w:rsidRDefault="00471E82">
      <w:pPr>
        <w:spacing w:after="0"/>
        <w:jc w:val="center"/>
        <w:rPr>
          <w:b/>
          <w:sz w:val="24"/>
          <w:szCs w:val="24"/>
        </w:rPr>
      </w:pPr>
      <w:r>
        <w:rPr>
          <w:b/>
          <w:sz w:val="24"/>
          <w:szCs w:val="24"/>
        </w:rPr>
        <w:t>Project Design Phase</w:t>
      </w:r>
    </w:p>
    <w:p w14:paraId="09C4EF8E" w14:textId="77777777" w:rsidR="00E370AF" w:rsidRDefault="00471E82">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370AF" w14:paraId="6C9A7D19" w14:textId="77777777">
        <w:tc>
          <w:tcPr>
            <w:tcW w:w="4508" w:type="dxa"/>
          </w:tcPr>
          <w:p w14:paraId="652051F0" w14:textId="77777777" w:rsidR="00E370AF" w:rsidRDefault="00471E82">
            <w:r>
              <w:t>Date</w:t>
            </w:r>
          </w:p>
        </w:tc>
        <w:tc>
          <w:tcPr>
            <w:tcW w:w="4508" w:type="dxa"/>
          </w:tcPr>
          <w:p w14:paraId="23F44226" w14:textId="30B4850A" w:rsidR="00E370AF" w:rsidRDefault="00267921">
            <w:r w:rsidRPr="00267921">
              <w:t>1</w:t>
            </w:r>
            <w:r w:rsidR="00E852D1">
              <w:t xml:space="preserve">0 </w:t>
            </w:r>
            <w:r w:rsidRPr="00267921">
              <w:t>February 202</w:t>
            </w:r>
            <w:r w:rsidR="00274608">
              <w:t>6</w:t>
            </w:r>
          </w:p>
        </w:tc>
      </w:tr>
      <w:tr w:rsidR="00E370AF" w14:paraId="189E08C9" w14:textId="77777777">
        <w:tc>
          <w:tcPr>
            <w:tcW w:w="4508" w:type="dxa"/>
          </w:tcPr>
          <w:p w14:paraId="7DBE2B5A" w14:textId="77777777" w:rsidR="00E370AF" w:rsidRDefault="00471E82">
            <w:r>
              <w:t>Team ID</w:t>
            </w:r>
          </w:p>
        </w:tc>
        <w:tc>
          <w:tcPr>
            <w:tcW w:w="4508" w:type="dxa"/>
          </w:tcPr>
          <w:p w14:paraId="039224E5" w14:textId="5564B840" w:rsidR="00E370AF" w:rsidRDefault="00B8353C">
            <w:r>
              <w:t>L</w:t>
            </w:r>
            <w:r w:rsidRPr="00B8353C">
              <w:t>TVIP2026TMIDS87433</w:t>
            </w:r>
          </w:p>
        </w:tc>
      </w:tr>
      <w:tr w:rsidR="00E370AF" w14:paraId="7247E3F4" w14:textId="77777777">
        <w:tc>
          <w:tcPr>
            <w:tcW w:w="4508" w:type="dxa"/>
          </w:tcPr>
          <w:p w14:paraId="01C3C537" w14:textId="77777777" w:rsidR="00E370AF" w:rsidRDefault="00471E82">
            <w:r>
              <w:t>Project Name</w:t>
            </w:r>
          </w:p>
        </w:tc>
        <w:tc>
          <w:tcPr>
            <w:tcW w:w="4508" w:type="dxa"/>
          </w:tcPr>
          <w:p w14:paraId="4E717950" w14:textId="4EB470D4" w:rsidR="00E370AF" w:rsidRDefault="00274608">
            <w:r>
              <w:t>Rain Prediction Pipeline Flask</w:t>
            </w:r>
          </w:p>
        </w:tc>
      </w:tr>
      <w:tr w:rsidR="00E370AF" w14:paraId="6D6CFC5F" w14:textId="77777777">
        <w:tc>
          <w:tcPr>
            <w:tcW w:w="4508" w:type="dxa"/>
          </w:tcPr>
          <w:p w14:paraId="4B00FC14" w14:textId="77777777" w:rsidR="00E370AF" w:rsidRDefault="00471E82">
            <w:r>
              <w:t>Maximum Marks</w:t>
            </w:r>
          </w:p>
        </w:tc>
        <w:tc>
          <w:tcPr>
            <w:tcW w:w="4508"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634DE954" w14:textId="77777777" w:rsidR="00E370AF" w:rsidRDefault="00471E82">
      <w:pPr>
        <w:rPr>
          <w:rFonts w:ascii="Arial" w:eastAsia="Arial" w:hAnsi="Arial" w:cs="Arial"/>
          <w:b/>
          <w:color w:val="000000"/>
          <w:sz w:val="24"/>
          <w:szCs w:val="24"/>
        </w:rPr>
      </w:pPr>
      <w:r>
        <w:rPr>
          <w:rFonts w:ascii="Arial" w:eastAsia="Arial" w:hAnsi="Arial" w:cs="Arial"/>
          <w:b/>
          <w:color w:val="000000"/>
          <w:sz w:val="24"/>
          <w:szCs w:val="24"/>
        </w:rPr>
        <w:t>Solution Architecture:</w:t>
      </w:r>
    </w:p>
    <w:p w14:paraId="154F4CD5" w14:textId="77777777" w:rsidR="00B8353C" w:rsidRDefault="00B8353C">
      <w:pPr>
        <w:rPr>
          <w:rFonts w:ascii="Arial" w:hAnsi="Arial" w:cs="Arial"/>
          <w:bCs/>
        </w:rPr>
      </w:pPr>
      <w:r w:rsidRPr="00B8353C">
        <w:rPr>
          <w:rFonts w:ascii="Arial" w:hAnsi="Arial" w:cs="Arial"/>
          <w:bCs/>
        </w:rPr>
        <w:t>The solution architecture defines how the Rain Prediction Pipeline bridges user requirements with technical implementation.</w:t>
      </w:r>
    </w:p>
    <w:p w14:paraId="12EE03FA" w14:textId="77777777" w:rsidR="00B8353C" w:rsidRDefault="00B8353C">
      <w:pPr>
        <w:rPr>
          <w:rFonts w:ascii="Arial" w:hAnsi="Arial" w:cs="Arial"/>
          <w:bCs/>
        </w:rPr>
      </w:pPr>
      <w:r w:rsidRPr="00B8353C">
        <w:rPr>
          <w:rFonts w:ascii="Arial" w:hAnsi="Arial" w:cs="Arial"/>
          <w:bCs/>
        </w:rPr>
        <w:t xml:space="preserve"> It describes the overall structure of the Flask-based web application integrated with a machine learning model for rainfall prediction. </w:t>
      </w:r>
    </w:p>
    <w:p w14:paraId="792FA76A" w14:textId="1E433251" w:rsidR="00E370AF" w:rsidRPr="00B8353C" w:rsidRDefault="00B8353C">
      <w:pPr>
        <w:rPr>
          <w:rFonts w:ascii="Arial" w:hAnsi="Arial" w:cs="Arial"/>
          <w:bCs/>
        </w:rPr>
      </w:pPr>
      <w:r w:rsidRPr="00B8353C">
        <w:rPr>
          <w:rFonts w:ascii="Arial" w:hAnsi="Arial" w:cs="Arial"/>
          <w:bCs/>
        </w:rPr>
        <w:t>The architecture outlines data flow from user input through preprocessing and prediction to result display, ensuring clarity in system behavior, development phases, and deployment strategy. It also specifies the components required to deliver accurate predictions while maintaining scalability and usability.</w:t>
      </w:r>
    </w:p>
    <w:p w14:paraId="3436894A" w14:textId="77777777" w:rsidR="00E370AF" w:rsidRDefault="00471E82">
      <w:pPr>
        <w:rPr>
          <w:b/>
        </w:rPr>
      </w:pPr>
      <w:r>
        <w:rPr>
          <w:rFonts w:ascii="Arial" w:eastAsia="Arial" w:hAnsi="Arial" w:cs="Arial"/>
          <w:b/>
          <w:color w:val="000000"/>
          <w:sz w:val="24"/>
          <w:szCs w:val="24"/>
        </w:rPr>
        <w:t>Example - Solution Architecture Diagram</w:t>
      </w:r>
      <w:r>
        <w:rPr>
          <w:b/>
        </w:rPr>
        <w:t xml:space="preserve">: </w:t>
      </w:r>
    </w:p>
    <w:p w14:paraId="2B3DB86C" w14:textId="77777777" w:rsidR="00E370AF" w:rsidRDefault="00E370AF">
      <w:pPr>
        <w:rPr>
          <w:b/>
        </w:rPr>
      </w:pPr>
    </w:p>
    <w:p w14:paraId="79D8C738" w14:textId="6A2A7E1A" w:rsidR="00E370AF" w:rsidRDefault="00B8353C">
      <w:pPr>
        <w:tabs>
          <w:tab w:val="left" w:pos="5529"/>
        </w:tabs>
        <w:rPr>
          <w:b/>
        </w:rPr>
      </w:pPr>
      <w:r>
        <w:rPr>
          <w:b/>
          <w:noProof/>
        </w:rPr>
        <w:drawing>
          <wp:inline distT="0" distB="0" distL="0" distR="0" wp14:anchorId="7B348C40" wp14:editId="501B4A49">
            <wp:extent cx="5731510" cy="3143250"/>
            <wp:effectExtent l="0" t="0" r="2540" b="0"/>
            <wp:docPr id="11850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0294" name="Picture 11850029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143250"/>
                    </a:xfrm>
                    <a:prstGeom prst="rect">
                      <a:avLst/>
                    </a:prstGeom>
                  </pic:spPr>
                </pic:pic>
              </a:graphicData>
            </a:graphic>
          </wp:inline>
        </w:drawing>
      </w:r>
    </w:p>
    <w:p w14:paraId="0C5FB432" w14:textId="0E7BA907" w:rsidR="00E370AF" w:rsidRDefault="00471E82">
      <w:pPr>
        <w:rPr>
          <w:b/>
        </w:rPr>
      </w:pPr>
      <w:r>
        <w:rPr>
          <w:rFonts w:ascii="Helvetica Neue" w:eastAsia="Helvetica Neue" w:hAnsi="Helvetica Neue" w:cs="Helvetica Neue"/>
          <w:i/>
          <w:color w:val="333333"/>
          <w:sz w:val="21"/>
          <w:szCs w:val="21"/>
        </w:rPr>
        <w:t xml:space="preserve">Figure 1: Architecture and data flow of the </w:t>
      </w:r>
      <w:r w:rsidR="006F5386">
        <w:rPr>
          <w:rFonts w:ascii="Helvetica Neue" w:eastAsia="Helvetica Neue" w:hAnsi="Helvetica Neue" w:cs="Helvetica Neue"/>
          <w:i/>
          <w:color w:val="333333"/>
          <w:sz w:val="21"/>
          <w:szCs w:val="21"/>
        </w:rPr>
        <w:t>Rainfall Prediction</w:t>
      </w:r>
      <w:r w:rsidR="00533DEB">
        <w:rPr>
          <w:rFonts w:ascii="Helvetica Neue" w:eastAsia="Helvetica Neue" w:hAnsi="Helvetica Neue" w:cs="Helvetica Neue"/>
          <w:i/>
          <w:color w:val="333333"/>
          <w:sz w:val="21"/>
          <w:szCs w:val="21"/>
        </w:rPr>
        <w:t xml:space="preserve"> Pipeline</w:t>
      </w:r>
    </w:p>
    <w:p w14:paraId="5056DFCC" w14:textId="77777777" w:rsidR="00E370AF" w:rsidRDefault="00E370AF">
      <w:pPr>
        <w:rPr>
          <w:b/>
        </w:rPr>
      </w:pP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6541774D-700F-418E-97D8-1A172DFC65DD}"/>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F1B188D-F367-4909-B814-5F390578EA3E}"/>
    <w:embedBold r:id="rId3" w:fontKey="{8D8C17AE-BC5E-4029-86FA-62F0175D736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AA5D8DAD-DC43-4487-8582-0F0F1337949B}"/>
    <w:embedItalic r:id="rId5" w:fontKey="{18E17A5C-154F-416A-A19E-DBC00837CF8F}"/>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6" w:fontKey="{9C779847-B2A7-4FA0-8FF5-2534AD9670AC}"/>
    <w:embedItalic r:id="rId7" w:fontKey="{7E99F123-CD8B-4A24-9852-A237C4C470B2}"/>
  </w:font>
  <w:font w:name="Calibri Light">
    <w:panose1 w:val="020F0302020204030204"/>
    <w:charset w:val="00"/>
    <w:family w:val="swiss"/>
    <w:pitch w:val="variable"/>
    <w:sig w:usb0="E4002EFF" w:usb1="C200247B" w:usb2="00000009" w:usb3="00000000" w:csb0="000001FF" w:csb1="00000000"/>
    <w:embedRegular r:id="rId8" w:fontKey="{520F276F-D384-4635-AE32-ADDA0083D5B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863013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267921"/>
    <w:rsid w:val="00274608"/>
    <w:rsid w:val="00471E82"/>
    <w:rsid w:val="004C0463"/>
    <w:rsid w:val="00533DEB"/>
    <w:rsid w:val="006F5386"/>
    <w:rsid w:val="00862077"/>
    <w:rsid w:val="00B8353C"/>
    <w:rsid w:val="00E370AF"/>
    <w:rsid w:val="00E852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131</Words>
  <Characters>747</Characters>
  <Application>Microsoft Office Word</Application>
  <DocSecurity>0</DocSecurity>
  <Lines>6</Lines>
  <Paragraphs>1</Paragraphs>
  <ScaleCrop>false</ScaleCrop>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tarun ankana</cp:lastModifiedBy>
  <cp:revision>6</cp:revision>
  <dcterms:created xsi:type="dcterms:W3CDTF">2026-02-16T15:09:00Z</dcterms:created>
  <dcterms:modified xsi:type="dcterms:W3CDTF">2026-02-19T10:59:00Z</dcterms:modified>
</cp:coreProperties>
</file>