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4E" w:rsidRPr="000F2515" w:rsidRDefault="0062094E" w:rsidP="00686971">
      <w:pPr>
        <w:pStyle w:val="aff2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62094E" w:rsidRPr="000F2515" w:rsidRDefault="0062094E" w:rsidP="00686971">
      <w:pPr>
        <w:pStyle w:val="aff2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62094E" w:rsidRPr="000F2515" w:rsidTr="00B3530A"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:rsidR="0062094E" w:rsidRPr="000F2515" w:rsidRDefault="0062094E" w:rsidP="00686971">
            <w:pPr>
              <w:pStyle w:val="ac"/>
              <w:spacing w:line="240" w:lineRule="auto"/>
              <w:rPr>
                <w:i/>
              </w:rPr>
            </w:pPr>
            <w:r w:rsidRPr="00CA5C6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2" o:spid="_x0000_i1025" type="#_x0000_t75" alt="Gerb-BMSTU_01" style="width:57pt;height:65.4pt;visibility:visible">
                  <v:imagedata r:id="rId7" o:title=""/>
                </v:shape>
              </w:pict>
            </w:r>
          </w:p>
        </w:tc>
        <w:tc>
          <w:tcPr>
            <w:tcW w:w="7797" w:type="dxa"/>
            <w:tcBorders>
              <w:bottom w:val="single" w:sz="18" w:space="0" w:color="auto"/>
            </w:tcBorders>
            <w:vAlign w:val="center"/>
          </w:tcPr>
          <w:p w:rsidR="0062094E" w:rsidRPr="005420D4" w:rsidRDefault="0062094E" w:rsidP="00686971">
            <w:pPr>
              <w:pStyle w:val="aff2"/>
              <w:spacing w:line="240" w:lineRule="auto"/>
              <w:rPr>
                <w:sz w:val="24"/>
              </w:rPr>
            </w:pPr>
            <w:r w:rsidRPr="005420D4">
              <w:rPr>
                <w:sz w:val="24"/>
              </w:rPr>
              <w:t xml:space="preserve">«Московский государственный технический университет </w:t>
            </w:r>
            <w:r w:rsidRPr="005420D4">
              <w:rPr>
                <w:sz w:val="24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62094E" w:rsidRPr="000F2515" w:rsidRDefault="0062094E" w:rsidP="00686971">
      <w:pPr>
        <w:pStyle w:val="aff2"/>
        <w:spacing w:line="240" w:lineRule="auto"/>
        <w:rPr>
          <w:sz w:val="24"/>
        </w:rPr>
      </w:pPr>
    </w:p>
    <w:p w:rsidR="0062094E" w:rsidRPr="000F2515" w:rsidRDefault="0062094E" w:rsidP="00686971">
      <w:pPr>
        <w:pStyle w:val="aff2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Информатика и управления</w:t>
      </w:r>
    </w:p>
    <w:p w:rsidR="0062094E" w:rsidRPr="000F2515" w:rsidRDefault="0062094E" w:rsidP="00686971">
      <w:pPr>
        <w:pStyle w:val="aff2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62094E" w:rsidRDefault="0062094E" w:rsidP="00686971">
      <w:pPr>
        <w:pStyle w:val="aff2"/>
        <w:spacing w:line="240" w:lineRule="auto"/>
        <w:rPr>
          <w:sz w:val="24"/>
        </w:rPr>
      </w:pPr>
    </w:p>
    <w:p w:rsidR="0062094E" w:rsidRDefault="0062094E" w:rsidP="00686971">
      <w:pPr>
        <w:pStyle w:val="aff2"/>
        <w:spacing w:line="240" w:lineRule="auto"/>
        <w:rPr>
          <w:sz w:val="24"/>
        </w:rPr>
      </w:pPr>
    </w:p>
    <w:p w:rsidR="0062094E" w:rsidRDefault="0062094E" w:rsidP="00686971">
      <w:pPr>
        <w:pStyle w:val="aff2"/>
        <w:spacing w:line="240" w:lineRule="auto"/>
        <w:rPr>
          <w:sz w:val="24"/>
        </w:rPr>
      </w:pPr>
    </w:p>
    <w:p w:rsidR="0062094E" w:rsidRDefault="0062094E" w:rsidP="00686971">
      <w:pPr>
        <w:pStyle w:val="aff2"/>
        <w:spacing w:line="240" w:lineRule="auto"/>
        <w:rPr>
          <w:sz w:val="24"/>
        </w:rPr>
      </w:pPr>
    </w:p>
    <w:p w:rsidR="0062094E" w:rsidRDefault="0062094E" w:rsidP="00686971">
      <w:pPr>
        <w:pStyle w:val="aff2"/>
        <w:spacing w:line="240" w:lineRule="auto"/>
        <w:rPr>
          <w:sz w:val="24"/>
        </w:rPr>
      </w:pPr>
    </w:p>
    <w:p w:rsidR="0062094E" w:rsidRDefault="0062094E" w:rsidP="00686971">
      <w:pPr>
        <w:pStyle w:val="aff2"/>
        <w:spacing w:line="240" w:lineRule="auto"/>
        <w:rPr>
          <w:sz w:val="24"/>
        </w:rPr>
      </w:pPr>
    </w:p>
    <w:p w:rsidR="0062094E" w:rsidRDefault="0062094E" w:rsidP="00686971">
      <w:pPr>
        <w:pStyle w:val="aff2"/>
        <w:spacing w:line="240" w:lineRule="auto"/>
        <w:rPr>
          <w:sz w:val="24"/>
        </w:rPr>
      </w:pPr>
    </w:p>
    <w:p w:rsidR="0062094E" w:rsidRPr="000F2515" w:rsidRDefault="0062094E" w:rsidP="00686971">
      <w:pPr>
        <w:pStyle w:val="aff2"/>
        <w:spacing w:line="240" w:lineRule="auto"/>
        <w:rPr>
          <w:sz w:val="24"/>
        </w:rPr>
      </w:pPr>
    </w:p>
    <w:p w:rsidR="0062094E" w:rsidRDefault="0062094E" w:rsidP="00686971">
      <w:pPr>
        <w:pStyle w:val="aff2"/>
        <w:spacing w:line="240" w:lineRule="auto"/>
      </w:pPr>
    </w:p>
    <w:p w:rsidR="0062094E" w:rsidRPr="00CF3920" w:rsidRDefault="0062094E" w:rsidP="00686971">
      <w:pPr>
        <w:pStyle w:val="aff2"/>
        <w:spacing w:line="240" w:lineRule="auto"/>
        <w:rPr>
          <w:rStyle w:val="af6"/>
          <w:bCs/>
        </w:rPr>
      </w:pPr>
      <w:r w:rsidRPr="00CF3920">
        <w:rPr>
          <w:rStyle w:val="af6"/>
          <w:bCs/>
        </w:rPr>
        <w:t>РАСЧЁТНО-ПОЯСНИТЕЛЬНАЯ ЗАПИСКА</w:t>
      </w:r>
    </w:p>
    <w:p w:rsidR="0062094E" w:rsidRDefault="0062094E" w:rsidP="00686971">
      <w:pPr>
        <w:pStyle w:val="aff2"/>
        <w:spacing w:line="240" w:lineRule="auto"/>
      </w:pPr>
      <w:r>
        <w:t>к курсовой работе</w:t>
      </w:r>
      <w:r w:rsidRPr="000F2515">
        <w:t xml:space="preserve"> </w:t>
      </w:r>
      <w:r>
        <w:t>по дисциплине</w:t>
      </w:r>
    </w:p>
    <w:p w:rsidR="0062094E" w:rsidRDefault="0062094E" w:rsidP="00686971">
      <w:pPr>
        <w:pStyle w:val="aff2"/>
        <w:spacing w:line="240" w:lineRule="auto"/>
      </w:pPr>
      <w:r>
        <w:t>Разработка программного обеспечения</w:t>
      </w:r>
    </w:p>
    <w:p w:rsidR="0062094E" w:rsidRDefault="0062094E" w:rsidP="00686971">
      <w:pPr>
        <w:pStyle w:val="aff2"/>
        <w:spacing w:line="240" w:lineRule="auto"/>
      </w:pPr>
      <w:r>
        <w:t xml:space="preserve"> на тему</w:t>
      </w:r>
    </w:p>
    <w:p w:rsidR="0062094E" w:rsidRPr="00C950A5" w:rsidRDefault="0062094E" w:rsidP="00686971">
      <w:pPr>
        <w:pStyle w:val="aff2"/>
        <w:spacing w:line="240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 мониторинга активных процессов</w:t>
      </w: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Pr="00007A9D" w:rsidRDefault="0062094E" w:rsidP="00686971">
      <w:pPr>
        <w:pStyle w:val="af2"/>
        <w:spacing w:line="240" w:lineRule="auto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>
        <w:t xml:space="preserve">) </w:t>
      </w:r>
      <w:r>
        <w:tab/>
        <w:t>26.02.2018</w:t>
      </w:r>
      <w:r w:rsidRPr="00A75250">
        <w:t xml:space="preserve"> </w:t>
      </w:r>
      <w:r>
        <w:tab/>
      </w:r>
      <w:r>
        <w:tab/>
        <w:t>А.А. Коровин</w:t>
      </w:r>
    </w:p>
    <w:p w:rsidR="0062094E" w:rsidRDefault="0062094E" w:rsidP="00686971">
      <w:pPr>
        <w:pStyle w:val="af2"/>
        <w:spacing w:line="240" w:lineRule="auto"/>
      </w:pPr>
    </w:p>
    <w:p w:rsidR="0062094E" w:rsidRPr="00A75250" w:rsidRDefault="0062094E" w:rsidP="00686971">
      <w:pPr>
        <w:pStyle w:val="af2"/>
        <w:spacing w:line="240" w:lineRule="auto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26.02.2018</w:t>
      </w:r>
      <w:r w:rsidRPr="00A75250">
        <w:tab/>
      </w:r>
      <w:r>
        <w:tab/>
        <w:t>А.М Иванов</w:t>
      </w:r>
    </w:p>
    <w:p w:rsidR="0062094E" w:rsidRDefault="0062094E" w:rsidP="00686971"/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f2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</w:p>
    <w:p w:rsidR="0062094E" w:rsidRDefault="0062094E" w:rsidP="00686971">
      <w:pPr>
        <w:pStyle w:val="af4"/>
        <w:spacing w:line="240" w:lineRule="auto"/>
      </w:pPr>
      <w:r>
        <w:t>Москва, 2017</w:t>
      </w:r>
    </w:p>
    <w:p w:rsidR="0062094E" w:rsidRDefault="0062094E" w:rsidP="00686971">
      <w:pPr>
        <w:pStyle w:val="af4"/>
        <w:spacing w:line="240" w:lineRule="auto"/>
        <w:sectPr w:rsidR="0062094E" w:rsidSect="00266B38">
          <w:footerReference w:type="default" r:id="rId8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</w:p>
    <w:p w:rsidR="0062094E" w:rsidRDefault="0062094E" w:rsidP="00686971">
      <w:pPr>
        <w:pStyle w:val="afa"/>
        <w:spacing w:line="240" w:lineRule="auto"/>
      </w:pPr>
    </w:p>
    <w:p w:rsidR="0062094E" w:rsidRDefault="0062094E" w:rsidP="00686971">
      <w:pPr>
        <w:pStyle w:val="afa"/>
        <w:spacing w:line="240" w:lineRule="auto"/>
      </w:pPr>
      <w:r>
        <w:t>Реферат</w:t>
      </w:r>
    </w:p>
    <w:p w:rsidR="0062094E" w:rsidRPr="0071608F" w:rsidRDefault="0062094E" w:rsidP="00686971">
      <w:pPr>
        <w:pStyle w:val="a6"/>
        <w:spacing w:line="240" w:lineRule="auto"/>
        <w:rPr>
          <w:lang w:val="en-US"/>
        </w:rPr>
      </w:pPr>
      <w:r w:rsidRPr="00F573BA">
        <w:t xml:space="preserve">В работе </w:t>
      </w:r>
      <w:r>
        <w:t xml:space="preserve">предложена архитектура </w:t>
      </w:r>
      <w:r>
        <w:rPr>
          <w:lang w:val="en-US"/>
        </w:rPr>
        <w:t>OSGI</w:t>
      </w:r>
      <w:r w:rsidRPr="000F2515">
        <w:t xml:space="preserve"> </w:t>
      </w:r>
      <w:r>
        <w:t>компонента мониторинга активных процессов</w:t>
      </w:r>
      <w:r w:rsidRPr="00F573BA">
        <w:t>.</w:t>
      </w:r>
      <w:r>
        <w:t xml:space="preserve"> Архитектура реализована с использованием объектно-ориентированного языка программирования </w:t>
      </w:r>
      <w:r>
        <w:rPr>
          <w:lang w:val="en-US"/>
        </w:rPr>
        <w:t>Java</w:t>
      </w:r>
      <w:r w:rsidRPr="000F2515">
        <w:t xml:space="preserve">. </w:t>
      </w:r>
      <w:r>
        <w:t xml:space="preserve">В целях проверки работоспособности программного обеспечения разработана методика тестирования с помощью библиотеки </w:t>
      </w:r>
      <w:r>
        <w:rPr>
          <w:lang w:val="en-US"/>
        </w:rPr>
        <w:t>JUnit</w:t>
      </w:r>
      <w:r>
        <w:t xml:space="preserve">. Результаты проведенных тестов доказывают функциональность </w:t>
      </w:r>
      <w:r>
        <w:rPr>
          <w:lang w:val="en-US"/>
        </w:rPr>
        <w:t xml:space="preserve">OSGI </w:t>
      </w:r>
      <w:r>
        <w:t>компонента.</w:t>
      </w:r>
    </w:p>
    <w:p w:rsidR="0062094E" w:rsidRPr="005576E9" w:rsidRDefault="0062094E" w:rsidP="00686971">
      <w:pPr>
        <w:pStyle w:val="afa"/>
        <w:spacing w:line="240" w:lineRule="auto"/>
      </w:pPr>
      <w:r w:rsidRPr="005576E9">
        <w:t>Содержание</w:t>
      </w:r>
    </w:p>
    <w:p w:rsidR="0062094E" w:rsidRDefault="0062094E" w:rsidP="00686971">
      <w:pPr>
        <w:pStyle w:val="TOC1"/>
        <w:spacing w:line="240" w:lineRule="auto"/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6539821" w:history="1">
        <w:r w:rsidRPr="00A64FDB">
          <w:rPr>
            <w:rStyle w:val="Hyperlink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1"/>
        <w:tabs>
          <w:tab w:val="left" w:pos="11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2" w:history="1">
        <w:r w:rsidRPr="00A64FDB">
          <w:rPr>
            <w:rStyle w:val="Hyperlink"/>
          </w:rPr>
          <w:t>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Исследовательская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3" w:history="1">
        <w:r w:rsidRPr="00A64FDB">
          <w:rPr>
            <w:rStyle w:val="Hyperlink"/>
          </w:rPr>
          <w:t>1.1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Выбор и обоснование способа работы с сетевыми интерфейсами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4" w:history="1">
        <w:r w:rsidRPr="00A64FDB">
          <w:rPr>
            <w:rStyle w:val="Hyperlink"/>
          </w:rPr>
          <w:t>1.2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 xml:space="preserve">Обзор функциональных возможностей класса </w:t>
        </w:r>
        <w:r w:rsidRPr="00A64FDB">
          <w:rPr>
            <w:rStyle w:val="Hyperlink"/>
            <w:lang w:val="en-US"/>
          </w:rPr>
          <w:t>NetworkInetrface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1"/>
        <w:tabs>
          <w:tab w:val="left" w:pos="11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5" w:history="1">
        <w:r w:rsidRPr="00A64FDB">
          <w:rPr>
            <w:rStyle w:val="Hyperlink"/>
          </w:rPr>
          <w:t>2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Конструкторская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6" w:history="1">
        <w:r w:rsidRPr="00A64FDB">
          <w:rPr>
            <w:rStyle w:val="Hyperlink"/>
          </w:rPr>
          <w:t>2.1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Техническое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7" w:history="1">
        <w:r w:rsidRPr="00A64FDB">
          <w:rPr>
            <w:rStyle w:val="Hyperlink"/>
          </w:rPr>
          <w:t>2.2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Выбор технических решений, удовлетворяющих интересам ЗС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8" w:history="1">
        <w:r w:rsidRPr="00A64FDB">
          <w:rPr>
            <w:rStyle w:val="Hyperlink"/>
          </w:rPr>
          <w:t>2.3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Структура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8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29" w:history="1">
        <w:r w:rsidRPr="00A64FDB">
          <w:rPr>
            <w:rStyle w:val="Hyperlink"/>
            <w:lang w:val="en-US"/>
          </w:rPr>
          <w:t>2.3.1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Плагин</w:t>
        </w:r>
        <w:r w:rsidRPr="00A64FDB">
          <w:rPr>
            <w:rStyle w:val="Hyperlink"/>
            <w:lang w:val="en-US"/>
          </w:rPr>
          <w:t xml:space="preserve"> com.bmstu.coursework.ethernet.manager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0" w:history="1">
        <w:r w:rsidRPr="00A64FDB">
          <w:rPr>
            <w:rStyle w:val="Hyperlink"/>
          </w:rPr>
          <w:t>2.4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Диаграмма компонентов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1" w:history="1">
        <w:r w:rsidRPr="00A64FDB">
          <w:rPr>
            <w:rStyle w:val="Hyperlink"/>
          </w:rPr>
          <w:t>2.5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Диаграмма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2" w:history="1">
        <w:r w:rsidRPr="00A64FDB">
          <w:rPr>
            <w:rStyle w:val="Hyperlink"/>
          </w:rPr>
          <w:t>2.6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Алгоритм работы ПО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1"/>
        <w:tabs>
          <w:tab w:val="left" w:pos="1134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3" w:history="1">
        <w:r w:rsidRPr="00A64FDB">
          <w:rPr>
            <w:rStyle w:val="Hyperlink"/>
          </w:rPr>
          <w:t>3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Технологическая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4" w:history="1">
        <w:r w:rsidRPr="00A64FDB">
          <w:rPr>
            <w:rStyle w:val="Hyperlink"/>
          </w:rPr>
          <w:t>3.1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Запуск разработанного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5" w:history="1">
        <w:r w:rsidRPr="00A64FDB">
          <w:rPr>
            <w:rStyle w:val="Hyperlink"/>
          </w:rPr>
          <w:t>3.2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Анализ искходного кода с помощью метрик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6" w:history="1">
        <w:r w:rsidRPr="00A64FDB">
          <w:rPr>
            <w:rStyle w:val="Hyperlink"/>
          </w:rPr>
          <w:t>3.3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Анализ зависимостей в коде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7" w:history="1">
        <w:r w:rsidRPr="00A64FDB">
          <w:rPr>
            <w:rStyle w:val="Hyperlink"/>
          </w:rPr>
          <w:t>3.4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Тестирование на корректность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8" w:history="1">
        <w:r w:rsidRPr="00A64FDB">
          <w:rPr>
            <w:rStyle w:val="Hyperlink"/>
          </w:rPr>
          <w:t>3.5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Реализация Junit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2"/>
        <w:tabs>
          <w:tab w:val="left" w:pos="1701"/>
        </w:tabs>
        <w:spacing w:line="240" w:lineRule="auto"/>
        <w:rPr>
          <w:rFonts w:ascii="Calibri" w:hAnsi="Calibri"/>
          <w:sz w:val="22"/>
          <w:szCs w:val="22"/>
        </w:rPr>
      </w:pPr>
      <w:hyperlink w:anchor="_Toc506539839" w:history="1">
        <w:r w:rsidRPr="00A64FDB">
          <w:rPr>
            <w:rStyle w:val="Hyperlink"/>
          </w:rPr>
          <w:t>3.6</w:t>
        </w:r>
        <w:r>
          <w:rPr>
            <w:rFonts w:ascii="Calibri" w:hAnsi="Calibri"/>
            <w:sz w:val="22"/>
            <w:szCs w:val="22"/>
          </w:rPr>
          <w:tab/>
        </w:r>
        <w:r w:rsidRPr="00A64FDB">
          <w:rPr>
            <w:rStyle w:val="Hyperlink"/>
          </w:rPr>
          <w:t>Оценка покрытия кода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1"/>
        <w:spacing w:line="240" w:lineRule="auto"/>
        <w:rPr>
          <w:rFonts w:ascii="Calibri" w:hAnsi="Calibri"/>
          <w:sz w:val="22"/>
          <w:szCs w:val="22"/>
        </w:rPr>
      </w:pPr>
      <w:hyperlink w:anchor="_Toc506539840" w:history="1">
        <w:r w:rsidRPr="00A64FDB">
          <w:rPr>
            <w:rStyle w:val="Hyperlink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_Toc506539840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Default="0062094E" w:rsidP="00686971">
      <w:pPr>
        <w:pStyle w:val="TOC1"/>
        <w:spacing w:line="240" w:lineRule="auto"/>
        <w:rPr>
          <w:rFonts w:ascii="Calibri" w:hAnsi="Calibri"/>
          <w:sz w:val="22"/>
          <w:szCs w:val="22"/>
        </w:rPr>
      </w:pPr>
      <w:hyperlink w:anchor="_Toc506539841" w:history="1">
        <w:r w:rsidRPr="00A64FDB">
          <w:rPr>
            <w:rStyle w:val="Hyperlink"/>
          </w:rPr>
          <w:t>Список</w:t>
        </w:r>
        <w:r w:rsidRPr="00A64FDB">
          <w:rPr>
            <w:rStyle w:val="Hyperlink"/>
            <w:lang w:val="en-US"/>
          </w:rPr>
          <w:t xml:space="preserve"> </w:t>
        </w:r>
        <w:r w:rsidRPr="00A64FDB">
          <w:rPr>
            <w:rStyle w:val="Hyperlink"/>
          </w:rPr>
          <w:t>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_Toc506539841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094E" w:rsidRPr="006A4FC4" w:rsidRDefault="0062094E" w:rsidP="00686971">
      <w:r>
        <w:fldChar w:fldCharType="end"/>
      </w:r>
    </w:p>
    <w:p w:rsidR="0062094E" w:rsidRDefault="0062094E" w:rsidP="00686971">
      <w:pPr>
        <w:pStyle w:val="a8"/>
        <w:spacing w:line="240" w:lineRule="auto"/>
      </w:pPr>
      <w:bookmarkStart w:id="0" w:name="_Toc506539821"/>
      <w:r w:rsidRPr="001A1592">
        <w:t>Введение</w:t>
      </w:r>
      <w:bookmarkEnd w:id="0"/>
    </w:p>
    <w:p w:rsidR="0062094E" w:rsidRDefault="0062094E" w:rsidP="00686971">
      <w:pPr>
        <w:pStyle w:val="a6"/>
        <w:spacing w:line="240" w:lineRule="auto"/>
        <w:rPr>
          <w:szCs w:val="28"/>
        </w:rPr>
      </w:pPr>
      <w:r>
        <w:rPr>
          <w:szCs w:val="28"/>
        </w:rPr>
        <w:t>Вычислительные системы в наше время достигли определенного уровня сложности, при котором человеческих возможностей для их запуска и поддержания становится недостаточно. Решением данной проблемы стала автономность и автоматизация некоторых процессов. Одна из главных задач автономных вычислений – улучшение вычислительных систем при снижении фактора человеческого участия.</w:t>
      </w:r>
    </w:p>
    <w:p w:rsidR="0062094E" w:rsidRDefault="0062094E" w:rsidP="00686971">
      <w:pPr>
        <w:pStyle w:val="a6"/>
        <w:spacing w:line="240" w:lineRule="auto"/>
        <w:rPr>
          <w:szCs w:val="28"/>
        </w:rPr>
      </w:pPr>
      <w:r>
        <w:rPr>
          <w:szCs w:val="28"/>
        </w:rPr>
        <w:t>В самоуправляемых автономных системах человек, как оператор, приобретает совершенно новую роль: вместо прямого управления системой, он определяет общие политики и правила, которые определяют процесс самоконтроля.</w:t>
      </w:r>
    </w:p>
    <w:p w:rsidR="0062094E" w:rsidRPr="0071608F" w:rsidRDefault="0062094E" w:rsidP="00686971">
      <w:pPr>
        <w:pStyle w:val="a6"/>
        <w:spacing w:line="240" w:lineRule="auto"/>
        <w:rPr>
          <w:szCs w:val="28"/>
        </w:rPr>
      </w:pPr>
      <w:r>
        <w:rPr>
          <w:szCs w:val="28"/>
        </w:rPr>
        <w:t xml:space="preserve">В данной курсовой работе проектируется как раз система описанного выше типа, используемая для мониторинга активных процессов. </w:t>
      </w:r>
    </w:p>
    <w:p w:rsidR="0062094E" w:rsidRDefault="0062094E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1" w:name="_Toc506539822"/>
      <w:r>
        <w:t>Исследовательская часть</w:t>
      </w:r>
      <w:bookmarkEnd w:id="1"/>
    </w:p>
    <w:p w:rsidR="0062094E" w:rsidRDefault="0062094E" w:rsidP="00686971">
      <w:pPr>
        <w:pStyle w:val="a6"/>
        <w:spacing w:line="240" w:lineRule="auto"/>
      </w:pPr>
      <w:r>
        <w:t>Настоящий раздел является теоретическим и включает:</w:t>
      </w:r>
    </w:p>
    <w:p w:rsidR="0062094E" w:rsidRDefault="0062094E" w:rsidP="00686971">
      <w:pPr>
        <w:pStyle w:val="ae"/>
        <w:numPr>
          <w:ilvl w:val="0"/>
          <w:numId w:val="6"/>
        </w:numPr>
        <w:spacing w:line="240" w:lineRule="auto"/>
        <w:ind w:left="0" w:firstLine="567"/>
      </w:pPr>
      <w:r>
        <w:t>Выбор способа работы с активными процессами;</w:t>
      </w:r>
    </w:p>
    <w:p w:rsidR="0062094E" w:rsidRDefault="0062094E" w:rsidP="00686971">
      <w:pPr>
        <w:pStyle w:val="ae"/>
        <w:numPr>
          <w:ilvl w:val="0"/>
          <w:numId w:val="6"/>
        </w:numPr>
        <w:spacing w:line="240" w:lineRule="auto"/>
        <w:ind w:left="0" w:firstLine="567"/>
      </w:pPr>
      <w:r>
        <w:t xml:space="preserve">Обзор функциональных возможностей технологии Sigar. </w:t>
      </w: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2" w:name="_Toc506539823"/>
      <w:r>
        <w:t xml:space="preserve">Выбор и обоснование способа работы с </w:t>
      </w:r>
      <w:bookmarkEnd w:id="2"/>
      <w:r>
        <w:t xml:space="preserve">активными процессами </w:t>
      </w:r>
    </w:p>
    <w:p w:rsidR="0062094E" w:rsidRPr="00AD43E4" w:rsidRDefault="0062094E" w:rsidP="00AD43E4">
      <w:pPr>
        <w:pStyle w:val="a6"/>
      </w:pPr>
      <w:r>
        <w:t>Технология Sigar позволяет отслеживать состояние активных процессов операционной системы</w:t>
      </w:r>
      <w:r w:rsidRPr="00AD43E4">
        <w:t>.</w:t>
      </w:r>
    </w:p>
    <w:p w:rsidR="0062094E" w:rsidRPr="0092381C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3" w:name="_Toc506539824"/>
      <w:r>
        <w:t xml:space="preserve">Обзор функциональных возможностей </w:t>
      </w:r>
      <w:bookmarkEnd w:id="3"/>
      <w:r>
        <w:t>технологии Sigar</w:t>
      </w:r>
    </w:p>
    <w:p w:rsidR="0062094E" w:rsidRPr="002855DF" w:rsidRDefault="0062094E" w:rsidP="00686971">
      <w:pPr>
        <w:pStyle w:val="a6"/>
        <w:spacing w:line="240" w:lineRule="auto"/>
      </w:pPr>
      <w:r>
        <w:t xml:space="preserve"> </w:t>
      </w:r>
    </w:p>
    <w:p w:rsidR="0062094E" w:rsidRDefault="0062094E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4" w:name="РепМоделированиеСхемы"/>
      <w:bookmarkStart w:id="5" w:name="_Toc506539825"/>
      <w:bookmarkEnd w:id="4"/>
      <w:r>
        <w:t>Конструкторская часть</w:t>
      </w:r>
      <w:bookmarkEnd w:id="5"/>
    </w:p>
    <w:p w:rsidR="0062094E" w:rsidRPr="00500A17" w:rsidRDefault="0062094E" w:rsidP="00686971">
      <w:pPr>
        <w:pStyle w:val="a0"/>
        <w:numPr>
          <w:ilvl w:val="1"/>
          <w:numId w:val="5"/>
        </w:numPr>
        <w:spacing w:line="240" w:lineRule="auto"/>
        <w:rPr>
          <w:rFonts w:cs="Times New Roman"/>
          <w:szCs w:val="24"/>
        </w:rPr>
      </w:pPr>
      <w:bookmarkStart w:id="6" w:name="_Toc501913014"/>
      <w:bookmarkStart w:id="7" w:name="_Toc506539826"/>
      <w:r w:rsidRPr="00500A17">
        <w:rPr>
          <w:rFonts w:cs="Times New Roman"/>
          <w:szCs w:val="24"/>
        </w:rPr>
        <w:t>Техническое задание</w:t>
      </w:r>
      <w:bookmarkEnd w:id="6"/>
      <w:bookmarkEnd w:id="7"/>
      <w:r w:rsidRPr="00500A17">
        <w:rPr>
          <w:rFonts w:cs="Times New Roman"/>
          <w:szCs w:val="24"/>
        </w:rPr>
        <w:t xml:space="preserve"> </w:t>
      </w:r>
    </w:p>
    <w:p w:rsidR="0062094E" w:rsidRPr="00500A17" w:rsidRDefault="0062094E" w:rsidP="00686971">
      <w:pPr>
        <w:pStyle w:val="a6"/>
        <w:spacing w:line="240" w:lineRule="auto"/>
      </w:pPr>
      <w:r w:rsidRPr="00500A17">
        <w:t xml:space="preserve">Изучить соответствующие системы, спроектировать интерфейс компонента, реализовать компонент, спроектировать </w:t>
      </w:r>
      <w:r w:rsidRPr="00686971">
        <w:t>JUnit</w:t>
      </w:r>
      <w:r w:rsidRPr="00500A17">
        <w:t xml:space="preserve"> тесты, провести тестирование, описать требования, конструкцию, особенности сборки проекта в документации.</w:t>
      </w: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8" w:name="_Toc506539827"/>
      <w:r>
        <w:t>Выбор технических решений, удовлетворяющих интересам ЗС</w:t>
      </w:r>
      <w:bookmarkEnd w:id="8"/>
    </w:p>
    <w:p w:rsidR="0062094E" w:rsidRDefault="0062094E" w:rsidP="00686971">
      <w:pPr>
        <w:pStyle w:val="a6"/>
        <w:spacing w:line="240" w:lineRule="auto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62094E" w:rsidRPr="00F43ACE" w:rsidRDefault="0062094E" w:rsidP="00686971">
      <w:pPr>
        <w:pStyle w:val="a6"/>
        <w:spacing w:line="240" w:lineRule="auto"/>
      </w:pPr>
      <w:r>
        <w:t xml:space="preserve">Таблица 2 –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8"/>
        <w:gridCol w:w="5040"/>
      </w:tblGrid>
      <w:tr w:rsidR="0062094E" w:rsidRPr="002401FC" w:rsidTr="00BA3FD4">
        <w:tc>
          <w:tcPr>
            <w:tcW w:w="4788" w:type="dxa"/>
          </w:tcPr>
          <w:p w:rsidR="0062094E" w:rsidRPr="002B5D23" w:rsidRDefault="0062094E" w:rsidP="00686971">
            <w:pPr>
              <w:tabs>
                <w:tab w:val="num" w:pos="284"/>
              </w:tabs>
              <w:ind w:right="58"/>
              <w:jc w:val="center"/>
              <w:rPr>
                <w:b/>
                <w:shd w:val="clear" w:color="auto" w:fill="FFFFFF"/>
              </w:rPr>
            </w:pPr>
            <w:r w:rsidRPr="002B5D23">
              <w:rPr>
                <w:b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62094E" w:rsidRPr="002B5D23" w:rsidRDefault="0062094E" w:rsidP="00686971">
            <w:pPr>
              <w:tabs>
                <w:tab w:val="num" w:pos="284"/>
              </w:tabs>
              <w:jc w:val="center"/>
              <w:rPr>
                <w:b/>
                <w:shd w:val="clear" w:color="auto" w:fill="FFFFFF"/>
              </w:rPr>
            </w:pPr>
            <w:r w:rsidRPr="002B5D23">
              <w:rPr>
                <w:b/>
                <w:shd w:val="clear" w:color="auto" w:fill="FFFFFF"/>
              </w:rPr>
              <w:t>Технические решения</w:t>
            </w:r>
          </w:p>
        </w:tc>
      </w:tr>
      <w:tr w:rsidR="0062094E" w:rsidRPr="00F43ACE" w:rsidTr="00BA3FD4">
        <w:tc>
          <w:tcPr>
            <w:tcW w:w="4788" w:type="dxa"/>
          </w:tcPr>
          <w:p w:rsidR="0062094E" w:rsidRPr="00F43ACE" w:rsidRDefault="0062094E" w:rsidP="00686971">
            <w:pPr>
              <w:ind w:firstLine="567"/>
              <w:jc w:val="center"/>
            </w:pPr>
            <w:r>
              <w:t>Отслеживание событий изменения состояния активных процессов.</w:t>
            </w:r>
          </w:p>
          <w:p w:rsidR="0062094E" w:rsidRPr="00F43ACE" w:rsidRDefault="0062094E" w:rsidP="00686971">
            <w:pPr>
              <w:ind w:firstLine="567"/>
              <w:jc w:val="center"/>
            </w:pPr>
          </w:p>
          <w:p w:rsidR="0062094E" w:rsidRPr="00F43ACE" w:rsidRDefault="0062094E" w:rsidP="00686971">
            <w:pPr>
              <w:ind w:firstLine="567"/>
              <w:jc w:val="center"/>
            </w:pPr>
          </w:p>
        </w:tc>
        <w:tc>
          <w:tcPr>
            <w:tcW w:w="5040" w:type="dxa"/>
          </w:tcPr>
          <w:p w:rsidR="0062094E" w:rsidRDefault="0062094E" w:rsidP="00686971">
            <w:pPr>
              <w:ind w:firstLine="567"/>
              <w:jc w:val="center"/>
            </w:pPr>
            <w:r>
              <w:t>При любом изменении состояния активных процессов, данное событие обрабатывается одним из классов разработанной системы.</w:t>
            </w:r>
          </w:p>
          <w:p w:rsidR="0062094E" w:rsidRPr="00F43ACE" w:rsidRDefault="0062094E" w:rsidP="00686971">
            <w:pPr>
              <w:ind w:firstLine="567"/>
              <w:jc w:val="center"/>
            </w:pPr>
          </w:p>
          <w:p w:rsidR="0062094E" w:rsidRPr="00F43ACE" w:rsidRDefault="0062094E" w:rsidP="00686971">
            <w:pPr>
              <w:ind w:firstLine="567"/>
              <w:jc w:val="center"/>
            </w:pPr>
            <w:r w:rsidRPr="00F43ACE">
              <w:t>Корректность работы будет проверяться в процессе разработки с помощью юнит тестов.</w:t>
            </w:r>
          </w:p>
        </w:tc>
      </w:tr>
      <w:tr w:rsidR="0062094E" w:rsidRPr="00F43ACE" w:rsidTr="00F43ACE">
        <w:trPr>
          <w:trHeight w:val="3122"/>
        </w:trPr>
        <w:tc>
          <w:tcPr>
            <w:tcW w:w="4788" w:type="dxa"/>
          </w:tcPr>
          <w:p w:rsidR="0062094E" w:rsidRPr="00F43ACE" w:rsidRDefault="0062094E" w:rsidP="00686971">
            <w:pPr>
              <w:ind w:firstLine="567"/>
              <w:jc w:val="center"/>
            </w:pPr>
            <w:r w:rsidRPr="00F43ACE">
              <w:t>Быстрая и полная передача исходного кода, настроек, документов.</w:t>
            </w:r>
          </w:p>
          <w:p w:rsidR="0062094E" w:rsidRDefault="0062094E" w:rsidP="00686971">
            <w:pPr>
              <w:ind w:firstLine="567"/>
              <w:jc w:val="center"/>
            </w:pPr>
          </w:p>
          <w:p w:rsidR="0062094E" w:rsidRDefault="0062094E" w:rsidP="00686971">
            <w:pPr>
              <w:ind w:firstLine="567"/>
              <w:jc w:val="center"/>
            </w:pPr>
          </w:p>
          <w:p w:rsidR="0062094E" w:rsidRPr="00F43ACE" w:rsidRDefault="0062094E" w:rsidP="00686971">
            <w:pPr>
              <w:ind w:firstLine="567"/>
              <w:jc w:val="center"/>
            </w:pPr>
          </w:p>
          <w:p w:rsidR="0062094E" w:rsidRPr="00F43ACE" w:rsidRDefault="0062094E" w:rsidP="00686971">
            <w:pPr>
              <w:ind w:firstLine="567"/>
              <w:jc w:val="center"/>
            </w:pPr>
            <w:r w:rsidRPr="00F43ACE"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62094E" w:rsidRPr="00F43ACE" w:rsidRDefault="0062094E" w:rsidP="00686971">
            <w:pPr>
              <w:ind w:firstLine="567"/>
              <w:jc w:val="center"/>
            </w:pPr>
            <w:r w:rsidRPr="00F43ACE">
              <w:t>Код и настройки разрабатываемого менеджера будут находиться в системе GitHub. Контроль версий будет производиться с использованием системы Git.</w:t>
            </w:r>
          </w:p>
          <w:p w:rsidR="0062094E" w:rsidRPr="00F43ACE" w:rsidRDefault="0062094E" w:rsidP="00686971">
            <w:pPr>
              <w:ind w:firstLine="567"/>
              <w:jc w:val="center"/>
            </w:pPr>
          </w:p>
          <w:p w:rsidR="0062094E" w:rsidRPr="00F43ACE" w:rsidRDefault="0062094E" w:rsidP="00686971">
            <w:pPr>
              <w:ind w:firstLine="567"/>
              <w:jc w:val="center"/>
            </w:pPr>
            <w:r w:rsidRPr="00F43ACE">
              <w:t>Для модульного тестирования будет использована система JUnit.</w:t>
            </w:r>
          </w:p>
          <w:p w:rsidR="0062094E" w:rsidRPr="00F43ACE" w:rsidRDefault="0062094E" w:rsidP="00686971">
            <w:pPr>
              <w:ind w:firstLine="567"/>
              <w:jc w:val="center"/>
            </w:pPr>
          </w:p>
        </w:tc>
      </w:tr>
      <w:tr w:rsidR="0062094E" w:rsidRPr="00F43ACE" w:rsidTr="00F43ACE">
        <w:trPr>
          <w:trHeight w:val="1355"/>
        </w:trPr>
        <w:tc>
          <w:tcPr>
            <w:tcW w:w="4788" w:type="dxa"/>
          </w:tcPr>
          <w:p w:rsidR="0062094E" w:rsidRPr="00F43ACE" w:rsidRDefault="0062094E" w:rsidP="00686971">
            <w:pPr>
              <w:ind w:firstLine="567"/>
              <w:jc w:val="center"/>
            </w:pPr>
            <w:r w:rsidRPr="00F43ACE">
              <w:t>Быстро</w:t>
            </w:r>
            <w:r>
              <w:t>е</w:t>
            </w:r>
            <w:r w:rsidRPr="00F43ACE">
              <w:t xml:space="preserve"> </w:t>
            </w:r>
            <w:r>
              <w:t>внесение</w:t>
            </w:r>
            <w:r w:rsidRPr="00F43ACE">
              <w:t xml:space="preserve"> изменени</w:t>
            </w:r>
            <w:r>
              <w:t>й</w:t>
            </w:r>
            <w:r w:rsidRPr="00F43ACE">
              <w:t xml:space="preserve"> и провер</w:t>
            </w:r>
            <w:r>
              <w:t>ка</w:t>
            </w:r>
            <w:r w:rsidRPr="00F43ACE">
              <w:t>, что они не нарушают работу существующего функционала.</w:t>
            </w:r>
          </w:p>
        </w:tc>
        <w:tc>
          <w:tcPr>
            <w:tcW w:w="5040" w:type="dxa"/>
          </w:tcPr>
          <w:p w:rsidR="0062094E" w:rsidRPr="00F43ACE" w:rsidRDefault="0062094E" w:rsidP="00686971">
            <w:pPr>
              <w:ind w:firstLine="567"/>
              <w:jc w:val="center"/>
            </w:pPr>
            <w:r w:rsidRPr="00F43ACE"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62094E" w:rsidRPr="00F43ACE" w:rsidRDefault="0062094E" w:rsidP="00686971">
      <w:pPr>
        <w:pStyle w:val="a6"/>
        <w:spacing w:line="240" w:lineRule="auto"/>
      </w:pP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9" w:name="_Toc506539828"/>
      <w:r>
        <w:t>Структура проекта</w:t>
      </w:r>
      <w:bookmarkEnd w:id="9"/>
    </w:p>
    <w:p w:rsidR="0062094E" w:rsidRDefault="0062094E" w:rsidP="00686971">
      <w:pPr>
        <w:pStyle w:val="a6"/>
        <w:spacing w:line="240" w:lineRule="auto"/>
      </w:pPr>
      <w:r>
        <w:t>Разберем работу написанной системы, для этого опишем состав каждого плагина, из которых состоит наша система:</w:t>
      </w:r>
    </w:p>
    <w:p w:rsidR="0062094E" w:rsidRPr="00C416BD" w:rsidRDefault="0062094E" w:rsidP="00686971">
      <w:pPr>
        <w:pStyle w:val="a6"/>
        <w:spacing w:line="240" w:lineRule="auto"/>
      </w:pPr>
      <w:r>
        <w:t>Таблица 3 – Разработанные плагины и их описание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5"/>
        <w:gridCol w:w="4956"/>
      </w:tblGrid>
      <w:tr w:rsidR="0062094E" w:rsidRPr="00500A17" w:rsidTr="005420D4">
        <w:tc>
          <w:tcPr>
            <w:tcW w:w="4955" w:type="dxa"/>
          </w:tcPr>
          <w:p w:rsidR="0062094E" w:rsidRPr="005420D4" w:rsidRDefault="0062094E" w:rsidP="005420D4">
            <w:pPr>
              <w:pStyle w:val="a6"/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Плагин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Содержимое</w:t>
            </w:r>
          </w:p>
        </w:tc>
      </w:tr>
      <w:tr w:rsidR="0062094E" w:rsidRPr="00500A17" w:rsidTr="005420D4">
        <w:tc>
          <w:tcPr>
            <w:tcW w:w="4955" w:type="dxa"/>
          </w:tcPr>
          <w:p w:rsidR="0062094E" w:rsidRPr="00163D48" w:rsidRDefault="0062094E" w:rsidP="005420D4">
            <w:pPr>
              <w:pStyle w:val="a6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com</w:t>
            </w:r>
            <w:r w:rsidRPr="00163D48">
              <w:t>.</w:t>
            </w:r>
            <w:r>
              <w:rPr>
                <w:lang w:val="en-US"/>
              </w:rPr>
              <w:t>bmstu</w:t>
            </w:r>
            <w:r w:rsidRPr="00163D48">
              <w:t>.</w:t>
            </w:r>
            <w:r>
              <w:rPr>
                <w:lang w:val="en-US"/>
              </w:rPr>
              <w:t>process</w:t>
            </w:r>
            <w:r w:rsidRPr="00163D48">
              <w:t>.</w:t>
            </w:r>
            <w:r w:rsidRPr="005420D4">
              <w:rPr>
                <w:lang w:val="en-US"/>
              </w:rPr>
              <w:t>manager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spacing w:line="240" w:lineRule="auto"/>
              <w:ind w:firstLine="0"/>
              <w:jc w:val="center"/>
            </w:pPr>
            <w:r w:rsidRPr="005420D4">
              <w:t>содержит интерфейсы для сервисов и клиентов разрабатываемого ПО</w:t>
            </w:r>
          </w:p>
        </w:tc>
      </w:tr>
      <w:tr w:rsidR="0062094E" w:rsidRPr="00500A17" w:rsidTr="005420D4">
        <w:tc>
          <w:tcPr>
            <w:tcW w:w="4955" w:type="dxa"/>
          </w:tcPr>
          <w:p w:rsidR="0062094E" w:rsidRPr="00163D48" w:rsidRDefault="0062094E" w:rsidP="005420D4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com</w:t>
            </w:r>
            <w:r w:rsidRPr="00163D48">
              <w:rPr>
                <w:lang w:val="en-US"/>
              </w:rPr>
              <w:t>.</w:t>
            </w:r>
            <w:r w:rsidRPr="005420D4">
              <w:rPr>
                <w:lang w:val="en-US"/>
              </w:rPr>
              <w:t>bmstu</w:t>
            </w:r>
            <w:r w:rsidRPr="00163D48">
              <w:rPr>
                <w:lang w:val="en-US"/>
              </w:rPr>
              <w:t>.</w:t>
            </w:r>
            <w:r>
              <w:rPr>
                <w:lang w:val="en-US"/>
              </w:rPr>
              <w:t>process</w:t>
            </w:r>
            <w:r w:rsidRPr="00163D48">
              <w:rPr>
                <w:lang w:val="en-US"/>
              </w:rPr>
              <w:t>.</w:t>
            </w:r>
            <w:r w:rsidRPr="005420D4">
              <w:rPr>
                <w:lang w:val="en-US"/>
              </w:rPr>
              <w:t>manager</w:t>
            </w:r>
            <w:r w:rsidRPr="00163D48">
              <w:rPr>
                <w:lang w:val="en-US"/>
              </w:rPr>
              <w:t>.</w:t>
            </w:r>
            <w:r>
              <w:rPr>
                <w:lang w:val="en-US"/>
              </w:rPr>
              <w:t>client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spacing w:line="240" w:lineRule="auto"/>
              <w:ind w:firstLine="0"/>
              <w:jc w:val="center"/>
            </w:pPr>
            <w:r w:rsidRPr="005420D4">
              <w:t>содержит классы, являющиеся клиентами разрабатываемого ПО</w:t>
            </w:r>
          </w:p>
        </w:tc>
      </w:tr>
      <w:tr w:rsidR="0062094E" w:rsidRPr="00500A17" w:rsidTr="005420D4">
        <w:tc>
          <w:tcPr>
            <w:tcW w:w="4955" w:type="dxa"/>
          </w:tcPr>
          <w:p w:rsidR="0062094E" w:rsidRPr="005420D4" w:rsidRDefault="0062094E" w:rsidP="005420D4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com.bmstu.</w:t>
            </w:r>
            <w:r>
              <w:rPr>
                <w:lang w:val="en-US"/>
              </w:rPr>
              <w:t>process</w:t>
            </w:r>
            <w:r w:rsidRPr="005420D4">
              <w:rPr>
                <w:lang w:val="en-US"/>
              </w:rPr>
              <w:t>.manager.service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spacing w:line="240" w:lineRule="auto"/>
              <w:ind w:firstLine="0"/>
              <w:jc w:val="center"/>
            </w:pPr>
            <w:r w:rsidRPr="005420D4">
              <w:t>содержит класс, являющийся сервисом разрабатываемого ПО</w:t>
            </w:r>
          </w:p>
        </w:tc>
      </w:tr>
    </w:tbl>
    <w:p w:rsidR="0062094E" w:rsidRDefault="0062094E" w:rsidP="00686971">
      <w:pPr>
        <w:pStyle w:val="a6"/>
        <w:spacing w:line="240" w:lineRule="auto"/>
      </w:pPr>
    </w:p>
    <w:p w:rsidR="0062094E" w:rsidRPr="00686971" w:rsidRDefault="0062094E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bookmarkStart w:id="10" w:name="_Toc506539829"/>
      <w:r>
        <w:t>Плагин</w:t>
      </w:r>
      <w:r w:rsidRPr="00686971">
        <w:rPr>
          <w:lang w:val="en-US"/>
        </w:rPr>
        <w:t xml:space="preserve"> com.bmstu.</w:t>
      </w:r>
      <w:r>
        <w:rPr>
          <w:lang w:val="en-US"/>
        </w:rPr>
        <w:t>process</w:t>
      </w:r>
      <w:r w:rsidRPr="00686971">
        <w:rPr>
          <w:lang w:val="en-US"/>
        </w:rPr>
        <w:t>.manager</w:t>
      </w:r>
      <w:bookmarkEnd w:id="10"/>
    </w:p>
    <w:p w:rsidR="0062094E" w:rsidRDefault="0062094E" w:rsidP="00686971">
      <w:pPr>
        <w:pStyle w:val="a6"/>
        <w:spacing w:line="240" w:lineRule="auto"/>
      </w:pPr>
      <w:r>
        <w:t>Данный плагин содержит 2 пакета:</w:t>
      </w:r>
    </w:p>
    <w:p w:rsidR="0062094E" w:rsidRPr="00C416BD" w:rsidRDefault="0062094E" w:rsidP="00686971">
      <w:pPr>
        <w:pStyle w:val="a6"/>
        <w:numPr>
          <w:ilvl w:val="0"/>
          <w:numId w:val="7"/>
        </w:numPr>
        <w:spacing w:line="240" w:lineRule="auto"/>
        <w:rPr>
          <w:lang w:val="en-US"/>
        </w:rPr>
      </w:pPr>
      <w:r w:rsidRPr="00C416BD">
        <w:rPr>
          <w:lang w:val="en-US"/>
        </w:rPr>
        <w:t>com.bmstu.</w:t>
      </w:r>
      <w:r>
        <w:rPr>
          <w:lang w:val="en-US"/>
        </w:rPr>
        <w:t>process</w:t>
      </w:r>
      <w:r w:rsidRPr="00C416BD">
        <w:rPr>
          <w:lang w:val="en-US"/>
        </w:rPr>
        <w:t>.manager</w:t>
      </w:r>
      <w:r>
        <w:rPr>
          <w:lang w:val="en-US"/>
        </w:rPr>
        <w:t>;</w:t>
      </w:r>
    </w:p>
    <w:p w:rsidR="0062094E" w:rsidRPr="00BC1FDF" w:rsidRDefault="0062094E" w:rsidP="00686971">
      <w:pPr>
        <w:pStyle w:val="a6"/>
        <w:numPr>
          <w:ilvl w:val="0"/>
          <w:numId w:val="7"/>
        </w:numPr>
        <w:spacing w:line="240" w:lineRule="auto"/>
        <w:rPr>
          <w:lang w:val="en-US"/>
        </w:rPr>
      </w:pPr>
      <w:r w:rsidRPr="00BC1FDF">
        <w:rPr>
          <w:lang w:val="en-US"/>
        </w:rPr>
        <w:t>com.bmstu.</w:t>
      </w:r>
      <w:r>
        <w:rPr>
          <w:lang w:val="en-US"/>
        </w:rPr>
        <w:t>process</w:t>
      </w:r>
      <w:r w:rsidRPr="00BC1FDF">
        <w:rPr>
          <w:lang w:val="en-US"/>
        </w:rPr>
        <w:t>.manager.model</w:t>
      </w:r>
      <w:r>
        <w:rPr>
          <w:lang w:val="en-US"/>
        </w:rPr>
        <w:t>.</w:t>
      </w:r>
    </w:p>
    <w:p w:rsidR="0062094E" w:rsidRDefault="0062094E" w:rsidP="00686971">
      <w:pPr>
        <w:pStyle w:val="a6"/>
        <w:spacing w:line="240" w:lineRule="auto"/>
        <w:rPr>
          <w:lang w:val="en-US"/>
        </w:rPr>
      </w:pPr>
      <w:r>
        <w:t>Пакет</w:t>
      </w:r>
      <w:r w:rsidRPr="00BC1FDF">
        <w:rPr>
          <w:lang w:val="en-US"/>
        </w:rPr>
        <w:t xml:space="preserve"> com.bmstu.</w:t>
      </w:r>
      <w:r>
        <w:rPr>
          <w:lang w:val="en-US"/>
        </w:rPr>
        <w:t>process</w:t>
      </w:r>
      <w:r w:rsidRPr="00BC1FDF">
        <w:rPr>
          <w:lang w:val="en-US"/>
        </w:rPr>
        <w:t xml:space="preserve">.manager </w:t>
      </w:r>
      <w:r>
        <w:t>содержит</w:t>
      </w:r>
      <w:r w:rsidRPr="00BC1FDF">
        <w:rPr>
          <w:lang w:val="en-US"/>
        </w:rPr>
        <w:t xml:space="preserve"> </w:t>
      </w:r>
      <w:r>
        <w:t>интерфейс</w:t>
      </w:r>
      <w:r w:rsidRPr="00BC1FDF">
        <w:rPr>
          <w:lang w:val="en-US"/>
        </w:rPr>
        <w:t xml:space="preserve"> I</w:t>
      </w:r>
      <w:r w:rsidRPr="004721C5">
        <w:rPr>
          <w:lang w:val="en-US"/>
        </w:rPr>
        <w:t>ActiveProcess</w:t>
      </w:r>
      <w:r>
        <w:rPr>
          <w:lang w:val="en-US"/>
        </w:rPr>
        <w:t>Listener</w:t>
      </w:r>
      <w:r w:rsidRPr="00BC1FDF">
        <w:rPr>
          <w:lang w:val="en-US"/>
        </w:rPr>
        <w:t xml:space="preserve">, </w:t>
      </w:r>
      <w:r>
        <w:t>который</w:t>
      </w:r>
      <w:r w:rsidRPr="00BC1FDF">
        <w:rPr>
          <w:lang w:val="en-US"/>
        </w:rPr>
        <w:t xml:space="preserve"> </w:t>
      </w:r>
      <w:r>
        <w:t>включает</w:t>
      </w:r>
      <w:r w:rsidRPr="00BC1FDF">
        <w:rPr>
          <w:lang w:val="en-US"/>
        </w:rPr>
        <w:t xml:space="preserve"> </w:t>
      </w:r>
      <w:r>
        <w:t>в</w:t>
      </w:r>
      <w:r w:rsidRPr="00BC1FDF">
        <w:rPr>
          <w:lang w:val="en-US"/>
        </w:rPr>
        <w:t xml:space="preserve"> </w:t>
      </w:r>
      <w:r>
        <w:t>себя</w:t>
      </w:r>
      <w:r>
        <w:rPr>
          <w:lang w:val="en-US"/>
        </w:rPr>
        <w:t xml:space="preserve"> 1</w:t>
      </w:r>
      <w:r w:rsidRPr="00BC1FDF">
        <w:rPr>
          <w:lang w:val="en-US"/>
        </w:rPr>
        <w:t xml:space="preserve"> </w:t>
      </w:r>
      <w:r>
        <w:t>метод</w:t>
      </w:r>
      <w:r w:rsidRPr="00BC1FDF">
        <w:rPr>
          <w:lang w:val="en-US"/>
        </w:rPr>
        <w:t>:</w:t>
      </w:r>
    </w:p>
    <w:p w:rsidR="0062094E" w:rsidRPr="001F71B1" w:rsidRDefault="0062094E" w:rsidP="00686971">
      <w:pPr>
        <w:pStyle w:val="a6"/>
        <w:spacing w:line="240" w:lineRule="auto"/>
      </w:pPr>
      <w:r>
        <w:t xml:space="preserve">Таблица 4 – Методы интерфейса </w:t>
      </w:r>
      <w:r w:rsidRPr="00BC1FDF">
        <w:rPr>
          <w:lang w:val="en-US"/>
        </w:rPr>
        <w:t>I</w:t>
      </w:r>
      <w:r w:rsidRPr="004721C5">
        <w:rPr>
          <w:lang w:val="en-US"/>
        </w:rPr>
        <w:t>ActiveProcess</w:t>
      </w:r>
      <w:r>
        <w:rPr>
          <w:lang w:val="en-US"/>
        </w:rPr>
        <w:t>Listener</w:t>
      </w:r>
      <w:r>
        <w:t xml:space="preserve"> и их описание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5"/>
        <w:gridCol w:w="4956"/>
      </w:tblGrid>
      <w:tr w:rsidR="0062094E" w:rsidRPr="00511416" w:rsidTr="005420D4">
        <w:tc>
          <w:tcPr>
            <w:tcW w:w="4955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Описание</w:t>
            </w:r>
          </w:p>
        </w:tc>
      </w:tr>
      <w:tr w:rsidR="0062094E" w:rsidRPr="00511416" w:rsidTr="005420D4">
        <w:tc>
          <w:tcPr>
            <w:tcW w:w="4955" w:type="dxa"/>
            <w:vAlign w:val="center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 handleEvent</w:t>
            </w:r>
            <w:r w:rsidRPr="005420D4">
              <w:rPr>
                <w:lang w:val="en-US"/>
              </w:rPr>
              <w:t>(</w:t>
            </w:r>
            <w:r w:rsidRPr="004721C5">
              <w:rPr>
                <w:lang w:val="en-US"/>
              </w:rPr>
              <w:t>ActiveProcessEvent event</w:t>
            </w:r>
            <w:r w:rsidRPr="005420D4">
              <w:rPr>
                <w:lang w:val="en-US"/>
              </w:rPr>
              <w:t>);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5420D4">
              <w:t xml:space="preserve">Добавляет событие, содержащее информацию о добавлении, изменении и удалении </w:t>
            </w:r>
            <w:r>
              <w:t xml:space="preserve">информации о </w:t>
            </w:r>
            <w:r w:rsidRPr="004721C5">
              <w:t>процессах</w:t>
            </w:r>
            <w:r w:rsidRPr="005420D4">
              <w:t>.</w:t>
            </w:r>
          </w:p>
        </w:tc>
      </w:tr>
    </w:tbl>
    <w:p w:rsidR="0062094E" w:rsidRDefault="0062094E" w:rsidP="00686971">
      <w:pPr>
        <w:pStyle w:val="a6"/>
        <w:spacing w:line="240" w:lineRule="auto"/>
      </w:pPr>
      <w:r>
        <w:t>Пакет</w:t>
      </w:r>
      <w:r w:rsidRPr="00BC1FDF">
        <w:t xml:space="preserve"> </w:t>
      </w:r>
      <w:r w:rsidRPr="00BC1FDF">
        <w:rPr>
          <w:lang w:val="en-US"/>
        </w:rPr>
        <w:t>com</w:t>
      </w:r>
      <w:r w:rsidRPr="00BC1FDF">
        <w:t>.</w:t>
      </w:r>
      <w:r w:rsidRPr="00BC1FDF">
        <w:rPr>
          <w:lang w:val="en-US"/>
        </w:rPr>
        <w:t>bmstu</w:t>
      </w:r>
      <w:r w:rsidRPr="00BC1FDF">
        <w:t>.</w:t>
      </w:r>
      <w:r>
        <w:rPr>
          <w:lang w:val="en-US"/>
        </w:rPr>
        <w:t>process</w:t>
      </w:r>
      <w:r w:rsidRPr="00BC1FDF">
        <w:t>.</w:t>
      </w:r>
      <w:r w:rsidRPr="00BC1FDF">
        <w:rPr>
          <w:lang w:val="en-US"/>
        </w:rPr>
        <w:t>manager</w:t>
      </w:r>
      <w:r w:rsidRPr="00BC1FDF">
        <w:t xml:space="preserve"> </w:t>
      </w:r>
      <w:r>
        <w:t>содержит</w:t>
      </w:r>
      <w:r w:rsidRPr="00BC1FDF">
        <w:t xml:space="preserve"> </w:t>
      </w:r>
      <w:r>
        <w:t>интерфейс</w:t>
      </w:r>
      <w:r w:rsidRPr="00BC1FDF">
        <w:t xml:space="preserve"> </w:t>
      </w:r>
      <w:r w:rsidRPr="00BC1FDF">
        <w:rPr>
          <w:lang w:val="en-US"/>
        </w:rPr>
        <w:t>I</w:t>
      </w:r>
      <w:r w:rsidRPr="004721C5">
        <w:rPr>
          <w:lang w:val="en-US"/>
        </w:rPr>
        <w:t>ActiveProcess</w:t>
      </w:r>
      <w:r>
        <w:rPr>
          <w:lang w:val="en-US"/>
        </w:rPr>
        <w:t>Manager</w:t>
      </w:r>
      <w:r>
        <w:t>,</w:t>
      </w:r>
    </w:p>
    <w:p w:rsidR="0062094E" w:rsidRDefault="0062094E" w:rsidP="00686971">
      <w:pPr>
        <w:pStyle w:val="a6"/>
        <w:spacing w:line="240" w:lineRule="auto"/>
        <w:ind w:firstLine="0"/>
      </w:pPr>
      <w:r>
        <w:t>который</w:t>
      </w:r>
      <w:r w:rsidRPr="00BC1FDF">
        <w:t xml:space="preserve"> </w:t>
      </w:r>
      <w:r>
        <w:t>включает</w:t>
      </w:r>
      <w:r w:rsidRPr="00BC1FDF">
        <w:t xml:space="preserve"> </w:t>
      </w:r>
      <w:r>
        <w:t>в</w:t>
      </w:r>
      <w:r w:rsidRPr="00BC1FDF">
        <w:t xml:space="preserve"> </w:t>
      </w:r>
      <w:r>
        <w:t>себя</w:t>
      </w:r>
      <w:r w:rsidRPr="00BC1FDF">
        <w:t xml:space="preserve"> 1 </w:t>
      </w:r>
      <w:r>
        <w:t>метод</w:t>
      </w:r>
      <w:r w:rsidRPr="00BC1FDF">
        <w:t>:</w:t>
      </w:r>
    </w:p>
    <w:p w:rsidR="0062094E" w:rsidRPr="001F71B1" w:rsidRDefault="0062094E" w:rsidP="00686971">
      <w:pPr>
        <w:pStyle w:val="a6"/>
        <w:spacing w:line="240" w:lineRule="auto"/>
      </w:pPr>
      <w:r>
        <w:t xml:space="preserve">Таблица 5 – Методы интерфейса </w:t>
      </w:r>
      <w:r w:rsidRPr="00BC1FDF">
        <w:rPr>
          <w:lang w:val="en-US"/>
        </w:rPr>
        <w:t>I</w:t>
      </w:r>
      <w:r w:rsidRPr="004721C5">
        <w:rPr>
          <w:lang w:val="en-US"/>
        </w:rPr>
        <w:t>ActiveProcess</w:t>
      </w:r>
      <w:r>
        <w:rPr>
          <w:lang w:val="en-US"/>
        </w:rPr>
        <w:t>Manager</w:t>
      </w:r>
      <w:r>
        <w:t xml:space="preserve"> и их описание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5"/>
        <w:gridCol w:w="4956"/>
      </w:tblGrid>
      <w:tr w:rsidR="0062094E" w:rsidRPr="00511416" w:rsidTr="005420D4">
        <w:tc>
          <w:tcPr>
            <w:tcW w:w="4955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Описание</w:t>
            </w:r>
          </w:p>
        </w:tc>
      </w:tr>
      <w:tr w:rsidR="0062094E" w:rsidRPr="00511416" w:rsidTr="005420D4">
        <w:tc>
          <w:tcPr>
            <w:tcW w:w="4955" w:type="dxa"/>
            <w:vAlign w:val="center"/>
          </w:tcPr>
          <w:p w:rsidR="0062094E" w:rsidRPr="004721C5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21C5">
              <w:rPr>
                <w:rFonts w:ascii="Consolas" w:hAnsi="Consolas" w:cs="Consolas"/>
                <w:color w:val="000000"/>
                <w:sz w:val="20"/>
                <w:szCs w:val="20"/>
              </w:rPr>
              <w:t>Collection&lt;Process&gt; getActiveProcesses();</w:t>
            </w:r>
          </w:p>
        </w:tc>
        <w:tc>
          <w:tcPr>
            <w:tcW w:w="4956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5420D4">
              <w:t>Возвращает действительную информацию</w:t>
            </w:r>
            <w:r>
              <w:t xml:space="preserve"> о состоянии </w:t>
            </w:r>
            <w:r w:rsidRPr="004721C5">
              <w:t>активных процессов</w:t>
            </w:r>
            <w:r w:rsidRPr="005420D4">
              <w:t>.</w:t>
            </w:r>
          </w:p>
        </w:tc>
      </w:tr>
    </w:tbl>
    <w:p w:rsidR="0062094E" w:rsidRDefault="0062094E" w:rsidP="00686971">
      <w:pPr>
        <w:pStyle w:val="a6"/>
        <w:spacing w:line="240" w:lineRule="auto"/>
      </w:pPr>
      <w:r>
        <w:t>Пакет</w:t>
      </w:r>
      <w:r w:rsidRPr="00BC1FDF">
        <w:t xml:space="preserve"> </w:t>
      </w:r>
      <w:r w:rsidRPr="001E190A">
        <w:t>com</w:t>
      </w:r>
      <w:r w:rsidRPr="00BC1FDF">
        <w:t>.</w:t>
      </w:r>
      <w:r w:rsidRPr="001E190A">
        <w:t>bmstu</w:t>
      </w:r>
      <w:r w:rsidRPr="00BC1FDF">
        <w:t>.</w:t>
      </w:r>
      <w:r>
        <w:rPr>
          <w:lang w:val="en-US"/>
        </w:rPr>
        <w:t>process</w:t>
      </w:r>
      <w:r w:rsidRPr="00BC1FDF">
        <w:t>.</w:t>
      </w:r>
      <w:r w:rsidRPr="001E190A">
        <w:t>manager.model</w:t>
      </w:r>
      <w:r w:rsidRPr="00BC1FDF">
        <w:t xml:space="preserve"> </w:t>
      </w:r>
      <w:r>
        <w:t>содержит</w:t>
      </w:r>
      <w:r w:rsidRPr="00BC1FDF">
        <w:t xml:space="preserve"> </w:t>
      </w:r>
      <w:r w:rsidRPr="001E190A">
        <w:t xml:space="preserve">3 </w:t>
      </w:r>
      <w:r>
        <w:t>класса:</w:t>
      </w:r>
    </w:p>
    <w:p w:rsidR="0062094E" w:rsidRDefault="0062094E" w:rsidP="00686971">
      <w:pPr>
        <w:pStyle w:val="a6"/>
        <w:numPr>
          <w:ilvl w:val="0"/>
          <w:numId w:val="8"/>
        </w:numPr>
        <w:spacing w:line="240" w:lineRule="auto"/>
      </w:pPr>
      <w:r>
        <w:t>ActiveProcess</w:t>
      </w:r>
      <w:r w:rsidRPr="001E190A">
        <w:t>Event.java</w:t>
      </w:r>
    </w:p>
    <w:p w:rsidR="0062094E" w:rsidRPr="001E190A" w:rsidRDefault="0062094E" w:rsidP="00686971">
      <w:pPr>
        <w:pStyle w:val="a6"/>
        <w:numPr>
          <w:ilvl w:val="0"/>
          <w:numId w:val="8"/>
        </w:numPr>
        <w:spacing w:line="240" w:lineRule="auto"/>
      </w:pPr>
      <w:r>
        <w:rPr>
          <w:lang w:val="en-US"/>
        </w:rPr>
        <w:t>Process</w:t>
      </w:r>
      <w:r w:rsidRPr="001E190A">
        <w:t>.java</w:t>
      </w:r>
    </w:p>
    <w:p w:rsidR="0062094E" w:rsidRDefault="0062094E" w:rsidP="00686971">
      <w:pPr>
        <w:pStyle w:val="a6"/>
        <w:spacing w:line="240" w:lineRule="auto"/>
      </w:pPr>
    </w:p>
    <w:p w:rsidR="0062094E" w:rsidRDefault="0062094E" w:rsidP="00686971">
      <w:pPr>
        <w:pStyle w:val="a6"/>
        <w:spacing w:line="240" w:lineRule="auto"/>
      </w:pPr>
    </w:p>
    <w:p w:rsidR="0062094E" w:rsidRDefault="0062094E" w:rsidP="00686971">
      <w:pPr>
        <w:pStyle w:val="a6"/>
        <w:spacing w:line="240" w:lineRule="auto"/>
      </w:pPr>
    </w:p>
    <w:p w:rsidR="0062094E" w:rsidRDefault="0062094E" w:rsidP="00686971">
      <w:pPr>
        <w:pStyle w:val="a6"/>
        <w:spacing w:line="240" w:lineRule="auto"/>
      </w:pPr>
      <w:r>
        <w:t>Таблица 6 – Классы</w:t>
      </w:r>
      <w:r w:rsidRPr="005D10E4">
        <w:t xml:space="preserve"> </w:t>
      </w:r>
      <w:r>
        <w:t>пакета</w:t>
      </w:r>
      <w:r w:rsidRPr="005D10E4">
        <w:t xml:space="preserve"> </w:t>
      </w:r>
      <w:r w:rsidRPr="001E190A">
        <w:t>com</w:t>
      </w:r>
      <w:r w:rsidRPr="00BC1FDF">
        <w:t>.</w:t>
      </w:r>
      <w:r w:rsidRPr="001E190A">
        <w:t>bmstu</w:t>
      </w:r>
      <w:r w:rsidRPr="00BC1FDF">
        <w:t>.</w:t>
      </w:r>
      <w:r w:rsidRPr="001E190A">
        <w:t>coursework</w:t>
      </w:r>
      <w:r w:rsidRPr="00BC1FDF">
        <w:t>.</w:t>
      </w:r>
      <w:r w:rsidRPr="001E190A">
        <w:t>ethernet</w:t>
      </w:r>
      <w:r w:rsidRPr="00BC1FDF">
        <w:t>.</w:t>
      </w:r>
      <w:r w:rsidRPr="001E190A">
        <w:t>manager.model</w:t>
      </w:r>
      <w:r w:rsidRPr="00BC1FDF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0"/>
        <w:gridCol w:w="6301"/>
      </w:tblGrid>
      <w:tr w:rsidR="0062094E" w:rsidRPr="00AC674C" w:rsidTr="005420D4">
        <w:trPr>
          <w:trHeight w:val="365"/>
        </w:trPr>
        <w:tc>
          <w:tcPr>
            <w:tcW w:w="3150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Состав и описание</w:t>
            </w:r>
          </w:p>
        </w:tc>
      </w:tr>
      <w:tr w:rsidR="0062094E" w:rsidRPr="00C950A5" w:rsidTr="005420D4">
        <w:trPr>
          <w:trHeight w:val="1452"/>
        </w:trPr>
        <w:tc>
          <w:tcPr>
            <w:tcW w:w="3150" w:type="dxa"/>
            <w:vAlign w:val="center"/>
          </w:tcPr>
          <w:p w:rsidR="0062094E" w:rsidRPr="0003170A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Process</w:t>
            </w:r>
          </w:p>
        </w:tc>
        <w:tc>
          <w:tcPr>
            <w:tcW w:w="6301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Process(String name, List&lt;String&gt; args)</w:t>
            </w:r>
            <w:r w:rsidRPr="005420D4">
              <w:rPr>
                <w:lang w:val="en-US"/>
              </w:rPr>
              <w:t>– конструктор</w:t>
            </w:r>
          </w:p>
          <w:p w:rsidR="0062094E" w:rsidRPr="0003170A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 w:eastAsia="en-US"/>
              </w:rPr>
            </w:pPr>
            <w:r w:rsidRPr="0003170A">
              <w:rPr>
                <w:lang w:val="en-US" w:eastAsia="en-US"/>
              </w:rPr>
              <w:t>public String getName()</w:t>
            </w:r>
            <w:r>
              <w:rPr>
                <w:lang w:val="en-US" w:eastAsia="en-US"/>
              </w:rPr>
              <w:t xml:space="preserve"> – возвращает </w:t>
            </w:r>
            <w:r>
              <w:rPr>
                <w:lang w:eastAsia="en-US"/>
              </w:rPr>
              <w:t>имя</w:t>
            </w:r>
            <w:r w:rsidRPr="0003170A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процесса</w:t>
            </w:r>
            <w:r w:rsidRPr="0003170A">
              <w:rPr>
                <w:lang w:val="en-US" w:eastAsia="en-US"/>
              </w:rPr>
              <w:t>.</w:t>
            </w:r>
          </w:p>
          <w:p w:rsidR="0062094E" w:rsidRPr="0003170A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eastAsia="en-US"/>
              </w:rPr>
            </w:pPr>
            <w:r w:rsidRPr="0003170A">
              <w:rPr>
                <w:lang w:val="en-US" w:eastAsia="en-US"/>
              </w:rPr>
              <w:t>public List&lt;String&gt; getArgs()</w:t>
            </w:r>
            <w:r>
              <w:rPr>
                <w:lang w:eastAsia="en-US"/>
              </w:rPr>
              <w:t xml:space="preserve"> – возвращает параметры процесса.</w:t>
            </w:r>
          </w:p>
        </w:tc>
      </w:tr>
      <w:tr w:rsidR="0062094E" w:rsidRPr="004721C5" w:rsidTr="005420D4">
        <w:trPr>
          <w:trHeight w:val="672"/>
        </w:trPr>
        <w:tc>
          <w:tcPr>
            <w:tcW w:w="3150" w:type="dxa"/>
            <w:vAlign w:val="center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ActiveProcess</w:t>
            </w:r>
            <w:r w:rsidRPr="005420D4">
              <w:rPr>
                <w:lang w:val="en-US"/>
              </w:rPr>
              <w:t>Event</w:t>
            </w:r>
          </w:p>
        </w:tc>
        <w:tc>
          <w:tcPr>
            <w:tcW w:w="6301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4721C5">
              <w:rPr>
                <w:lang w:val="en-US"/>
              </w:rPr>
              <w:t>public ActiveProcessEvent(Collection&lt;Process&gt; activatedProcesses, Collection&lt;Process&gt; deactivatedProcesses)</w:t>
            </w:r>
            <w:r w:rsidRPr="005420D4">
              <w:rPr>
                <w:lang w:val="en-US"/>
              </w:rPr>
              <w:t>– конструктор;</w:t>
            </w:r>
          </w:p>
          <w:p w:rsidR="0062094E" w:rsidRPr="004721C5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4721C5">
              <w:rPr>
                <w:lang w:val="en-US"/>
              </w:rPr>
              <w:t>public</w:t>
            </w:r>
            <w:r w:rsidRPr="004721C5">
              <w:t xml:space="preserve"> </w:t>
            </w:r>
            <w:r w:rsidRPr="004721C5">
              <w:rPr>
                <w:lang w:val="en-US"/>
              </w:rPr>
              <w:t>Collection</w:t>
            </w:r>
            <w:r w:rsidRPr="004721C5">
              <w:t>&lt;</w:t>
            </w:r>
            <w:r w:rsidRPr="004721C5">
              <w:rPr>
                <w:lang w:val="en-US"/>
              </w:rPr>
              <w:t>Process</w:t>
            </w:r>
            <w:r w:rsidRPr="004721C5">
              <w:t xml:space="preserve">&gt; </w:t>
            </w:r>
            <w:r w:rsidRPr="004721C5">
              <w:rPr>
                <w:lang w:val="en-US"/>
              </w:rPr>
              <w:t>getActivatedProcesses</w:t>
            </w:r>
            <w:r w:rsidRPr="004721C5">
              <w:t>()– возвращает добавленную информацию об активных процессах;</w:t>
            </w:r>
          </w:p>
          <w:p w:rsidR="0062094E" w:rsidRPr="004721C5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4721C5">
              <w:rPr>
                <w:lang w:val="en-US"/>
              </w:rPr>
              <w:t>public</w:t>
            </w:r>
            <w:r w:rsidRPr="004721C5">
              <w:t xml:space="preserve"> </w:t>
            </w:r>
            <w:r w:rsidRPr="004721C5">
              <w:rPr>
                <w:lang w:val="en-US"/>
              </w:rPr>
              <w:t>Collection</w:t>
            </w:r>
            <w:r w:rsidRPr="004721C5">
              <w:t>&lt;</w:t>
            </w:r>
            <w:r w:rsidRPr="004721C5">
              <w:rPr>
                <w:lang w:val="en-US"/>
              </w:rPr>
              <w:t>Process</w:t>
            </w:r>
            <w:r w:rsidRPr="004721C5">
              <w:t xml:space="preserve">&gt; </w:t>
            </w:r>
            <w:r w:rsidRPr="004721C5">
              <w:rPr>
                <w:lang w:val="en-US"/>
              </w:rPr>
              <w:t>getDeactivatedProcesses</w:t>
            </w:r>
            <w:r w:rsidRPr="004721C5">
              <w:t>()– возвращает информацию о</w:t>
            </w:r>
            <w:r>
              <w:t xml:space="preserve"> деактивированных процессах</w:t>
            </w:r>
            <w:r w:rsidRPr="004721C5">
              <w:t>;</w:t>
            </w:r>
          </w:p>
        </w:tc>
      </w:tr>
    </w:tbl>
    <w:p w:rsidR="0062094E" w:rsidRPr="00686971" w:rsidRDefault="0062094E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r>
        <w:t>Плагин</w:t>
      </w:r>
      <w:r w:rsidRPr="00686971">
        <w:rPr>
          <w:lang w:val="en-US"/>
        </w:rPr>
        <w:t xml:space="preserve"> com.bmstu.</w:t>
      </w:r>
      <w:r w:rsidRPr="0003170A">
        <w:rPr>
          <w:lang w:val="en-US"/>
        </w:rPr>
        <w:t>process</w:t>
      </w:r>
      <w:r>
        <w:rPr>
          <w:lang w:val="en-US"/>
        </w:rPr>
        <w:t>.manager.client</w:t>
      </w:r>
    </w:p>
    <w:p w:rsidR="0062094E" w:rsidRPr="001F71B1" w:rsidRDefault="0062094E" w:rsidP="00686971">
      <w:pPr>
        <w:ind w:firstLine="708"/>
        <w:rPr>
          <w:lang w:val="en-US"/>
        </w:rPr>
      </w:pPr>
      <w:r>
        <w:t>Данный плагин содержит 1 пакет:</w:t>
      </w:r>
    </w:p>
    <w:p w:rsidR="0062094E" w:rsidRPr="001F71B1" w:rsidRDefault="0062094E" w:rsidP="0068697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  <w:lang w:val="en-US"/>
        </w:rPr>
      </w:pPr>
      <w:r w:rsidRPr="001F71B1">
        <w:rPr>
          <w:sz w:val="24"/>
          <w:szCs w:val="24"/>
          <w:lang w:val="en-US"/>
        </w:rPr>
        <w:t>com.bmstu.</w:t>
      </w:r>
      <w:r>
        <w:rPr>
          <w:sz w:val="24"/>
          <w:szCs w:val="24"/>
          <w:lang w:val="en-US"/>
        </w:rPr>
        <w:t>process</w:t>
      </w:r>
      <w:r w:rsidRPr="001F71B1">
        <w:rPr>
          <w:sz w:val="24"/>
          <w:szCs w:val="24"/>
          <w:lang w:val="en-US"/>
        </w:rPr>
        <w:t>.manager.clients</w:t>
      </w:r>
    </w:p>
    <w:p w:rsidR="0062094E" w:rsidRPr="001F71B1" w:rsidRDefault="0062094E" w:rsidP="00686971">
      <w:pPr>
        <w:rPr>
          <w:lang w:val="en-US"/>
        </w:rPr>
      </w:pPr>
      <w:r w:rsidRPr="001F71B1">
        <w:rPr>
          <w:lang w:val="en-US"/>
        </w:rPr>
        <w:t xml:space="preserve">           Пакет com.bmstu.</w:t>
      </w:r>
      <w:r>
        <w:rPr>
          <w:lang w:val="en-US"/>
        </w:rPr>
        <w:t>process.manager.client содержит 2</w:t>
      </w:r>
      <w:r w:rsidRPr="001F71B1">
        <w:rPr>
          <w:lang w:val="en-US"/>
        </w:rPr>
        <w:t xml:space="preserve"> класса:</w:t>
      </w:r>
    </w:p>
    <w:p w:rsidR="0062094E" w:rsidRPr="001F71B1" w:rsidRDefault="0062094E" w:rsidP="00686971">
      <w:pPr>
        <w:pStyle w:val="a6"/>
        <w:numPr>
          <w:ilvl w:val="0"/>
          <w:numId w:val="9"/>
        </w:numPr>
        <w:spacing w:line="240" w:lineRule="auto"/>
      </w:pPr>
      <w:r>
        <w:rPr>
          <w:lang w:val="en-US"/>
        </w:rPr>
        <w:t>ActivateProcessListener</w:t>
      </w:r>
      <w:r w:rsidRPr="001F71B1">
        <w:t>;</w:t>
      </w:r>
    </w:p>
    <w:p w:rsidR="0062094E" w:rsidRPr="001F71B1" w:rsidRDefault="0062094E" w:rsidP="00686971">
      <w:pPr>
        <w:pStyle w:val="a6"/>
        <w:numPr>
          <w:ilvl w:val="0"/>
          <w:numId w:val="9"/>
        </w:numPr>
        <w:spacing w:line="240" w:lineRule="auto"/>
      </w:pPr>
      <w:r>
        <w:rPr>
          <w:lang w:val="en-US"/>
        </w:rPr>
        <w:t>DeactivateProcessListener</w:t>
      </w:r>
      <w:r w:rsidRPr="001F71B1">
        <w:t>;</w:t>
      </w:r>
    </w:p>
    <w:p w:rsidR="0062094E" w:rsidRDefault="0062094E" w:rsidP="007F6FCD">
      <w:pPr>
        <w:pStyle w:val="a6"/>
        <w:spacing w:line="240" w:lineRule="auto"/>
        <w:ind w:left="1068" w:firstLine="0"/>
      </w:pPr>
    </w:p>
    <w:p w:rsidR="0062094E" w:rsidRDefault="0062094E" w:rsidP="00686971">
      <w:pPr>
        <w:pStyle w:val="a6"/>
        <w:spacing w:line="240" w:lineRule="auto"/>
        <w:rPr>
          <w:lang w:val="en-US"/>
        </w:rPr>
      </w:pPr>
    </w:p>
    <w:p w:rsidR="0062094E" w:rsidRDefault="0062094E" w:rsidP="00686971">
      <w:pPr>
        <w:pStyle w:val="a6"/>
        <w:spacing w:line="240" w:lineRule="auto"/>
        <w:rPr>
          <w:lang w:val="en-US"/>
        </w:rPr>
      </w:pPr>
    </w:p>
    <w:p w:rsidR="0062094E" w:rsidRDefault="0062094E" w:rsidP="00686971">
      <w:pPr>
        <w:pStyle w:val="a6"/>
        <w:spacing w:line="240" w:lineRule="auto"/>
        <w:rPr>
          <w:lang w:val="en-US"/>
        </w:rPr>
      </w:pPr>
    </w:p>
    <w:p w:rsidR="0062094E" w:rsidRDefault="0062094E" w:rsidP="00686971">
      <w:pPr>
        <w:pStyle w:val="a6"/>
        <w:spacing w:line="240" w:lineRule="auto"/>
        <w:rPr>
          <w:lang w:val="en-US"/>
        </w:rPr>
      </w:pPr>
    </w:p>
    <w:p w:rsidR="0062094E" w:rsidRPr="0003170A" w:rsidRDefault="0062094E" w:rsidP="00686971">
      <w:pPr>
        <w:pStyle w:val="a6"/>
        <w:spacing w:line="240" w:lineRule="auto"/>
      </w:pPr>
      <w:r>
        <w:t>Таблица</w:t>
      </w:r>
      <w:r w:rsidRPr="0003170A">
        <w:t xml:space="preserve"> 7 – </w:t>
      </w:r>
      <w:r>
        <w:t>Классы</w:t>
      </w:r>
      <w:r w:rsidRPr="0003170A">
        <w:t xml:space="preserve"> </w:t>
      </w:r>
      <w:r>
        <w:t>пакета</w:t>
      </w:r>
      <w:r w:rsidRPr="0003170A">
        <w:t xml:space="preserve"> </w:t>
      </w:r>
      <w:r w:rsidRPr="001F71B1">
        <w:rPr>
          <w:lang w:val="en-US"/>
        </w:rPr>
        <w:t>com</w:t>
      </w:r>
      <w:r w:rsidRPr="0003170A">
        <w:t>.</w:t>
      </w:r>
      <w:r w:rsidRPr="001F71B1">
        <w:rPr>
          <w:lang w:val="en-US"/>
        </w:rPr>
        <w:t>bmstu</w:t>
      </w:r>
      <w:r w:rsidRPr="0003170A">
        <w:t>.</w:t>
      </w:r>
      <w:r>
        <w:rPr>
          <w:lang w:val="en-US"/>
        </w:rPr>
        <w:t>process</w:t>
      </w:r>
      <w:r w:rsidRPr="0003170A">
        <w:t>.</w:t>
      </w:r>
      <w:r w:rsidRPr="001F71B1">
        <w:rPr>
          <w:lang w:val="en-US"/>
        </w:rPr>
        <w:t>manager</w:t>
      </w:r>
      <w:r w:rsidRPr="0003170A">
        <w:t>.</w:t>
      </w:r>
      <w:r w:rsidRPr="001F71B1">
        <w:rPr>
          <w:lang w:val="en-US"/>
        </w:rPr>
        <w:t>clients</w:t>
      </w:r>
      <w:r w:rsidRPr="0003170A">
        <w:t xml:space="preserve"> </w:t>
      </w:r>
      <w:r>
        <w:t>и</w:t>
      </w:r>
      <w:r w:rsidRPr="0003170A">
        <w:t xml:space="preserve"> </w:t>
      </w:r>
      <w:r>
        <w:t>их</w:t>
      </w:r>
      <w:r w:rsidRPr="0003170A">
        <w:t xml:space="preserve"> </w:t>
      </w:r>
      <w:r>
        <w:t>описание</w:t>
      </w: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0"/>
        <w:gridCol w:w="6301"/>
      </w:tblGrid>
      <w:tr w:rsidR="0062094E" w:rsidRPr="00AC674C" w:rsidTr="005420D4">
        <w:trPr>
          <w:trHeight w:val="365"/>
        </w:trPr>
        <w:tc>
          <w:tcPr>
            <w:tcW w:w="3150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5420D4">
              <w:rPr>
                <w:b/>
              </w:rPr>
              <w:t>Состав и описание</w:t>
            </w:r>
          </w:p>
        </w:tc>
      </w:tr>
      <w:tr w:rsidR="0062094E" w:rsidRPr="00C950A5" w:rsidTr="005420D4">
        <w:trPr>
          <w:trHeight w:val="1034"/>
        </w:trPr>
        <w:tc>
          <w:tcPr>
            <w:tcW w:w="3150" w:type="dxa"/>
            <w:vAlign w:val="center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ActivateProcessListener</w:t>
            </w:r>
          </w:p>
        </w:tc>
        <w:tc>
          <w:tcPr>
            <w:tcW w:w="6301" w:type="dxa"/>
          </w:tcPr>
          <w:p w:rsidR="0062094E" w:rsidRPr="0003170A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void handleEvent(ActiveProcessEvent event)</w:t>
            </w:r>
            <w:r>
              <w:rPr>
                <w:lang w:val="en-US"/>
              </w:rPr>
              <w:t xml:space="preserve"> – выводит </w:t>
            </w:r>
            <w:r>
              <w:t>информацию</w:t>
            </w:r>
            <w:r w:rsidRPr="0003170A">
              <w:rPr>
                <w:lang w:val="en-US"/>
              </w:rPr>
              <w:t xml:space="preserve"> </w:t>
            </w:r>
            <w:r>
              <w:t>об</w:t>
            </w:r>
            <w:r w:rsidRPr="0003170A">
              <w:rPr>
                <w:lang w:val="en-US"/>
              </w:rPr>
              <w:t xml:space="preserve"> </w:t>
            </w:r>
            <w:r>
              <w:t>активированном</w:t>
            </w:r>
            <w:r w:rsidRPr="0003170A">
              <w:rPr>
                <w:lang w:val="en-US"/>
              </w:rPr>
              <w:t xml:space="preserve"> </w:t>
            </w:r>
            <w:r>
              <w:t>процессе</w:t>
            </w:r>
            <w:r w:rsidRPr="0003170A">
              <w:rPr>
                <w:lang w:val="en-US"/>
              </w:rPr>
              <w:t>.</w:t>
            </w:r>
          </w:p>
        </w:tc>
      </w:tr>
      <w:tr w:rsidR="0062094E" w:rsidRPr="00C950A5" w:rsidTr="005420D4">
        <w:trPr>
          <w:trHeight w:val="672"/>
        </w:trPr>
        <w:tc>
          <w:tcPr>
            <w:tcW w:w="3150" w:type="dxa"/>
            <w:vAlign w:val="center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DeactivateProcessListener</w:t>
            </w:r>
          </w:p>
        </w:tc>
        <w:tc>
          <w:tcPr>
            <w:tcW w:w="6301" w:type="dxa"/>
          </w:tcPr>
          <w:p w:rsidR="0062094E" w:rsidRPr="005420D4" w:rsidRDefault="0062094E" w:rsidP="005420D4">
            <w:pPr>
              <w:tabs>
                <w:tab w:val="num" w:pos="284"/>
              </w:tabs>
              <w:autoSpaceDE w:val="0"/>
              <w:autoSpaceDN w:val="0"/>
              <w:adjustRightInd w:val="0"/>
              <w:rPr>
                <w:lang w:val="en-US"/>
              </w:rPr>
            </w:pPr>
            <w:r w:rsidRPr="0003170A">
              <w:rPr>
                <w:lang w:val="en-US"/>
              </w:rPr>
              <w:t>public void handleEvent(ActiveProcessEvent event)</w:t>
            </w:r>
            <w:r>
              <w:rPr>
                <w:lang w:val="en-US"/>
              </w:rPr>
              <w:t xml:space="preserve"> – выводит </w:t>
            </w:r>
            <w:r>
              <w:t>информацию</w:t>
            </w:r>
            <w:r w:rsidRPr="0003170A">
              <w:rPr>
                <w:lang w:val="en-US"/>
              </w:rPr>
              <w:t xml:space="preserve"> </w:t>
            </w:r>
            <w:r>
              <w:t>о</w:t>
            </w:r>
            <w:r w:rsidRPr="0003170A">
              <w:rPr>
                <w:lang w:val="en-US"/>
              </w:rPr>
              <w:t xml:space="preserve"> </w:t>
            </w:r>
            <w:r>
              <w:t>деактивированном</w:t>
            </w:r>
            <w:r w:rsidRPr="0003170A">
              <w:rPr>
                <w:lang w:val="en-US"/>
              </w:rPr>
              <w:t xml:space="preserve"> </w:t>
            </w:r>
            <w:r>
              <w:t>процессе</w:t>
            </w:r>
            <w:r w:rsidRPr="0003170A">
              <w:rPr>
                <w:lang w:val="en-US"/>
              </w:rPr>
              <w:t>.</w:t>
            </w:r>
          </w:p>
        </w:tc>
      </w:tr>
    </w:tbl>
    <w:p w:rsidR="0062094E" w:rsidRPr="00BA3FD4" w:rsidRDefault="0062094E" w:rsidP="00686971">
      <w:pPr>
        <w:pStyle w:val="a6"/>
        <w:spacing w:line="240" w:lineRule="auto"/>
        <w:ind w:firstLine="0"/>
        <w:rPr>
          <w:lang w:val="en-US"/>
        </w:rPr>
      </w:pPr>
    </w:p>
    <w:p w:rsidR="0062094E" w:rsidRPr="00686971" w:rsidRDefault="0062094E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r>
        <w:t>Плагин</w:t>
      </w:r>
      <w:r w:rsidRPr="00686971">
        <w:rPr>
          <w:lang w:val="en-US"/>
        </w:rPr>
        <w:t xml:space="preserve"> com.bmstu.</w:t>
      </w:r>
      <w:r w:rsidRPr="0003170A">
        <w:rPr>
          <w:lang w:val="en-US"/>
        </w:rPr>
        <w:t>process</w:t>
      </w:r>
      <w:r w:rsidRPr="00686971">
        <w:rPr>
          <w:lang w:val="en-US"/>
        </w:rPr>
        <w:t>.manager.service</w:t>
      </w:r>
    </w:p>
    <w:p w:rsidR="0062094E" w:rsidRDefault="0062094E" w:rsidP="00686971">
      <w:pPr>
        <w:ind w:firstLine="708"/>
      </w:pPr>
      <w:r>
        <w:t>Данный плагин содержит 1 пакет:</w:t>
      </w:r>
    </w:p>
    <w:p w:rsidR="0062094E" w:rsidRPr="001F71B1" w:rsidRDefault="0062094E" w:rsidP="00686971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1F71B1">
        <w:rPr>
          <w:sz w:val="24"/>
          <w:szCs w:val="24"/>
          <w:lang w:val="en-US"/>
        </w:rPr>
        <w:t>com.bmstu.</w:t>
      </w:r>
      <w:r>
        <w:rPr>
          <w:sz w:val="24"/>
          <w:szCs w:val="24"/>
          <w:lang w:val="en-US"/>
        </w:rPr>
        <w:t>process.manager.service</w:t>
      </w:r>
      <w:r w:rsidRPr="001F71B1">
        <w:rPr>
          <w:sz w:val="24"/>
          <w:szCs w:val="24"/>
          <w:lang w:val="en-US"/>
        </w:rPr>
        <w:t>.</w:t>
      </w:r>
    </w:p>
    <w:p w:rsidR="0062094E" w:rsidRPr="001F71B1" w:rsidRDefault="0062094E" w:rsidP="00686971">
      <w:pPr>
        <w:ind w:firstLine="708"/>
        <w:rPr>
          <w:lang w:val="en-US"/>
        </w:rPr>
      </w:pPr>
      <w:r w:rsidRPr="001F71B1">
        <w:t>Пакет</w:t>
      </w:r>
      <w:r w:rsidRPr="00FF0ACA">
        <w:rPr>
          <w:lang w:val="en-US"/>
        </w:rPr>
        <w:t xml:space="preserve"> </w:t>
      </w:r>
      <w:r w:rsidRPr="001F71B1">
        <w:rPr>
          <w:lang w:val="en-US"/>
        </w:rPr>
        <w:t>com.bmstu.</w:t>
      </w:r>
      <w:r>
        <w:rPr>
          <w:lang w:val="en-US"/>
        </w:rPr>
        <w:t>process.manager.service</w:t>
      </w:r>
      <w:r w:rsidRPr="0003170A">
        <w:rPr>
          <w:lang w:val="en-US"/>
        </w:rPr>
        <w:t xml:space="preserve"> </w:t>
      </w:r>
      <w:r w:rsidRPr="001F71B1">
        <w:t>содержит</w:t>
      </w:r>
      <w:r>
        <w:rPr>
          <w:lang w:val="en-US"/>
        </w:rPr>
        <w:t xml:space="preserve"> 1</w:t>
      </w:r>
      <w:r w:rsidRPr="00FF0ACA">
        <w:rPr>
          <w:lang w:val="en-US"/>
        </w:rPr>
        <w:t xml:space="preserve"> </w:t>
      </w:r>
      <w:r>
        <w:t>класс</w:t>
      </w:r>
      <w:r w:rsidRPr="00FF0ACA">
        <w:rPr>
          <w:lang w:val="en-US"/>
        </w:rPr>
        <w:t>:</w:t>
      </w:r>
    </w:p>
    <w:p w:rsidR="0062094E" w:rsidRPr="001F71B1" w:rsidRDefault="0062094E" w:rsidP="0068697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ActiveProcess</w:t>
      </w:r>
      <w:r w:rsidRPr="001F71B1">
        <w:rPr>
          <w:sz w:val="24"/>
          <w:szCs w:val="24"/>
          <w:lang w:val="en-US"/>
        </w:rPr>
        <w:t>Manager</w:t>
      </w:r>
      <w:r w:rsidRPr="001F71B1">
        <w:rPr>
          <w:sz w:val="24"/>
          <w:szCs w:val="24"/>
        </w:rPr>
        <w:t>;</w:t>
      </w:r>
    </w:p>
    <w:p w:rsidR="0062094E" w:rsidRDefault="0062094E" w:rsidP="00686971">
      <w:pPr>
        <w:pStyle w:val="a6"/>
        <w:spacing w:line="240" w:lineRule="auto"/>
      </w:pPr>
      <w:r>
        <w:t>Таблица 7 – Классы</w:t>
      </w:r>
      <w:r w:rsidRPr="005D10E4">
        <w:t xml:space="preserve"> </w:t>
      </w:r>
      <w:r>
        <w:t>пакета</w:t>
      </w:r>
      <w:r w:rsidRPr="005D10E4">
        <w:t xml:space="preserve"> </w:t>
      </w:r>
      <w:r w:rsidRPr="001F71B1">
        <w:rPr>
          <w:lang w:val="en-US"/>
        </w:rPr>
        <w:t>com</w:t>
      </w:r>
      <w:r w:rsidRPr="001F71B1">
        <w:t>.</w:t>
      </w:r>
      <w:r w:rsidRPr="001F71B1">
        <w:rPr>
          <w:lang w:val="en-US"/>
        </w:rPr>
        <w:t>bmstu</w:t>
      </w:r>
      <w:r w:rsidRPr="001F71B1">
        <w:t>.</w:t>
      </w:r>
      <w:r w:rsidRPr="001F71B1">
        <w:rPr>
          <w:lang w:val="en-US"/>
        </w:rPr>
        <w:t>coursework</w:t>
      </w:r>
      <w:r w:rsidRPr="001F71B1">
        <w:t>.</w:t>
      </w:r>
      <w:r w:rsidRPr="001F71B1">
        <w:rPr>
          <w:lang w:val="en-US"/>
        </w:rPr>
        <w:t>ethernet</w:t>
      </w:r>
      <w:r w:rsidRPr="001F71B1">
        <w:t>.</w:t>
      </w:r>
      <w:r w:rsidRPr="001F71B1">
        <w:rPr>
          <w:lang w:val="en-US"/>
        </w:rPr>
        <w:t>manager</w:t>
      </w:r>
      <w:r w:rsidRPr="001F71B1">
        <w:t>.</w:t>
      </w:r>
      <w:r w:rsidRPr="001F71B1">
        <w:rPr>
          <w:lang w:val="en-US"/>
        </w:rPr>
        <w:t>impl</w:t>
      </w:r>
      <w:r w:rsidRPr="00BC1FDF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0"/>
        <w:gridCol w:w="6301"/>
      </w:tblGrid>
      <w:tr w:rsidR="0062094E" w:rsidRPr="00AC674C" w:rsidTr="005420D4">
        <w:trPr>
          <w:trHeight w:val="365"/>
        </w:trPr>
        <w:tc>
          <w:tcPr>
            <w:tcW w:w="3150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Класс</w:t>
            </w:r>
          </w:p>
        </w:tc>
        <w:tc>
          <w:tcPr>
            <w:tcW w:w="6301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5420D4">
              <w:rPr>
                <w:lang w:val="en-US"/>
              </w:rPr>
              <w:t>Состав и описание</w:t>
            </w:r>
          </w:p>
        </w:tc>
      </w:tr>
      <w:tr w:rsidR="0062094E" w:rsidRPr="00C950A5" w:rsidTr="005420D4">
        <w:trPr>
          <w:trHeight w:val="2603"/>
        </w:trPr>
        <w:tc>
          <w:tcPr>
            <w:tcW w:w="3150" w:type="dxa"/>
            <w:vAlign w:val="center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ActiveProcess</w:t>
            </w:r>
            <w:r w:rsidRPr="005420D4">
              <w:rPr>
                <w:lang w:val="en-US"/>
              </w:rPr>
              <w:t>Manager</w:t>
            </w:r>
          </w:p>
        </w:tc>
        <w:tc>
          <w:tcPr>
            <w:tcW w:w="6301" w:type="dxa"/>
          </w:tcPr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ActiveProcessManager()</w:t>
            </w:r>
            <w:r w:rsidRPr="005420D4">
              <w:rPr>
                <w:lang w:val="en-US"/>
              </w:rPr>
              <w:t>– конструктор;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03170A">
              <w:rPr>
                <w:lang w:val="en-US"/>
              </w:rPr>
              <w:t>public Collection&lt;Process&gt; getActiveProcesses()</w:t>
            </w:r>
            <w:r w:rsidRPr="005420D4">
              <w:rPr>
                <w:lang w:val="en-US"/>
              </w:rPr>
              <w:t xml:space="preserve">– возвращает действительную </w:t>
            </w:r>
            <w:r>
              <w:rPr>
                <w:lang w:val="en-US"/>
              </w:rPr>
              <w:t>информацию об активных процессах</w:t>
            </w:r>
            <w:r w:rsidRPr="005420D4">
              <w:rPr>
                <w:lang w:val="en-US"/>
              </w:rPr>
              <w:t>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public void activate(Map&lt;String, Object&gt; properties) – запускает поток, активирует сервис;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5420D4">
              <w:rPr>
                <w:lang w:val="en-US"/>
              </w:rPr>
              <w:t>public</w:t>
            </w:r>
            <w:r w:rsidRPr="005420D4">
              <w:t xml:space="preserve"> </w:t>
            </w:r>
            <w:r w:rsidRPr="005420D4">
              <w:rPr>
                <w:lang w:val="en-US"/>
              </w:rPr>
              <w:t>void</w:t>
            </w:r>
            <w:r w:rsidRPr="005420D4">
              <w:t xml:space="preserve"> </w:t>
            </w:r>
            <w:r w:rsidRPr="005420D4">
              <w:rPr>
                <w:lang w:val="en-US"/>
              </w:rPr>
              <w:t>deactivate</w:t>
            </w:r>
            <w:r w:rsidRPr="005420D4">
              <w:t>() – останавливает работу потока, деактивирует сервис;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BD488E">
              <w:rPr>
                <w:lang w:val="en-US"/>
              </w:rPr>
              <w:t>public void bindListener(IActiveProcessListener listener)</w:t>
            </w:r>
            <w:r w:rsidRPr="005420D4">
              <w:rPr>
                <w:lang w:val="en-US"/>
              </w:rPr>
              <w:t>– добавляет прослушивающего клиента;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public void unbindListener(</w:t>
            </w:r>
            <w:r w:rsidRPr="00BD488E">
              <w:rPr>
                <w:lang w:val="en-US"/>
              </w:rPr>
              <w:t>IActiveProcessListener listener</w:t>
            </w:r>
            <w:r w:rsidRPr="005420D4">
              <w:rPr>
                <w:lang w:val="en-US"/>
              </w:rPr>
              <w:t>)- удаляет прослушивающего клиента;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private void throwEvent(</w:t>
            </w:r>
            <w:r w:rsidRPr="00BD488E">
              <w:rPr>
                <w:lang w:val="en-US"/>
              </w:rPr>
              <w:t>ActiveProcessEvent</w:t>
            </w:r>
            <w:r w:rsidRPr="005420D4">
              <w:rPr>
                <w:lang w:val="en-US"/>
              </w:rPr>
              <w:t xml:space="preserve"> event) – сообщает клиентам о событии;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5420D4">
              <w:rPr>
                <w:lang w:val="en-US"/>
              </w:rPr>
              <w:t>privat</w:t>
            </w:r>
            <w:r>
              <w:rPr>
                <w:lang w:val="en-US"/>
              </w:rPr>
              <w:t>e Collection&lt;</w:t>
            </w:r>
            <w:r w:rsidRPr="00BD488E">
              <w:rPr>
                <w:lang w:val="en-US"/>
              </w:rPr>
              <w:t>Process</w:t>
            </w:r>
            <w:r>
              <w:rPr>
                <w:lang w:val="en-US"/>
              </w:rPr>
              <w:t>&gt; createProcesses</w:t>
            </w:r>
            <w:r w:rsidRPr="005420D4">
              <w:rPr>
                <w:lang w:val="en-US"/>
              </w:rPr>
              <w:t xml:space="preserve">() – создает информацию о </w:t>
            </w:r>
            <w:r>
              <w:rPr>
                <w:lang w:val="en-US"/>
              </w:rPr>
              <w:t>процессах</w:t>
            </w:r>
            <w:r w:rsidRPr="005420D4">
              <w:rPr>
                <w:lang w:val="en-US"/>
              </w:rPr>
              <w:t>;</w:t>
            </w: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2094E" w:rsidRPr="005420D4" w:rsidRDefault="0062094E" w:rsidP="005420D4">
            <w:pPr>
              <w:pStyle w:val="a6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2094E" w:rsidRPr="00C416BD" w:rsidRDefault="0062094E" w:rsidP="00686971">
      <w:pPr>
        <w:pStyle w:val="a6"/>
        <w:spacing w:line="240" w:lineRule="auto"/>
      </w:pP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11" w:name="_Toc506539831"/>
      <w:r>
        <w:t>Диаграмма классов</w:t>
      </w:r>
      <w:bookmarkEnd w:id="11"/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Для наглядности, с помошью редактора UML Papirus была создана диаграмма классов. Весь проект состоит из четырех пакетов. Функционал всех пакетов и их компонентов был описан выше.</w:t>
      </w:r>
    </w:p>
    <w:p w:rsidR="0062094E" w:rsidRDefault="0062094E" w:rsidP="00163D48">
      <w:pPr>
        <w:ind w:firstLine="240"/>
        <w:jc w:val="center"/>
      </w:pPr>
      <w:r>
        <w:rPr>
          <w:noProof/>
        </w:rPr>
        <w:pict>
          <v:shape id="_x0000_i1026" type="#_x0000_t75" style="width:413.4pt;height:275.4pt">
            <v:imagedata r:id="rId9" o:title=""/>
          </v:shape>
        </w:pict>
      </w:r>
    </w:p>
    <w:p w:rsidR="0062094E" w:rsidRDefault="0062094E" w:rsidP="00686971">
      <w:pPr>
        <w:ind w:firstLine="708"/>
        <w:jc w:val="center"/>
      </w:pPr>
      <w:r>
        <w:t>Рисунок 2 – Диаграмма классов</w:t>
      </w: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12" w:name="_Toc506539832"/>
      <w:r>
        <w:t>Алгоритм работы ПО</w:t>
      </w:r>
      <w:bookmarkEnd w:id="12"/>
    </w:p>
    <w:p w:rsidR="0062094E" w:rsidRPr="00FF0ACA" w:rsidRDefault="0062094E" w:rsidP="007F6FCD">
      <w:pPr>
        <w:pStyle w:val="a6"/>
        <w:spacing w:line="240" w:lineRule="auto"/>
        <w:ind w:left="567" w:firstLine="0"/>
        <w:jc w:val="left"/>
        <w:rPr>
          <w:szCs w:val="28"/>
        </w:rPr>
      </w:pPr>
      <w:r w:rsidRPr="00FF0ACA">
        <w:rPr>
          <w:szCs w:val="28"/>
        </w:rPr>
        <w:t>Окончательный алгоритм работы разработанного ПО следующий:</w:t>
      </w:r>
      <w:r w:rsidRPr="00FF0ACA">
        <w:rPr>
          <w:szCs w:val="28"/>
        </w:rPr>
        <w:br/>
        <w:t>1) Активация сервиса;</w:t>
      </w:r>
      <w:r w:rsidRPr="00FF0ACA">
        <w:rPr>
          <w:szCs w:val="28"/>
        </w:rPr>
        <w:br/>
        <w:t>2) Активация клиентов, их занесение менеджером в коллекцию клиентов;</w:t>
      </w:r>
      <w:r w:rsidRPr="00FF0ACA">
        <w:rPr>
          <w:szCs w:val="28"/>
        </w:rPr>
        <w:br/>
        <w:t xml:space="preserve">3) Запуск менеджером потока, в котором он через некоторые промежутки времени опрашивает порты; </w:t>
      </w:r>
      <w:r w:rsidRPr="00FF0ACA">
        <w:rPr>
          <w:szCs w:val="28"/>
        </w:rPr>
        <w:br/>
        <w:t xml:space="preserve">4) Полученная после </w:t>
      </w:r>
      <w:r>
        <w:rPr>
          <w:szCs w:val="28"/>
        </w:rPr>
        <w:t>запроса информация о</w:t>
      </w:r>
      <w:r w:rsidRPr="00163D48">
        <w:rPr>
          <w:szCs w:val="28"/>
        </w:rPr>
        <w:t xml:space="preserve"> процессе</w:t>
      </w:r>
      <w:r w:rsidRPr="00FF0ACA">
        <w:rPr>
          <w:szCs w:val="28"/>
        </w:rPr>
        <w:t xml:space="preserve"> сравнивается с последней сохраненной и</w:t>
      </w:r>
      <w:r>
        <w:rPr>
          <w:szCs w:val="28"/>
        </w:rPr>
        <w:t>нформацией об этом же процессе</w:t>
      </w:r>
      <w:r w:rsidRPr="00FF0ACA">
        <w:rPr>
          <w:szCs w:val="28"/>
        </w:rPr>
        <w:t>;</w:t>
      </w:r>
      <w:r w:rsidRPr="00FF0ACA">
        <w:rPr>
          <w:szCs w:val="28"/>
        </w:rPr>
        <w:br/>
        <w:t>5) Если два набора информации не идентичны, то создается событие, которое отправляется на обработку клиентам;</w:t>
      </w:r>
      <w:r w:rsidRPr="00FF0ACA">
        <w:rPr>
          <w:szCs w:val="28"/>
        </w:rPr>
        <w:br/>
        <w:t>6) В зависимости от типа поступившего события, выбирается нужный клиент.</w:t>
      </w:r>
      <w:r w:rsidRPr="00FF0ACA">
        <w:rPr>
          <w:szCs w:val="28"/>
        </w:rPr>
        <w:br/>
        <w:t>7) Сообщение обрабатывается и выводится в консоль</w:t>
      </w:r>
      <w:r w:rsidRPr="00FF0ACA">
        <w:rPr>
          <w:szCs w:val="28"/>
        </w:rPr>
        <w:br/>
        <w:t>8) Цикл повторяется</w:t>
      </w:r>
    </w:p>
    <w:p w:rsidR="0062094E" w:rsidRPr="00295EAC" w:rsidRDefault="0062094E" w:rsidP="00686971">
      <w:pPr>
        <w:pStyle w:val="a6"/>
        <w:spacing w:line="240" w:lineRule="auto"/>
      </w:pPr>
    </w:p>
    <w:p w:rsidR="0062094E" w:rsidRDefault="0062094E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13" w:name="_Toc506539833"/>
      <w:r w:rsidRPr="00BF2551">
        <w:t>Технологическая часть</w:t>
      </w:r>
      <w:bookmarkEnd w:id="13"/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14" w:name="_Toc506539834"/>
      <w:r>
        <w:t>Запуск разработанного приложения</w:t>
      </w:r>
      <w:bookmarkEnd w:id="14"/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Исходный код проекта доступен в репозитории GitHub [3].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Сервис</w:t>
      </w:r>
      <w:r>
        <w:rPr>
          <w:szCs w:val="28"/>
          <w:lang w:val="en-US"/>
        </w:rPr>
        <w:t xml:space="preserve"> ActiveProcess</w:t>
      </w:r>
      <w:r w:rsidRPr="00C950A5">
        <w:rPr>
          <w:szCs w:val="28"/>
          <w:lang w:val="en-US"/>
        </w:rPr>
        <w:t xml:space="preserve">Manager </w:t>
      </w:r>
      <w:r w:rsidRPr="00FF0ACA">
        <w:rPr>
          <w:szCs w:val="28"/>
        </w:rPr>
        <w:t>взаимодействует</w:t>
      </w:r>
      <w:r w:rsidRPr="00C950A5">
        <w:rPr>
          <w:szCs w:val="28"/>
          <w:lang w:val="en-US"/>
        </w:rPr>
        <w:t xml:space="preserve"> </w:t>
      </w:r>
      <w:r w:rsidRPr="00FF0ACA">
        <w:rPr>
          <w:szCs w:val="28"/>
        </w:rPr>
        <w:t>с</w:t>
      </w:r>
      <w:r w:rsidRPr="00C950A5">
        <w:rPr>
          <w:szCs w:val="28"/>
          <w:lang w:val="en-US"/>
        </w:rPr>
        <w:t xml:space="preserve"> </w:t>
      </w:r>
      <w:r>
        <w:rPr>
          <w:szCs w:val="28"/>
        </w:rPr>
        <w:t>двумя</w:t>
      </w:r>
      <w:r w:rsidRPr="00C950A5">
        <w:rPr>
          <w:szCs w:val="28"/>
          <w:lang w:val="en-US"/>
        </w:rPr>
        <w:t xml:space="preserve"> </w:t>
      </w:r>
      <w:r w:rsidRPr="00FF0ACA">
        <w:rPr>
          <w:szCs w:val="28"/>
        </w:rPr>
        <w:t>клиентами</w:t>
      </w:r>
      <w:r w:rsidRPr="00C950A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ActivateProcess</w:t>
      </w:r>
      <w:r w:rsidRPr="00C950A5">
        <w:rPr>
          <w:szCs w:val="28"/>
          <w:lang w:val="en-US"/>
        </w:rPr>
        <w:t xml:space="preserve">Listener, </w:t>
      </w:r>
      <w:r>
        <w:rPr>
          <w:szCs w:val="28"/>
          <w:lang w:val="en-US"/>
        </w:rPr>
        <w:t>DeactivateProcess</w:t>
      </w:r>
      <w:r w:rsidRPr="00C950A5">
        <w:rPr>
          <w:szCs w:val="28"/>
          <w:lang w:val="en-US"/>
        </w:rPr>
        <w:t xml:space="preserve">Listener.  </w:t>
      </w:r>
      <w:r w:rsidRPr="00FF0ACA">
        <w:rPr>
          <w:szCs w:val="28"/>
        </w:rPr>
        <w:t>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15" w:name="_Toc506539835"/>
      <w:r>
        <w:t>Анализ искходного кода с помощью метрик качества</w:t>
      </w:r>
      <w:bookmarkEnd w:id="15"/>
    </w:p>
    <w:p w:rsidR="0062094E" w:rsidRDefault="0062094E" w:rsidP="00686971">
      <w:pPr>
        <w:ind w:firstLine="708"/>
      </w:pPr>
      <w:r>
        <w:t>Далее на рисунке 4 отображен список всех метрик по разделам. Всего имеется четыре раздела: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количества (Count);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сложности (Complexity);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Роберта Мартина (Robert C. Martin);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Чидамбера-Кемерера (Chidamber &amp; Kermerer).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Первый раздел с метриками количества (Count) содержит следующие метрики: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количество классов верхнего уровня (Unit);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внутренних классов на класс (Classes / Class);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 в классе (Methods / Class);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полей в классе (Fields / Class);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строчек кода (ELOC);</w:t>
      </w:r>
    </w:p>
    <w:p w:rsidR="0062094E" w:rsidRPr="00B84248" w:rsidRDefault="0062094E" w:rsidP="0068697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число строчек кода на модуль (ELOC / Unit). </w:t>
      </w:r>
    </w:p>
    <w:p w:rsidR="0062094E" w:rsidRDefault="0062094E" w:rsidP="00686971">
      <w:pPr>
        <w:ind w:firstLine="708"/>
      </w:pPr>
      <w:r>
        <w:t>Второй раздел с метриками сложности (Complexity) содержит всего три различных метрики:</w:t>
      </w:r>
    </w:p>
    <w:p w:rsidR="0062094E" w:rsidRPr="00B84248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циклическая сложность (CC);</w:t>
      </w:r>
    </w:p>
    <w:p w:rsidR="0062094E" w:rsidRPr="00B84248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метрика Fat (Fat);</w:t>
      </w:r>
    </w:p>
    <w:p w:rsidR="0062094E" w:rsidRPr="00B84248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зависимость компонентов между модулями (ACD - Unit).</w:t>
      </w:r>
    </w:p>
    <w:p w:rsidR="0062094E" w:rsidRPr="00B84248" w:rsidRDefault="0062094E" w:rsidP="00686971">
      <w:pPr>
        <w:ind w:firstLine="708"/>
      </w:pPr>
      <w:r w:rsidRPr="00B84248">
        <w:t>Третий раздел с метриками Роберта Мартина содержит следующие метрики:</w:t>
      </w:r>
    </w:p>
    <w:p w:rsidR="0062094E" w:rsidRPr="00B84248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нормализованное расстояние от основной последовательности (D);</w:t>
      </w:r>
    </w:p>
    <w:p w:rsidR="0062094E" w:rsidRPr="00B84248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абстрактность (A);</w:t>
      </w:r>
    </w:p>
    <w:p w:rsidR="0062094E" w:rsidRPr="00B84248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нестабильность (I);</w:t>
      </w:r>
    </w:p>
    <w:p w:rsidR="0062094E" w:rsidRPr="00B84248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афферентных соединений (Ca);</w:t>
      </w:r>
    </w:p>
    <w:p w:rsidR="0062094E" w:rsidRDefault="0062094E" w:rsidP="0068697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эфферентных соединений (Ce).</w:t>
      </w:r>
    </w:p>
    <w:p w:rsidR="0062094E" w:rsidRDefault="0062094E" w:rsidP="00686971">
      <w:pPr>
        <w:ind w:firstLine="708"/>
      </w:pPr>
      <w:r>
        <w:t>Четвертый раздел с метриками Чидамбера-Кемерера содержит следующие метрики:</w:t>
      </w:r>
    </w:p>
    <w:p w:rsidR="0062094E" w:rsidRPr="00B84248" w:rsidRDefault="0062094E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длина метода на класс (WMC);</w:t>
      </w:r>
    </w:p>
    <w:p w:rsidR="0062094E" w:rsidRPr="00B84248" w:rsidRDefault="0062094E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глубина наследования (DIT);</w:t>
      </w:r>
    </w:p>
    <w:p w:rsidR="0062094E" w:rsidRPr="00B84248" w:rsidRDefault="0062094E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количество классов-наследников (NOC);</w:t>
      </w:r>
    </w:p>
    <w:p w:rsidR="0062094E" w:rsidRPr="00B84248" w:rsidRDefault="0062094E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соединений класса (CBO);</w:t>
      </w:r>
    </w:p>
    <w:p w:rsidR="0062094E" w:rsidRPr="00B84248" w:rsidRDefault="0062094E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62094E" w:rsidRDefault="0062094E" w:rsidP="0068697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отсутствие единства методов (LCOM).</w:t>
      </w:r>
    </w:p>
    <w:p w:rsidR="0062094E" w:rsidRDefault="0062094E" w:rsidP="00686971">
      <w:pPr>
        <w:pStyle w:val="ListParagraph"/>
        <w:spacing w:line="240" w:lineRule="auto"/>
        <w:ind w:left="1428"/>
        <w:rPr>
          <w:sz w:val="24"/>
          <w:szCs w:val="24"/>
        </w:rPr>
      </w:pPr>
    </w:p>
    <w:p w:rsidR="0062094E" w:rsidRDefault="0062094E" w:rsidP="00686971">
      <w:pPr>
        <w:pStyle w:val="ListParagraph"/>
        <w:spacing w:line="240" w:lineRule="auto"/>
        <w:ind w:left="1428"/>
        <w:jc w:val="both"/>
        <w:rPr>
          <w:sz w:val="24"/>
          <w:szCs w:val="24"/>
        </w:rPr>
      </w:pPr>
      <w:r w:rsidRPr="005420D4">
        <w:rPr>
          <w:noProof/>
          <w:sz w:val="24"/>
          <w:szCs w:val="24"/>
          <w:lang w:eastAsia="ru-RU"/>
        </w:rPr>
        <w:pict>
          <v:shape id="Рисунок 5" o:spid="_x0000_i1027" type="#_x0000_t75" style="width:315pt;height:353.4pt;visibility:visible">
            <v:imagedata r:id="rId10" o:title=""/>
          </v:shape>
        </w:pict>
      </w:r>
    </w:p>
    <w:p w:rsidR="0062094E" w:rsidRPr="00B84248" w:rsidRDefault="0062094E" w:rsidP="00686971">
      <w:pPr>
        <w:pStyle w:val="ListParagraph"/>
        <w:spacing w:line="240" w:lineRule="auto"/>
        <w:ind w:left="2844" w:firstLine="696"/>
        <w:jc w:val="both"/>
        <w:rPr>
          <w:sz w:val="24"/>
          <w:szCs w:val="24"/>
        </w:rPr>
      </w:pPr>
      <w:r>
        <w:rPr>
          <w:sz w:val="24"/>
          <w:szCs w:val="24"/>
        </w:rPr>
        <w:t>Рисунок 4 – Значения метрик</w:t>
      </w: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ind w:firstLine="708"/>
      </w:pP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16" w:name="_Toc506539837"/>
      <w:r>
        <w:t>Тестирование на корректность работы</w:t>
      </w:r>
      <w:bookmarkEnd w:id="16"/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Работоспособность разработанного программного обеспечения проверялась на проводных и беспроводных подключениях к сети интернет.</w:t>
      </w:r>
    </w:p>
    <w:p w:rsidR="0062094E" w:rsidRDefault="0062094E" w:rsidP="00686971">
      <w:pPr>
        <w:pStyle w:val="a6"/>
        <w:spacing w:line="240" w:lineRule="auto"/>
      </w:pPr>
      <w:r w:rsidRPr="00FF0ACA">
        <w:rPr>
          <w:szCs w:val="28"/>
        </w:rPr>
        <w:t>На рисунке 6 показан вывод ПО при отключении и подключении сетевого кабеля к разъему eth1:</w:t>
      </w:r>
    </w:p>
    <w:p w:rsidR="0062094E" w:rsidRDefault="0062094E" w:rsidP="00686971">
      <w:pPr>
        <w:ind w:firstLine="708"/>
        <w:jc w:val="center"/>
      </w:pPr>
      <w:r w:rsidRPr="005420D4">
        <w:rPr>
          <w:noProof/>
          <w:szCs w:val="28"/>
        </w:rPr>
        <w:pict>
          <v:shape id="Рисунок 7" o:spid="_x0000_i1028" type="#_x0000_t75" style="width:354.6pt;height:237pt;visibility:visible">
            <v:imagedata r:id="rId11" o:title=""/>
          </v:shape>
        </w:pict>
      </w:r>
    </w:p>
    <w:p w:rsidR="0062094E" w:rsidRDefault="0062094E" w:rsidP="00686971">
      <w:pPr>
        <w:pStyle w:val="ac"/>
        <w:spacing w:line="240" w:lineRule="auto"/>
        <w:rPr>
          <w:szCs w:val="28"/>
        </w:rPr>
      </w:pPr>
      <w:r>
        <w:rPr>
          <w:szCs w:val="28"/>
        </w:rPr>
        <w:t>Рисунок</w:t>
      </w:r>
      <w:r w:rsidRPr="009F3879">
        <w:rPr>
          <w:szCs w:val="28"/>
        </w:rPr>
        <w:t xml:space="preserve"> </w:t>
      </w:r>
      <w:r>
        <w:rPr>
          <w:szCs w:val="28"/>
        </w:rPr>
        <w:t>6</w:t>
      </w:r>
      <w:r w:rsidRPr="009F3879">
        <w:rPr>
          <w:szCs w:val="28"/>
        </w:rPr>
        <w:t>– Работоспособность программы при физическом подключении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На рисунке 7 показан вывод ПО при отключении и подключении ПК к беспроводной сети:</w:t>
      </w:r>
    </w:p>
    <w:p w:rsidR="0062094E" w:rsidRDefault="0062094E" w:rsidP="00686971">
      <w:pPr>
        <w:pStyle w:val="ad"/>
        <w:spacing w:line="240" w:lineRule="auto"/>
        <w:ind w:hanging="567"/>
        <w:rPr>
          <w:noProof/>
          <w:lang w:val="ru-RU"/>
        </w:rPr>
      </w:pPr>
      <w:r w:rsidRPr="005420D4">
        <w:rPr>
          <w:noProof/>
          <w:szCs w:val="28"/>
          <w:lang w:val="ru-RU"/>
        </w:rPr>
        <w:pict>
          <v:shape id="Рисунок 9" o:spid="_x0000_i1029" type="#_x0000_t75" style="width:322.8pt;height:215.4pt;visibility:visible">
            <v:imagedata r:id="rId11" o:title=""/>
          </v:shape>
        </w:pict>
      </w:r>
      <w:r>
        <w:rPr>
          <w:noProof/>
          <w:lang w:val="ru-RU"/>
        </w:rPr>
        <w:br/>
      </w:r>
      <w:r w:rsidRPr="00754712">
        <w:rPr>
          <w:noProof/>
          <w:lang w:val="ru-RU"/>
        </w:rPr>
        <w:t>Рисунок 7 – Работоспособность программы при подключении к беспроводной сети</w:t>
      </w:r>
    </w:p>
    <w:p w:rsidR="0062094E" w:rsidRDefault="0062094E" w:rsidP="00686971">
      <w:pPr>
        <w:pStyle w:val="a0"/>
        <w:numPr>
          <w:ilvl w:val="1"/>
          <w:numId w:val="5"/>
        </w:numPr>
        <w:spacing w:line="240" w:lineRule="auto"/>
      </w:pPr>
      <w:bookmarkStart w:id="17" w:name="_Toc506539838"/>
      <w:r w:rsidRPr="00754712">
        <w:t>Реализация Junit тестов</w:t>
      </w:r>
      <w:bookmarkEnd w:id="17"/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Для последующего тестирования разработанного программного обеспечения была поставлена задача написания JUnit тестов.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Интеграция JUnit  с OSGI происходит с помощью ServiceTracker. ServiceTracker позволяет получить сервисы из OSGI. Для его использования тест необходимо запускать, как plugin test, иначе система не будет подгружать необходимые плагины.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В ходе выполнения курсовой работы было написано 3 теста, проверяющих следующий функционал ПО: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Доступность сервиса, используется метод assertNotNull, в случае ошибки в поиске сервиса выводится сообщение “Ethernet manager not found”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Возможность получения информации о сетевых интерфейсах, используется метод assertNotNull, в случае отсутствия какой-либо получаемой информации выводится сообщение “Infos is null”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Отсутствие ошибок при использовании клиентов.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Перед тестирующими методами используется аннотация Test.</w:t>
      </w:r>
    </w:p>
    <w:p w:rsidR="0062094E" w:rsidRDefault="0062094E" w:rsidP="00686971">
      <w:pPr>
        <w:pStyle w:val="a6"/>
        <w:spacing w:line="240" w:lineRule="auto"/>
      </w:pPr>
      <w:r w:rsidRPr="00FF0ACA">
        <w:rPr>
          <w:szCs w:val="28"/>
        </w:rPr>
        <w:t>Результаты тестирования JUnit приведены на рисунке 8:</w:t>
      </w:r>
    </w:p>
    <w:p w:rsidR="0062094E" w:rsidRDefault="0062094E" w:rsidP="00686971">
      <w:pPr>
        <w:ind w:left="2124" w:firstLine="708"/>
      </w:pPr>
      <w:r w:rsidRPr="00CA5C63">
        <w:rPr>
          <w:noProof/>
        </w:rPr>
        <w:pict>
          <v:shape id="Рисунок 10" o:spid="_x0000_i1030" type="#_x0000_t75" style="width:202.8pt;height:194.4pt;visibility:visible">
            <v:imagedata r:id="rId12" o:title=""/>
          </v:shape>
        </w:pict>
      </w:r>
    </w:p>
    <w:p w:rsidR="0062094E" w:rsidRDefault="0062094E" w:rsidP="00686971">
      <w:pPr>
        <w:pStyle w:val="a6"/>
        <w:spacing w:line="240" w:lineRule="auto"/>
        <w:jc w:val="center"/>
      </w:pPr>
      <w:r>
        <w:t>Рисунок 8 – Результат работы тестов для проверки на корректность работы</w:t>
      </w:r>
    </w:p>
    <w:p w:rsidR="0062094E" w:rsidRDefault="0062094E" w:rsidP="00686971">
      <w:pPr>
        <w:pStyle w:val="a0"/>
        <w:numPr>
          <w:ilvl w:val="1"/>
          <w:numId w:val="5"/>
        </w:numPr>
        <w:spacing w:before="0" w:after="0" w:line="240" w:lineRule="auto"/>
      </w:pPr>
      <w:bookmarkStart w:id="18" w:name="_Toc506539839"/>
      <w:r>
        <w:t>Оценка покрытия кода</w:t>
      </w:r>
      <w:bookmarkEnd w:id="18"/>
    </w:p>
    <w:p w:rsidR="0062094E" w:rsidRPr="00686971" w:rsidRDefault="0062094E" w:rsidP="00686971">
      <w:pPr>
        <w:pStyle w:val="a6"/>
      </w:pP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Покрытие кода - мера, используемая при </w:t>
      </w:r>
      <w:hyperlink r:id="rId13" w:tooltip="Тестирование программного обеспечения" w:history="1">
        <w:r w:rsidRPr="00FF0ACA">
          <w:rPr>
            <w:szCs w:val="28"/>
          </w:rPr>
          <w:t>тестировании программного обеспечения</w:t>
        </w:r>
      </w:hyperlink>
      <w:r w:rsidRPr="00FF0ACA">
        <w:rPr>
          <w:szCs w:val="28"/>
        </w:rPr>
        <w:t>. Она показывает процент </w:t>
      </w:r>
      <w:hyperlink r:id="rId14" w:history="1">
        <w:r w:rsidRPr="00FF0ACA">
          <w:rPr>
            <w:szCs w:val="28"/>
          </w:rPr>
          <w:t>исходного кода</w:t>
        </w:r>
      </w:hyperlink>
      <w:r w:rsidRPr="00FF0ACA">
        <w:rPr>
          <w:szCs w:val="28"/>
        </w:rPr>
        <w:t> программы, который был выполнен в процессе тестирования.</w:t>
      </w:r>
    </w:p>
    <w:p w:rsidR="0062094E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На рисунке 9 приведена статистика покрытия инструкций в разработанном ПО в результате проведения вышеупомянутых тестов.</w:t>
      </w:r>
    </w:p>
    <w:p w:rsidR="0062094E" w:rsidRDefault="0062094E" w:rsidP="00686971">
      <w:pPr>
        <w:pStyle w:val="a6"/>
        <w:spacing w:line="240" w:lineRule="auto"/>
      </w:pPr>
    </w:p>
    <w:p w:rsidR="0062094E" w:rsidRDefault="0062094E" w:rsidP="00686971">
      <w:pPr>
        <w:ind w:firstLine="708"/>
      </w:pPr>
      <w:r w:rsidRPr="00CA5C63">
        <w:rPr>
          <w:noProof/>
        </w:rPr>
        <w:pict>
          <v:shape id="Рисунок 19" o:spid="_x0000_i1031" type="#_x0000_t75" alt="https://pp.userapi.com/c840420/v840420801/3877e/zvM5iEc9244.jpg" style="width:411.6pt;height:1in;visibility:visible">
            <v:imagedata r:id="rId15" o:title=""/>
          </v:shape>
        </w:pict>
      </w:r>
    </w:p>
    <w:p w:rsidR="0062094E" w:rsidRDefault="0062094E" w:rsidP="00686971">
      <w:pPr>
        <w:ind w:left="2124" w:firstLine="708"/>
      </w:pPr>
      <w:r>
        <w:t>Рисунок 9 – Оценка покрытия кода</w:t>
      </w:r>
    </w:p>
    <w:p w:rsidR="0062094E" w:rsidRPr="00FF0ACA" w:rsidRDefault="0062094E" w:rsidP="00686971">
      <w:pPr>
        <w:pStyle w:val="a6"/>
        <w:spacing w:line="240" w:lineRule="auto"/>
        <w:ind w:left="567" w:firstLine="0"/>
        <w:jc w:val="left"/>
        <w:rPr>
          <w:szCs w:val="28"/>
        </w:rPr>
      </w:pPr>
      <w:r w:rsidRPr="00FF0ACA">
        <w:rPr>
          <w:szCs w:val="28"/>
        </w:rPr>
        <w:t>На рисунке 10 так же приведен пример статистическог</w:t>
      </w:r>
      <w:r>
        <w:rPr>
          <w:szCs w:val="28"/>
        </w:rPr>
        <w:t xml:space="preserve">о анализа покрытого кода, путем </w:t>
      </w:r>
      <w:r w:rsidRPr="00FF0ACA">
        <w:rPr>
          <w:szCs w:val="28"/>
        </w:rPr>
        <w:t>его</w:t>
      </w:r>
      <w:r>
        <w:rPr>
          <w:szCs w:val="28"/>
        </w:rPr>
        <w:t xml:space="preserve"> выделения различными цветами:</w:t>
      </w:r>
      <w:r>
        <w:rPr>
          <w:szCs w:val="28"/>
        </w:rPr>
        <w:br/>
      </w:r>
      <w:r w:rsidRPr="00FF0ACA">
        <w:rPr>
          <w:szCs w:val="28"/>
        </w:rPr>
        <w:t>1) красный – код не был пройден при тестировании;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2) желтый – условные и прочие операторы;</w:t>
      </w:r>
    </w:p>
    <w:p w:rsidR="0062094E" w:rsidRPr="00FF0ACA" w:rsidRDefault="0062094E" w:rsidP="00686971">
      <w:pPr>
        <w:pStyle w:val="a6"/>
        <w:spacing w:line="240" w:lineRule="auto"/>
        <w:rPr>
          <w:szCs w:val="28"/>
        </w:rPr>
      </w:pPr>
      <w:r w:rsidRPr="00FF0ACA">
        <w:rPr>
          <w:szCs w:val="28"/>
        </w:rPr>
        <w:t>3) зеленый – код был пройден.</w:t>
      </w:r>
    </w:p>
    <w:p w:rsidR="0062094E" w:rsidRDefault="0062094E" w:rsidP="00686971">
      <w:pPr>
        <w:ind w:firstLine="708"/>
      </w:pPr>
    </w:p>
    <w:p w:rsidR="0062094E" w:rsidRDefault="0062094E" w:rsidP="00686971">
      <w:pPr>
        <w:ind w:left="708"/>
      </w:pPr>
      <w:r w:rsidRPr="00CA5C63">
        <w:rPr>
          <w:noProof/>
        </w:rPr>
        <w:pict>
          <v:shape id="Рисунок 20" o:spid="_x0000_i1032" type="#_x0000_t75" alt="https://pp.userapi.com/c840420/v840420801/387e0/Uy3tKUOcBmI.jpg" style="width:359.4pt;height:277.2pt;visibility:visible">
            <v:imagedata r:id="rId16" o:title=""/>
          </v:shape>
        </w:pict>
      </w:r>
    </w:p>
    <w:p w:rsidR="0062094E" w:rsidRPr="0072291B" w:rsidRDefault="0062094E" w:rsidP="00686971">
      <w:pPr>
        <w:pStyle w:val="a6"/>
        <w:spacing w:line="240" w:lineRule="auto"/>
        <w:jc w:val="center"/>
      </w:pPr>
      <w:r>
        <w:t>Рисунок 10 – Графическое отображение пройденных участков кода</w:t>
      </w:r>
    </w:p>
    <w:p w:rsidR="0062094E" w:rsidRPr="00BE31ED" w:rsidRDefault="0062094E" w:rsidP="00686971">
      <w:pPr>
        <w:pStyle w:val="a6"/>
        <w:spacing w:line="240" w:lineRule="auto"/>
      </w:pPr>
      <w:r w:rsidRPr="00FF0ACA">
        <w:rPr>
          <w:szCs w:val="28"/>
        </w:rPr>
        <w:t>По рисункам видно, что разработанное программное обеспечение функционирует в требуемом режиме.</w:t>
      </w:r>
    </w:p>
    <w:p w:rsidR="0062094E" w:rsidRPr="00754712" w:rsidRDefault="0062094E" w:rsidP="00686971">
      <w:pPr>
        <w:pStyle w:val="a6"/>
        <w:spacing w:line="240" w:lineRule="auto"/>
      </w:pPr>
    </w:p>
    <w:p w:rsidR="0062094E" w:rsidRPr="00754712" w:rsidRDefault="0062094E" w:rsidP="00686971">
      <w:pPr>
        <w:ind w:firstLine="708"/>
      </w:pPr>
    </w:p>
    <w:p w:rsidR="0062094E" w:rsidRPr="00754712" w:rsidRDefault="0062094E" w:rsidP="00686971">
      <w:pPr>
        <w:ind w:firstLine="708"/>
        <w:jc w:val="center"/>
      </w:pPr>
    </w:p>
    <w:p w:rsidR="0062094E" w:rsidRPr="00B84248" w:rsidRDefault="0062094E" w:rsidP="00686971">
      <w:pPr>
        <w:pStyle w:val="a6"/>
        <w:spacing w:line="240" w:lineRule="auto"/>
      </w:pPr>
    </w:p>
    <w:p w:rsidR="0062094E" w:rsidRPr="00B84248" w:rsidRDefault="0062094E" w:rsidP="00686971">
      <w:pPr>
        <w:pStyle w:val="a6"/>
        <w:spacing w:line="240" w:lineRule="auto"/>
      </w:pPr>
    </w:p>
    <w:p w:rsidR="0062094E" w:rsidRPr="00B84248" w:rsidRDefault="0062094E" w:rsidP="00686971"/>
    <w:p w:rsidR="0062094E" w:rsidRPr="00B84248" w:rsidRDefault="0062094E" w:rsidP="00686971">
      <w:pPr>
        <w:ind w:firstLine="708"/>
      </w:pPr>
    </w:p>
    <w:p w:rsidR="0062094E" w:rsidRPr="00B84248" w:rsidRDefault="0062094E" w:rsidP="00686971">
      <w:pPr>
        <w:ind w:firstLine="708"/>
      </w:pPr>
    </w:p>
    <w:p w:rsidR="0062094E" w:rsidRPr="00BF2551" w:rsidRDefault="0062094E" w:rsidP="00686971">
      <w:pPr>
        <w:pStyle w:val="a6"/>
        <w:spacing w:line="240" w:lineRule="auto"/>
      </w:pPr>
    </w:p>
    <w:p w:rsidR="0062094E" w:rsidRPr="00BF2551" w:rsidRDefault="0062094E" w:rsidP="00686971">
      <w:pPr>
        <w:pStyle w:val="a6"/>
        <w:spacing w:line="240" w:lineRule="auto"/>
      </w:pPr>
    </w:p>
    <w:p w:rsidR="0062094E" w:rsidRDefault="0062094E" w:rsidP="00686971">
      <w:pPr>
        <w:pStyle w:val="ListParagraph"/>
        <w:spacing w:line="240" w:lineRule="auto"/>
        <w:ind w:left="1097"/>
      </w:pPr>
    </w:p>
    <w:p w:rsidR="0062094E" w:rsidRPr="00BF2551" w:rsidRDefault="0062094E" w:rsidP="00686971">
      <w:pPr>
        <w:pStyle w:val="a6"/>
        <w:spacing w:line="240" w:lineRule="auto"/>
      </w:pPr>
    </w:p>
    <w:p w:rsidR="0062094E" w:rsidRPr="00500A17" w:rsidRDefault="0062094E" w:rsidP="00686971"/>
    <w:p w:rsidR="0062094E" w:rsidRDefault="0062094E" w:rsidP="00686971">
      <w:pPr>
        <w:pStyle w:val="a8"/>
        <w:spacing w:line="240" w:lineRule="auto"/>
      </w:pPr>
      <w:bookmarkStart w:id="19" w:name="_Toc506539840"/>
      <w:r>
        <w:t>Заключение</w:t>
      </w:r>
      <w:bookmarkEnd w:id="19"/>
    </w:p>
    <w:p w:rsidR="0062094E" w:rsidRPr="009F3879" w:rsidRDefault="0062094E" w:rsidP="00686971">
      <w:pPr>
        <w:pStyle w:val="a6"/>
        <w:spacing w:line="240" w:lineRule="auto"/>
        <w:rPr>
          <w:szCs w:val="28"/>
        </w:rPr>
      </w:pPr>
      <w:r w:rsidRPr="009F3879">
        <w:rPr>
          <w:szCs w:val="28"/>
        </w:rPr>
        <w:t>В ходе</w:t>
      </w:r>
      <w:r>
        <w:rPr>
          <w:szCs w:val="28"/>
        </w:rPr>
        <w:t xml:space="preserve"> выполнения курсовой работы был разработан </w:t>
      </w:r>
      <w:r>
        <w:rPr>
          <w:szCs w:val="28"/>
          <w:lang w:val="en-US"/>
        </w:rPr>
        <w:t>OSGI</w:t>
      </w:r>
      <w:r>
        <w:rPr>
          <w:szCs w:val="28"/>
        </w:rPr>
        <w:t xml:space="preserve"> сервис мониторинга активных процеесов.  Работа была выполнена с помощью технологий </w:t>
      </w:r>
      <w:r>
        <w:rPr>
          <w:szCs w:val="28"/>
          <w:lang w:val="en-US"/>
        </w:rPr>
        <w:t>OSGI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JUnit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 в среде разработки </w:t>
      </w:r>
      <w:r>
        <w:rPr>
          <w:szCs w:val="28"/>
          <w:lang w:val="en-US"/>
        </w:rPr>
        <w:t>Eclipse</w:t>
      </w:r>
      <w:r w:rsidRPr="009F3879">
        <w:rPr>
          <w:szCs w:val="28"/>
        </w:rPr>
        <w:t xml:space="preserve">. </w:t>
      </w:r>
    </w:p>
    <w:p w:rsidR="0062094E" w:rsidRPr="00AF6F87" w:rsidRDefault="0062094E" w:rsidP="00686971">
      <w:pPr>
        <w:pStyle w:val="a6"/>
        <w:spacing w:line="240" w:lineRule="auto"/>
        <w:rPr>
          <w:szCs w:val="28"/>
        </w:rPr>
      </w:pPr>
      <w:r w:rsidRPr="009F3879">
        <w:rPr>
          <w:szCs w:val="28"/>
        </w:rPr>
        <w:t>В результате выполнения проекта были решены задачи, по</w:t>
      </w:r>
      <w:r>
        <w:rPr>
          <w:szCs w:val="28"/>
        </w:rPr>
        <w:t>ставленные в начале работы. Были</w:t>
      </w:r>
      <w:r w:rsidRPr="009F3879">
        <w:rPr>
          <w:szCs w:val="28"/>
        </w:rPr>
        <w:t xml:space="preserve"> </w:t>
      </w:r>
      <w:r>
        <w:rPr>
          <w:szCs w:val="28"/>
        </w:rPr>
        <w:t>изучены основные принципы работы необходимых технологий</w:t>
      </w:r>
      <w:r w:rsidRPr="009F3879">
        <w:rPr>
          <w:szCs w:val="28"/>
        </w:rPr>
        <w:t>; разработан</w:t>
      </w:r>
      <w:r>
        <w:rPr>
          <w:szCs w:val="28"/>
        </w:rPr>
        <w:t>о ПО, соответствующее требованиям ТЗ;</w:t>
      </w:r>
      <w:r w:rsidRPr="009F3879">
        <w:rPr>
          <w:szCs w:val="28"/>
        </w:rPr>
        <w:t xml:space="preserve"> </w:t>
      </w:r>
      <w:r>
        <w:rPr>
          <w:szCs w:val="28"/>
        </w:rPr>
        <w:t>проведены необходимые тесты работоспособности программного продукта</w:t>
      </w:r>
      <w:r w:rsidRPr="009F3879">
        <w:rPr>
          <w:szCs w:val="28"/>
        </w:rPr>
        <w:t xml:space="preserve">. </w:t>
      </w:r>
      <w:r>
        <w:rPr>
          <w:szCs w:val="28"/>
        </w:rPr>
        <w:t>Результаты тестирования свидетельствуют правильное функционирование ПО.</w:t>
      </w:r>
    </w:p>
    <w:p w:rsidR="0062094E" w:rsidRPr="009F3879" w:rsidRDefault="0062094E" w:rsidP="00686971">
      <w:pPr>
        <w:pStyle w:val="a6"/>
        <w:spacing w:line="240" w:lineRule="auto"/>
        <w:rPr>
          <w:szCs w:val="28"/>
        </w:rPr>
      </w:pPr>
    </w:p>
    <w:p w:rsidR="0062094E" w:rsidRPr="00632604" w:rsidRDefault="0062094E" w:rsidP="00686971">
      <w:pPr>
        <w:pStyle w:val="a6"/>
        <w:spacing w:line="240" w:lineRule="auto"/>
      </w:pPr>
    </w:p>
    <w:p w:rsidR="0062094E" w:rsidRPr="00C950A5" w:rsidRDefault="0062094E" w:rsidP="00686971">
      <w:pPr>
        <w:pStyle w:val="a8"/>
        <w:spacing w:line="240" w:lineRule="auto"/>
      </w:pPr>
      <w:bookmarkStart w:id="20" w:name="_Toc506539841"/>
      <w:r>
        <w:t>Список</w:t>
      </w:r>
      <w:r w:rsidRPr="00C950A5">
        <w:t xml:space="preserve"> </w:t>
      </w:r>
      <w:r>
        <w:t>литературы</w:t>
      </w:r>
      <w:bookmarkEnd w:id="20"/>
    </w:p>
    <w:p w:rsidR="0062094E" w:rsidRPr="000A46D6" w:rsidRDefault="0062094E" w:rsidP="00686971">
      <w:pPr>
        <w:pStyle w:val="aff4"/>
        <w:spacing w:line="240" w:lineRule="auto"/>
        <w:jc w:val="left"/>
        <w:rPr>
          <w:sz w:val="24"/>
        </w:rPr>
      </w:pPr>
      <w:r w:rsidRPr="00C950A5">
        <w:rPr>
          <w:sz w:val="24"/>
        </w:rPr>
        <w:t>[1]</w:t>
      </w:r>
      <w:r w:rsidRPr="000A46D6">
        <w:rPr>
          <w:sz w:val="24"/>
          <w:lang w:val="en-US"/>
        </w:rPr>
        <w:t>  </w:t>
      </w:r>
      <w:r w:rsidRPr="009F3879">
        <w:rPr>
          <w:sz w:val="24"/>
          <w:szCs w:val="24"/>
          <w:lang w:val="en-US"/>
        </w:rPr>
        <w:t>Lesson</w:t>
      </w:r>
      <w:r w:rsidRPr="00C950A5">
        <w:rPr>
          <w:sz w:val="24"/>
          <w:szCs w:val="24"/>
        </w:rPr>
        <w:t xml:space="preserve">: </w:t>
      </w:r>
      <w:r w:rsidRPr="009F3879">
        <w:rPr>
          <w:sz w:val="24"/>
          <w:szCs w:val="24"/>
          <w:lang w:val="en-US"/>
        </w:rPr>
        <w:t>Programmatic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Access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to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Network</w:t>
      </w:r>
      <w:r w:rsidRPr="00C950A5">
        <w:rPr>
          <w:sz w:val="24"/>
          <w:szCs w:val="24"/>
        </w:rPr>
        <w:t xml:space="preserve"> </w:t>
      </w:r>
      <w:r w:rsidRPr="009F3879">
        <w:rPr>
          <w:sz w:val="24"/>
          <w:szCs w:val="24"/>
          <w:lang w:val="en-US"/>
        </w:rPr>
        <w:t>Parameters</w:t>
      </w:r>
      <w:r w:rsidRPr="00C950A5">
        <w:rPr>
          <w:sz w:val="24"/>
        </w:rPr>
        <w:t xml:space="preserve"> : [</w:t>
      </w:r>
      <w:r w:rsidRPr="000A46D6">
        <w:rPr>
          <w:sz w:val="24"/>
        </w:rPr>
        <w:t>Электронный</w:t>
      </w:r>
      <w:r w:rsidRPr="00C950A5">
        <w:rPr>
          <w:sz w:val="24"/>
        </w:rPr>
        <w:t xml:space="preserve"> </w:t>
      </w:r>
      <w:r w:rsidRPr="000A46D6">
        <w:rPr>
          <w:sz w:val="24"/>
        </w:rPr>
        <w:t>ресурс</w:t>
      </w:r>
      <w:r w:rsidRPr="00C950A5">
        <w:rPr>
          <w:sz w:val="24"/>
        </w:rPr>
        <w:t xml:space="preserve">]. </w:t>
      </w:r>
      <w:r w:rsidRPr="000A46D6">
        <w:rPr>
          <w:sz w:val="24"/>
        </w:rPr>
        <w:t xml:space="preserve">Режим доступа: </w:t>
      </w:r>
      <w:r w:rsidRPr="009F3879">
        <w:rPr>
          <w:sz w:val="24"/>
        </w:rPr>
        <w:t>https://docs.oracle.com/javase/tutorial/networking/nifs/index.html</w:t>
      </w:r>
    </w:p>
    <w:p w:rsidR="0062094E" w:rsidRPr="009F3879" w:rsidRDefault="0062094E" w:rsidP="00686971">
      <w:pPr>
        <w:pStyle w:val="a6"/>
        <w:spacing w:line="240" w:lineRule="auto"/>
        <w:jc w:val="left"/>
      </w:pPr>
      <w:r w:rsidRPr="009F3879">
        <w:t>[2]</w:t>
      </w:r>
      <w:r w:rsidRPr="000A46D6">
        <w:rPr>
          <w:lang w:val="en-US"/>
        </w:rPr>
        <w:t> </w:t>
      </w:r>
      <w:r>
        <w:rPr>
          <w:lang w:val="en-US"/>
        </w:rPr>
        <w:t>OSGI</w:t>
      </w:r>
      <w:r w:rsidRPr="009F3879">
        <w:t xml:space="preserve"> </w:t>
      </w:r>
      <w:r>
        <w:rPr>
          <w:lang w:val="en-US"/>
        </w:rPr>
        <w:t>modulation</w:t>
      </w:r>
      <w:r w:rsidRPr="009F3879">
        <w:t xml:space="preserve"> </w:t>
      </w:r>
      <w:r>
        <w:t>–</w:t>
      </w:r>
      <w:r w:rsidRPr="009F3879">
        <w:t xml:space="preserve"> </w:t>
      </w:r>
      <w:r w:rsidRPr="009F3879">
        <w:rPr>
          <w:lang w:val="en-US"/>
        </w:rPr>
        <w:t>Tutorial</w:t>
      </w:r>
      <w:r>
        <w:t xml:space="preserve"> </w:t>
      </w:r>
      <w:r w:rsidRPr="000F2515">
        <w:t>:</w:t>
      </w:r>
      <w:r>
        <w:t xml:space="preserve"> </w:t>
      </w:r>
      <w:r w:rsidRPr="000F2515">
        <w:t>[Электронный</w:t>
      </w:r>
      <w:r w:rsidRPr="009F3879">
        <w:t xml:space="preserve"> </w:t>
      </w:r>
      <w:r w:rsidRPr="000A46D6">
        <w:t>ресурс</w:t>
      </w:r>
      <w:r w:rsidRPr="009F3879">
        <w:t>].</w:t>
      </w:r>
      <w:r>
        <w:t xml:space="preserve"> </w:t>
      </w:r>
      <w:r w:rsidRPr="000A46D6">
        <w:t>Режим</w:t>
      </w:r>
      <w:r w:rsidRPr="009F3879">
        <w:t xml:space="preserve"> </w:t>
      </w:r>
      <w:r w:rsidRPr="000A46D6">
        <w:t>доступа</w:t>
      </w:r>
      <w:r w:rsidRPr="009F3879">
        <w:t xml:space="preserve">: </w:t>
      </w:r>
      <w:r w:rsidRPr="009F3879">
        <w:rPr>
          <w:lang w:val="en-US"/>
        </w:rPr>
        <w:t>http</w:t>
      </w:r>
      <w:r w:rsidRPr="009F3879">
        <w:t>://</w:t>
      </w:r>
      <w:r w:rsidRPr="009F3879">
        <w:rPr>
          <w:lang w:val="en-US"/>
        </w:rPr>
        <w:t>www</w:t>
      </w:r>
      <w:r w:rsidRPr="009F3879">
        <w:t>.</w:t>
      </w:r>
      <w:r w:rsidRPr="009F3879">
        <w:rPr>
          <w:lang w:val="en-US"/>
        </w:rPr>
        <w:t>vogella</w:t>
      </w:r>
      <w:r w:rsidRPr="009F3879">
        <w:t>.</w:t>
      </w:r>
      <w:r w:rsidRPr="009F3879">
        <w:rPr>
          <w:lang w:val="en-US"/>
        </w:rPr>
        <w:t>com</w:t>
      </w:r>
      <w:r w:rsidRPr="009F3879">
        <w:t>/</w:t>
      </w:r>
      <w:r w:rsidRPr="009F3879">
        <w:rPr>
          <w:lang w:val="en-US"/>
        </w:rPr>
        <w:t>tutorials</w:t>
      </w:r>
      <w:r w:rsidRPr="009F3879">
        <w:t>/</w:t>
      </w:r>
      <w:r w:rsidRPr="009F3879">
        <w:rPr>
          <w:lang w:val="en-US"/>
        </w:rPr>
        <w:t>OSGi</w:t>
      </w:r>
      <w:r w:rsidRPr="009F3879">
        <w:t>/</w:t>
      </w:r>
      <w:r w:rsidRPr="009F3879">
        <w:rPr>
          <w:lang w:val="en-US"/>
        </w:rPr>
        <w:t>article</w:t>
      </w:r>
      <w:r w:rsidRPr="009F3879">
        <w:t>.</w:t>
      </w:r>
      <w:r w:rsidRPr="009F3879">
        <w:rPr>
          <w:lang w:val="en-US"/>
        </w:rPr>
        <w:t>html</w:t>
      </w:r>
    </w:p>
    <w:p w:rsidR="0062094E" w:rsidRPr="00D62B1C" w:rsidRDefault="0062094E" w:rsidP="00686971">
      <w:pPr>
        <w:pStyle w:val="aff4"/>
        <w:spacing w:line="240" w:lineRule="auto"/>
        <w:rPr>
          <w:sz w:val="24"/>
          <w:lang w:val="en-US"/>
        </w:rPr>
      </w:pPr>
      <w:r w:rsidRPr="00D62B1C">
        <w:rPr>
          <w:sz w:val="24"/>
          <w:lang w:val="en-US"/>
        </w:rPr>
        <w:t>[3] </w:t>
      </w:r>
      <w:r>
        <w:rPr>
          <w:sz w:val="24"/>
          <w:lang w:val="en-US"/>
        </w:rPr>
        <w:t>OSGI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>in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Action: Creating modular applications in JAVA </w:t>
      </w:r>
      <w:r w:rsidRPr="00D62B1C">
        <w:rPr>
          <w:sz w:val="24"/>
          <w:lang w:val="en-US"/>
        </w:rPr>
        <w:t xml:space="preserve">: </w:t>
      </w:r>
      <w:r>
        <w:rPr>
          <w:sz w:val="24"/>
          <w:lang w:val="en-US"/>
        </w:rPr>
        <w:t>Richard Hall 2011</w:t>
      </w:r>
      <w:r w:rsidRPr="00D62B1C">
        <w:rPr>
          <w:sz w:val="24"/>
          <w:lang w:val="en-US"/>
        </w:rPr>
        <w:t xml:space="preserve">. – 416 </w:t>
      </w:r>
      <w:r w:rsidRPr="000A46D6">
        <w:rPr>
          <w:sz w:val="24"/>
        </w:rPr>
        <w:t>с</w:t>
      </w:r>
      <w:r w:rsidRPr="00D62B1C">
        <w:rPr>
          <w:sz w:val="24"/>
          <w:lang w:val="en-US"/>
        </w:rPr>
        <w:t>.</w:t>
      </w:r>
    </w:p>
    <w:p w:rsidR="0062094E" w:rsidRPr="00D62B1C" w:rsidRDefault="0062094E" w:rsidP="00686971">
      <w:pPr>
        <w:pStyle w:val="aff4"/>
        <w:spacing w:line="240" w:lineRule="auto"/>
        <w:rPr>
          <w:sz w:val="22"/>
          <w:lang w:val="en-US"/>
        </w:rPr>
      </w:pPr>
      <w:r w:rsidRPr="00D62B1C">
        <w:rPr>
          <w:sz w:val="24"/>
          <w:lang w:val="en-US"/>
        </w:rPr>
        <w:t xml:space="preserve">[4] </w:t>
      </w:r>
      <w:r>
        <w:rPr>
          <w:sz w:val="24"/>
          <w:lang w:val="en-US"/>
        </w:rPr>
        <w:t>OSGI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 w:rsidRPr="00D62B1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Equinox  </w:t>
      </w:r>
      <w:r w:rsidRPr="00D62B1C">
        <w:rPr>
          <w:sz w:val="24"/>
          <w:lang w:val="en-US"/>
        </w:rPr>
        <w:t xml:space="preserve">: </w:t>
      </w:r>
      <w:r>
        <w:rPr>
          <w:sz w:val="24"/>
          <w:lang w:val="en-US"/>
        </w:rPr>
        <w:t>J. McAffer, 2010</w:t>
      </w:r>
      <w:r w:rsidRPr="00D62B1C">
        <w:rPr>
          <w:sz w:val="24"/>
          <w:lang w:val="en-US"/>
        </w:rPr>
        <w:t xml:space="preserve">. – 328 </w:t>
      </w:r>
      <w:r w:rsidRPr="00795820">
        <w:rPr>
          <w:sz w:val="24"/>
        </w:rPr>
        <w:t>с</w:t>
      </w:r>
      <w:r w:rsidRPr="00D62B1C">
        <w:rPr>
          <w:sz w:val="24"/>
          <w:lang w:val="en-US"/>
        </w:rPr>
        <w:t>.</w:t>
      </w:r>
    </w:p>
    <w:p w:rsidR="0062094E" w:rsidRPr="00D62B1C" w:rsidRDefault="0062094E" w:rsidP="00686971">
      <w:pPr>
        <w:pStyle w:val="aff4"/>
        <w:spacing w:line="240" w:lineRule="auto"/>
        <w:jc w:val="left"/>
        <w:rPr>
          <w:sz w:val="24"/>
        </w:rPr>
      </w:pPr>
      <w:r w:rsidRPr="00D62B1C">
        <w:rPr>
          <w:sz w:val="24"/>
        </w:rPr>
        <w:t>[5]</w:t>
      </w:r>
      <w:r>
        <w:rPr>
          <w:sz w:val="24"/>
          <w:lang w:val="en-US"/>
        </w:rPr>
        <w:t> </w:t>
      </w:r>
      <w:r w:rsidRPr="00D62B1C">
        <w:rPr>
          <w:sz w:val="24"/>
          <w:szCs w:val="24"/>
          <w:lang w:val="en-US"/>
        </w:rPr>
        <w:t>OSGI</w:t>
      </w:r>
      <w:r w:rsidRPr="00D62B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  <w:r w:rsidRPr="00D62B1C">
        <w:rPr>
          <w:sz w:val="24"/>
          <w:szCs w:val="24"/>
        </w:rPr>
        <w:t xml:space="preserve"> – </w:t>
      </w:r>
      <w:r w:rsidRPr="00D62B1C">
        <w:rPr>
          <w:sz w:val="24"/>
          <w:szCs w:val="24"/>
          <w:lang w:val="en-US"/>
        </w:rPr>
        <w:t>Tutorial</w:t>
      </w:r>
      <w:r w:rsidRPr="00D62B1C">
        <w:rPr>
          <w:sz w:val="24"/>
          <w:szCs w:val="24"/>
        </w:rPr>
        <w:t xml:space="preserve"> : [Электронный ресурс]. Режим доступа: </w:t>
      </w:r>
      <w:r w:rsidRPr="00D62B1C">
        <w:rPr>
          <w:sz w:val="24"/>
          <w:szCs w:val="24"/>
          <w:lang w:val="en-US"/>
        </w:rPr>
        <w:t>http</w:t>
      </w:r>
      <w:r w:rsidRPr="00D62B1C">
        <w:rPr>
          <w:sz w:val="24"/>
          <w:szCs w:val="24"/>
        </w:rPr>
        <w:t>://</w:t>
      </w:r>
      <w:r w:rsidRPr="00D62B1C">
        <w:rPr>
          <w:sz w:val="24"/>
          <w:szCs w:val="24"/>
          <w:lang w:val="en-US"/>
        </w:rPr>
        <w:t>www</w:t>
      </w:r>
      <w:r w:rsidRPr="00D62B1C">
        <w:rPr>
          <w:sz w:val="24"/>
          <w:szCs w:val="24"/>
        </w:rPr>
        <w:t>.</w:t>
      </w:r>
      <w:r w:rsidRPr="00D62B1C">
        <w:rPr>
          <w:sz w:val="24"/>
          <w:szCs w:val="24"/>
          <w:lang w:val="en-US"/>
        </w:rPr>
        <w:t>vogella</w:t>
      </w:r>
      <w:r w:rsidRPr="00D62B1C">
        <w:rPr>
          <w:sz w:val="24"/>
          <w:szCs w:val="24"/>
        </w:rPr>
        <w:t>.</w:t>
      </w:r>
      <w:r w:rsidRPr="00D62B1C">
        <w:rPr>
          <w:sz w:val="24"/>
          <w:szCs w:val="24"/>
          <w:lang w:val="en-US"/>
        </w:rPr>
        <w:t>com</w:t>
      </w:r>
      <w:r w:rsidRPr="00D62B1C">
        <w:rPr>
          <w:sz w:val="24"/>
          <w:szCs w:val="24"/>
        </w:rPr>
        <w:t>/</w:t>
      </w:r>
      <w:r w:rsidRPr="00D62B1C">
        <w:rPr>
          <w:sz w:val="24"/>
          <w:szCs w:val="24"/>
          <w:lang w:val="en-US"/>
        </w:rPr>
        <w:t>tutorials</w:t>
      </w:r>
      <w:r w:rsidRPr="00D62B1C">
        <w:rPr>
          <w:sz w:val="24"/>
          <w:szCs w:val="24"/>
        </w:rPr>
        <w:t>/</w:t>
      </w:r>
      <w:r w:rsidRPr="00D62B1C">
        <w:rPr>
          <w:sz w:val="24"/>
          <w:szCs w:val="24"/>
          <w:lang w:val="en-US"/>
        </w:rPr>
        <w:t>OSGi</w:t>
      </w:r>
      <w:r>
        <w:rPr>
          <w:sz w:val="24"/>
          <w:szCs w:val="24"/>
          <w:lang w:val="en-US"/>
        </w:rPr>
        <w:t>Services</w:t>
      </w:r>
      <w:r w:rsidRPr="00D62B1C">
        <w:rPr>
          <w:sz w:val="24"/>
          <w:szCs w:val="24"/>
        </w:rPr>
        <w:t>/</w:t>
      </w:r>
      <w:r w:rsidRPr="00D62B1C">
        <w:rPr>
          <w:sz w:val="24"/>
          <w:szCs w:val="24"/>
          <w:lang w:val="en-US"/>
        </w:rPr>
        <w:t>article</w:t>
      </w:r>
      <w:r w:rsidRPr="00D62B1C">
        <w:rPr>
          <w:sz w:val="24"/>
          <w:szCs w:val="24"/>
        </w:rPr>
        <w:t>.</w:t>
      </w:r>
      <w:r w:rsidRPr="00D62B1C">
        <w:rPr>
          <w:sz w:val="24"/>
          <w:szCs w:val="24"/>
          <w:lang w:val="en-US"/>
        </w:rPr>
        <w:t>html</w:t>
      </w:r>
    </w:p>
    <w:p w:rsidR="0062094E" w:rsidRPr="00D62B1C" w:rsidRDefault="0062094E" w:rsidP="00686971">
      <w:pPr>
        <w:pStyle w:val="aff"/>
        <w:rPr>
          <w:lang w:val="ru-RU"/>
        </w:rPr>
      </w:pPr>
    </w:p>
    <w:sectPr w:rsidR="0062094E" w:rsidRPr="00D62B1C" w:rsidSect="00253554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94E" w:rsidRDefault="0062094E" w:rsidP="006A4FC4">
      <w:r>
        <w:separator/>
      </w:r>
    </w:p>
  </w:endnote>
  <w:endnote w:type="continuationSeparator" w:id="0">
    <w:p w:rsidR="0062094E" w:rsidRDefault="0062094E" w:rsidP="006A4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94E" w:rsidRPr="00266B38" w:rsidRDefault="0062094E" w:rsidP="008E3552">
    <w:pPr>
      <w:pStyle w:val="Footer"/>
    </w:pPr>
    <w:r>
      <w:tab/>
      <w:t>МГТУ.ИУ37</w:t>
    </w:r>
    <w:r>
      <w:rPr>
        <w:lang w:val="en-US"/>
      </w:rPr>
      <w:t>3</w:t>
    </w:r>
    <w:r>
      <w:t xml:space="preserve">Б.011 РПЗ </w:t>
    </w:r>
    <w:r>
      <w:tab/>
    </w:r>
    <w:fldSimple w:instr="PAGE   \* MERGEFORMAT">
      <w:r>
        <w:rPr>
          <w:noProof/>
        </w:rPr>
        <w:t>2</w:t>
      </w:r>
    </w:fldSimple>
    <w:r>
      <w:t xml:space="preserve"> из </w:t>
    </w:r>
    <w:fldSimple w:instr=" NUMPAGES   \* MERGEFORMAT ">
      <w:r>
        <w:rPr>
          <w:noProof/>
        </w:rPr>
        <w:t>17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94E" w:rsidRDefault="0062094E" w:rsidP="006A4FC4">
      <w:r>
        <w:separator/>
      </w:r>
    </w:p>
  </w:footnote>
  <w:footnote w:type="continuationSeparator" w:id="0">
    <w:p w:rsidR="0062094E" w:rsidRDefault="0062094E" w:rsidP="006A4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cs="Times New Roman" w:hint="default"/>
      </w:rPr>
    </w:lvl>
  </w:abstractNum>
  <w:abstractNum w:abstractNumId="2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firstLine="737"/>
      </w:pPr>
      <w:rPr>
        <w:rFonts w:cs="Times New Roman"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cs="Times New Roman"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firstLine="737"/>
      </w:pPr>
      <w:rPr>
        <w:rFonts w:cs="Times New Roman"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firstLine="737"/>
      </w:pPr>
      <w:rPr>
        <w:rFonts w:cs="Times New Roman"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firstLine="737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firstLine="737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firstLine="737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firstLine="737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firstLine="737"/>
      </w:pPr>
      <w:rPr>
        <w:rFonts w:cs="Times New Roman" w:hint="default"/>
      </w:rPr>
    </w:lvl>
  </w:abstractNum>
  <w:abstractNum w:abstractNumId="4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E391242"/>
    <w:multiLevelType w:val="multilevel"/>
    <w:tmpl w:val="D610C3FC"/>
    <w:lvl w:ilvl="0">
      <w:start w:val="1"/>
      <w:numFmt w:val="decimal"/>
      <w:pStyle w:val="Heading1"/>
      <w:lvlText w:val="%1"/>
      <w:lvlJc w:val="center"/>
      <w:pPr>
        <w:tabs>
          <w:tab w:val="num" w:pos="1080"/>
        </w:tabs>
        <w:ind w:left="432" w:firstLine="288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-277" w:firstLine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43"/>
        </w:tabs>
        <w:ind w:left="-986" w:firstLine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cs="Times New Roman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4502"/>
    <w:rsid w:val="000011EC"/>
    <w:rsid w:val="00002626"/>
    <w:rsid w:val="00007A9D"/>
    <w:rsid w:val="00011A02"/>
    <w:rsid w:val="00012026"/>
    <w:rsid w:val="0001224A"/>
    <w:rsid w:val="00013146"/>
    <w:rsid w:val="00013F72"/>
    <w:rsid w:val="00015189"/>
    <w:rsid w:val="0002037A"/>
    <w:rsid w:val="00023ADE"/>
    <w:rsid w:val="00030464"/>
    <w:rsid w:val="00030650"/>
    <w:rsid w:val="00031507"/>
    <w:rsid w:val="000316E9"/>
    <w:rsid w:val="0003170A"/>
    <w:rsid w:val="00033C9F"/>
    <w:rsid w:val="000340F2"/>
    <w:rsid w:val="00034151"/>
    <w:rsid w:val="00034229"/>
    <w:rsid w:val="00042D60"/>
    <w:rsid w:val="00044F0F"/>
    <w:rsid w:val="000478DD"/>
    <w:rsid w:val="00054267"/>
    <w:rsid w:val="00054D9D"/>
    <w:rsid w:val="000630ED"/>
    <w:rsid w:val="00065D8B"/>
    <w:rsid w:val="000664E9"/>
    <w:rsid w:val="00066D34"/>
    <w:rsid w:val="0007364C"/>
    <w:rsid w:val="00073719"/>
    <w:rsid w:val="00080E09"/>
    <w:rsid w:val="00084050"/>
    <w:rsid w:val="0009579B"/>
    <w:rsid w:val="00096AF1"/>
    <w:rsid w:val="000A1A4E"/>
    <w:rsid w:val="000A2B45"/>
    <w:rsid w:val="000A46D6"/>
    <w:rsid w:val="000A510A"/>
    <w:rsid w:val="000B0876"/>
    <w:rsid w:val="000B0FA3"/>
    <w:rsid w:val="000B34A8"/>
    <w:rsid w:val="000C2554"/>
    <w:rsid w:val="000C5BF1"/>
    <w:rsid w:val="000C78BE"/>
    <w:rsid w:val="000D060A"/>
    <w:rsid w:val="000D0953"/>
    <w:rsid w:val="000E1497"/>
    <w:rsid w:val="000E14B3"/>
    <w:rsid w:val="000E15D7"/>
    <w:rsid w:val="000E3B4C"/>
    <w:rsid w:val="000E3E87"/>
    <w:rsid w:val="000F2515"/>
    <w:rsid w:val="000F484C"/>
    <w:rsid w:val="0010108A"/>
    <w:rsid w:val="001025EA"/>
    <w:rsid w:val="00104502"/>
    <w:rsid w:val="00106EFE"/>
    <w:rsid w:val="0011437B"/>
    <w:rsid w:val="001177D2"/>
    <w:rsid w:val="00117A8A"/>
    <w:rsid w:val="001307F2"/>
    <w:rsid w:val="00131004"/>
    <w:rsid w:val="001313BA"/>
    <w:rsid w:val="00131662"/>
    <w:rsid w:val="001335CD"/>
    <w:rsid w:val="001343A7"/>
    <w:rsid w:val="00134B57"/>
    <w:rsid w:val="00134EF8"/>
    <w:rsid w:val="001361B2"/>
    <w:rsid w:val="001479D9"/>
    <w:rsid w:val="00147E2E"/>
    <w:rsid w:val="00150569"/>
    <w:rsid w:val="001519A4"/>
    <w:rsid w:val="001534BD"/>
    <w:rsid w:val="00156B5D"/>
    <w:rsid w:val="00157390"/>
    <w:rsid w:val="00160347"/>
    <w:rsid w:val="00163BF6"/>
    <w:rsid w:val="00163D48"/>
    <w:rsid w:val="0017050D"/>
    <w:rsid w:val="001712F5"/>
    <w:rsid w:val="00174F35"/>
    <w:rsid w:val="00181BA9"/>
    <w:rsid w:val="00182405"/>
    <w:rsid w:val="001838B6"/>
    <w:rsid w:val="00184519"/>
    <w:rsid w:val="0019056D"/>
    <w:rsid w:val="00190F2C"/>
    <w:rsid w:val="001934B7"/>
    <w:rsid w:val="001955B0"/>
    <w:rsid w:val="00196161"/>
    <w:rsid w:val="0019682F"/>
    <w:rsid w:val="001A0B83"/>
    <w:rsid w:val="001A141E"/>
    <w:rsid w:val="001A1592"/>
    <w:rsid w:val="001A533A"/>
    <w:rsid w:val="001A6620"/>
    <w:rsid w:val="001A6929"/>
    <w:rsid w:val="001B06C9"/>
    <w:rsid w:val="001C0CDC"/>
    <w:rsid w:val="001C2C04"/>
    <w:rsid w:val="001D594E"/>
    <w:rsid w:val="001D60B0"/>
    <w:rsid w:val="001D6EC3"/>
    <w:rsid w:val="001D75B4"/>
    <w:rsid w:val="001E190A"/>
    <w:rsid w:val="001E5A11"/>
    <w:rsid w:val="001F1BEC"/>
    <w:rsid w:val="001F1D65"/>
    <w:rsid w:val="001F71B1"/>
    <w:rsid w:val="00204AE4"/>
    <w:rsid w:val="002057D6"/>
    <w:rsid w:val="00213C4C"/>
    <w:rsid w:val="002163D0"/>
    <w:rsid w:val="00217714"/>
    <w:rsid w:val="002213FA"/>
    <w:rsid w:val="002225A2"/>
    <w:rsid w:val="00222C05"/>
    <w:rsid w:val="0022342E"/>
    <w:rsid w:val="002258BB"/>
    <w:rsid w:val="00226059"/>
    <w:rsid w:val="00232BCF"/>
    <w:rsid w:val="00233D0D"/>
    <w:rsid w:val="0023782F"/>
    <w:rsid w:val="002401FC"/>
    <w:rsid w:val="00240AFE"/>
    <w:rsid w:val="002463BD"/>
    <w:rsid w:val="0025054B"/>
    <w:rsid w:val="00251186"/>
    <w:rsid w:val="00251D07"/>
    <w:rsid w:val="002520C1"/>
    <w:rsid w:val="002524DE"/>
    <w:rsid w:val="00253554"/>
    <w:rsid w:val="00254D59"/>
    <w:rsid w:val="002653EE"/>
    <w:rsid w:val="00266B38"/>
    <w:rsid w:val="002708AD"/>
    <w:rsid w:val="00270A91"/>
    <w:rsid w:val="00273A4F"/>
    <w:rsid w:val="00273EF5"/>
    <w:rsid w:val="00274147"/>
    <w:rsid w:val="00275B84"/>
    <w:rsid w:val="00285231"/>
    <w:rsid w:val="002855DF"/>
    <w:rsid w:val="002877D1"/>
    <w:rsid w:val="002948E8"/>
    <w:rsid w:val="00295EAC"/>
    <w:rsid w:val="002A6C1E"/>
    <w:rsid w:val="002A7C9A"/>
    <w:rsid w:val="002B15CD"/>
    <w:rsid w:val="002B5AC6"/>
    <w:rsid w:val="002B5D23"/>
    <w:rsid w:val="002B6792"/>
    <w:rsid w:val="002C16B4"/>
    <w:rsid w:val="002C608E"/>
    <w:rsid w:val="002C6E6D"/>
    <w:rsid w:val="002D2222"/>
    <w:rsid w:val="002D5408"/>
    <w:rsid w:val="002D6DE1"/>
    <w:rsid w:val="002E008C"/>
    <w:rsid w:val="002E222C"/>
    <w:rsid w:val="002E29D8"/>
    <w:rsid w:val="002E7F36"/>
    <w:rsid w:val="002F1054"/>
    <w:rsid w:val="002F20F9"/>
    <w:rsid w:val="002F251F"/>
    <w:rsid w:val="002F291E"/>
    <w:rsid w:val="00300F69"/>
    <w:rsid w:val="00303F13"/>
    <w:rsid w:val="00305A2D"/>
    <w:rsid w:val="00307931"/>
    <w:rsid w:val="00307F1E"/>
    <w:rsid w:val="00312053"/>
    <w:rsid w:val="00313B27"/>
    <w:rsid w:val="00320A87"/>
    <w:rsid w:val="00323474"/>
    <w:rsid w:val="00323A73"/>
    <w:rsid w:val="00324312"/>
    <w:rsid w:val="00326709"/>
    <w:rsid w:val="00326B26"/>
    <w:rsid w:val="00330E28"/>
    <w:rsid w:val="00334FCB"/>
    <w:rsid w:val="0033703A"/>
    <w:rsid w:val="0034268B"/>
    <w:rsid w:val="0034586E"/>
    <w:rsid w:val="00345D14"/>
    <w:rsid w:val="0035337D"/>
    <w:rsid w:val="003575A7"/>
    <w:rsid w:val="00360B1A"/>
    <w:rsid w:val="0036243B"/>
    <w:rsid w:val="0036339F"/>
    <w:rsid w:val="00363924"/>
    <w:rsid w:val="003651A2"/>
    <w:rsid w:val="00367DF1"/>
    <w:rsid w:val="00370980"/>
    <w:rsid w:val="0037259A"/>
    <w:rsid w:val="00373281"/>
    <w:rsid w:val="00376A52"/>
    <w:rsid w:val="00381067"/>
    <w:rsid w:val="00383134"/>
    <w:rsid w:val="00384C07"/>
    <w:rsid w:val="00391396"/>
    <w:rsid w:val="0039338F"/>
    <w:rsid w:val="003A238F"/>
    <w:rsid w:val="003A3579"/>
    <w:rsid w:val="003A6566"/>
    <w:rsid w:val="003A6E06"/>
    <w:rsid w:val="003A6F72"/>
    <w:rsid w:val="003B4B87"/>
    <w:rsid w:val="003B773F"/>
    <w:rsid w:val="003C0C5A"/>
    <w:rsid w:val="003C5A21"/>
    <w:rsid w:val="003C6799"/>
    <w:rsid w:val="003C74C9"/>
    <w:rsid w:val="003D1305"/>
    <w:rsid w:val="003D1676"/>
    <w:rsid w:val="003D2B19"/>
    <w:rsid w:val="003D31BF"/>
    <w:rsid w:val="003E2C3F"/>
    <w:rsid w:val="003E4FC0"/>
    <w:rsid w:val="003F1268"/>
    <w:rsid w:val="003F3361"/>
    <w:rsid w:val="003F4B90"/>
    <w:rsid w:val="003F54FC"/>
    <w:rsid w:val="003F5597"/>
    <w:rsid w:val="003F59E0"/>
    <w:rsid w:val="00400C31"/>
    <w:rsid w:val="00400D63"/>
    <w:rsid w:val="0040227A"/>
    <w:rsid w:val="004029D8"/>
    <w:rsid w:val="00403792"/>
    <w:rsid w:val="0040723B"/>
    <w:rsid w:val="004102DE"/>
    <w:rsid w:val="00412931"/>
    <w:rsid w:val="0041342E"/>
    <w:rsid w:val="00413B57"/>
    <w:rsid w:val="00414EBA"/>
    <w:rsid w:val="004151CF"/>
    <w:rsid w:val="004157A2"/>
    <w:rsid w:val="00422657"/>
    <w:rsid w:val="00424052"/>
    <w:rsid w:val="00425B68"/>
    <w:rsid w:val="004306B5"/>
    <w:rsid w:val="00432F27"/>
    <w:rsid w:val="00435450"/>
    <w:rsid w:val="0044005D"/>
    <w:rsid w:val="00441213"/>
    <w:rsid w:val="00441D2D"/>
    <w:rsid w:val="00444206"/>
    <w:rsid w:val="00446FD8"/>
    <w:rsid w:val="00447000"/>
    <w:rsid w:val="00447470"/>
    <w:rsid w:val="00452435"/>
    <w:rsid w:val="00454C55"/>
    <w:rsid w:val="004551DC"/>
    <w:rsid w:val="004564F6"/>
    <w:rsid w:val="0046109D"/>
    <w:rsid w:val="00461CF4"/>
    <w:rsid w:val="00462532"/>
    <w:rsid w:val="00464F14"/>
    <w:rsid w:val="00466223"/>
    <w:rsid w:val="004663C0"/>
    <w:rsid w:val="00467F6F"/>
    <w:rsid w:val="004721C5"/>
    <w:rsid w:val="00473D45"/>
    <w:rsid w:val="00476B52"/>
    <w:rsid w:val="00484867"/>
    <w:rsid w:val="00484F43"/>
    <w:rsid w:val="004858D8"/>
    <w:rsid w:val="00485DF7"/>
    <w:rsid w:val="004900F4"/>
    <w:rsid w:val="00490A5B"/>
    <w:rsid w:val="0049462F"/>
    <w:rsid w:val="004A689A"/>
    <w:rsid w:val="004A72CA"/>
    <w:rsid w:val="004B1990"/>
    <w:rsid w:val="004B3112"/>
    <w:rsid w:val="004B6034"/>
    <w:rsid w:val="004C44ED"/>
    <w:rsid w:val="004C468B"/>
    <w:rsid w:val="004D1152"/>
    <w:rsid w:val="004D1CF2"/>
    <w:rsid w:val="004D3BAB"/>
    <w:rsid w:val="004D68B3"/>
    <w:rsid w:val="004E2345"/>
    <w:rsid w:val="004F078F"/>
    <w:rsid w:val="005001E4"/>
    <w:rsid w:val="00500A17"/>
    <w:rsid w:val="00504502"/>
    <w:rsid w:val="005072D3"/>
    <w:rsid w:val="00510BA8"/>
    <w:rsid w:val="00511416"/>
    <w:rsid w:val="00514FB6"/>
    <w:rsid w:val="0051595C"/>
    <w:rsid w:val="00516639"/>
    <w:rsid w:val="00517662"/>
    <w:rsid w:val="00523C06"/>
    <w:rsid w:val="00527E0D"/>
    <w:rsid w:val="00530379"/>
    <w:rsid w:val="00535EEF"/>
    <w:rsid w:val="00536193"/>
    <w:rsid w:val="00541F20"/>
    <w:rsid w:val="005420D4"/>
    <w:rsid w:val="005434AE"/>
    <w:rsid w:val="00544868"/>
    <w:rsid w:val="00544B8A"/>
    <w:rsid w:val="00544E11"/>
    <w:rsid w:val="00547CF4"/>
    <w:rsid w:val="0055098A"/>
    <w:rsid w:val="00552C38"/>
    <w:rsid w:val="005576E9"/>
    <w:rsid w:val="0056164A"/>
    <w:rsid w:val="005641D4"/>
    <w:rsid w:val="005654FA"/>
    <w:rsid w:val="005659BA"/>
    <w:rsid w:val="00571265"/>
    <w:rsid w:val="00576174"/>
    <w:rsid w:val="00580D4C"/>
    <w:rsid w:val="00583FFE"/>
    <w:rsid w:val="0058418C"/>
    <w:rsid w:val="005876C8"/>
    <w:rsid w:val="00590345"/>
    <w:rsid w:val="00590B4B"/>
    <w:rsid w:val="0059179A"/>
    <w:rsid w:val="005B13FD"/>
    <w:rsid w:val="005B35CD"/>
    <w:rsid w:val="005B4ACC"/>
    <w:rsid w:val="005B6A46"/>
    <w:rsid w:val="005B7C73"/>
    <w:rsid w:val="005C0F6F"/>
    <w:rsid w:val="005C1701"/>
    <w:rsid w:val="005C4073"/>
    <w:rsid w:val="005C51DD"/>
    <w:rsid w:val="005D0132"/>
    <w:rsid w:val="005D0BC9"/>
    <w:rsid w:val="005D10E4"/>
    <w:rsid w:val="005D56BA"/>
    <w:rsid w:val="005D7705"/>
    <w:rsid w:val="005D791B"/>
    <w:rsid w:val="005E40E1"/>
    <w:rsid w:val="005E695D"/>
    <w:rsid w:val="005E7CEF"/>
    <w:rsid w:val="005F0EFB"/>
    <w:rsid w:val="005F4927"/>
    <w:rsid w:val="005F7CD3"/>
    <w:rsid w:val="005F7D78"/>
    <w:rsid w:val="006004FA"/>
    <w:rsid w:val="00605B7A"/>
    <w:rsid w:val="0060721B"/>
    <w:rsid w:val="00611002"/>
    <w:rsid w:val="0061229D"/>
    <w:rsid w:val="006140B4"/>
    <w:rsid w:val="00615BD0"/>
    <w:rsid w:val="006160A4"/>
    <w:rsid w:val="00616B2D"/>
    <w:rsid w:val="00616BB5"/>
    <w:rsid w:val="0061769C"/>
    <w:rsid w:val="0062094E"/>
    <w:rsid w:val="00621862"/>
    <w:rsid w:val="00632604"/>
    <w:rsid w:val="00634C19"/>
    <w:rsid w:val="006419B1"/>
    <w:rsid w:val="00641E98"/>
    <w:rsid w:val="006522B3"/>
    <w:rsid w:val="00652815"/>
    <w:rsid w:val="0065454A"/>
    <w:rsid w:val="00657545"/>
    <w:rsid w:val="0066061E"/>
    <w:rsid w:val="00660DD0"/>
    <w:rsid w:val="00663100"/>
    <w:rsid w:val="00663265"/>
    <w:rsid w:val="006645FD"/>
    <w:rsid w:val="00666844"/>
    <w:rsid w:val="0067367E"/>
    <w:rsid w:val="00673CFA"/>
    <w:rsid w:val="00674B4F"/>
    <w:rsid w:val="00674F72"/>
    <w:rsid w:val="006754DC"/>
    <w:rsid w:val="0067699E"/>
    <w:rsid w:val="006811DD"/>
    <w:rsid w:val="00681324"/>
    <w:rsid w:val="00681B5B"/>
    <w:rsid w:val="00682B62"/>
    <w:rsid w:val="00683E28"/>
    <w:rsid w:val="00686971"/>
    <w:rsid w:val="00686C25"/>
    <w:rsid w:val="00690973"/>
    <w:rsid w:val="00692124"/>
    <w:rsid w:val="006A4413"/>
    <w:rsid w:val="006A4FC4"/>
    <w:rsid w:val="006A7E1E"/>
    <w:rsid w:val="006B1ED4"/>
    <w:rsid w:val="006B2205"/>
    <w:rsid w:val="006B6D62"/>
    <w:rsid w:val="006C7562"/>
    <w:rsid w:val="006D36B6"/>
    <w:rsid w:val="006D469B"/>
    <w:rsid w:val="006E3996"/>
    <w:rsid w:val="006E616B"/>
    <w:rsid w:val="006E7525"/>
    <w:rsid w:val="006F00DE"/>
    <w:rsid w:val="006F07E9"/>
    <w:rsid w:val="006F2A17"/>
    <w:rsid w:val="006F2CF6"/>
    <w:rsid w:val="00701C4C"/>
    <w:rsid w:val="0070456D"/>
    <w:rsid w:val="00705146"/>
    <w:rsid w:val="00712C6C"/>
    <w:rsid w:val="0071426B"/>
    <w:rsid w:val="0071608F"/>
    <w:rsid w:val="00716A91"/>
    <w:rsid w:val="00716A9E"/>
    <w:rsid w:val="00720A03"/>
    <w:rsid w:val="0072291B"/>
    <w:rsid w:val="007321B4"/>
    <w:rsid w:val="00736D77"/>
    <w:rsid w:val="00737B90"/>
    <w:rsid w:val="00740FD9"/>
    <w:rsid w:val="0074405A"/>
    <w:rsid w:val="00745D9E"/>
    <w:rsid w:val="00746630"/>
    <w:rsid w:val="00753884"/>
    <w:rsid w:val="00754712"/>
    <w:rsid w:val="00755356"/>
    <w:rsid w:val="00760C4A"/>
    <w:rsid w:val="00762AD7"/>
    <w:rsid w:val="0076369D"/>
    <w:rsid w:val="007645B4"/>
    <w:rsid w:val="00775F2B"/>
    <w:rsid w:val="00776B49"/>
    <w:rsid w:val="00780AE0"/>
    <w:rsid w:val="007875EF"/>
    <w:rsid w:val="00787BB2"/>
    <w:rsid w:val="00795820"/>
    <w:rsid w:val="007A2049"/>
    <w:rsid w:val="007A4B31"/>
    <w:rsid w:val="007A520B"/>
    <w:rsid w:val="007A6ECF"/>
    <w:rsid w:val="007A76E7"/>
    <w:rsid w:val="007B1834"/>
    <w:rsid w:val="007B1BB0"/>
    <w:rsid w:val="007B4BC3"/>
    <w:rsid w:val="007B5711"/>
    <w:rsid w:val="007B58D5"/>
    <w:rsid w:val="007B7B42"/>
    <w:rsid w:val="007B7B6B"/>
    <w:rsid w:val="007C0614"/>
    <w:rsid w:val="007C10AC"/>
    <w:rsid w:val="007C1798"/>
    <w:rsid w:val="007C35B3"/>
    <w:rsid w:val="007C43EA"/>
    <w:rsid w:val="007C557E"/>
    <w:rsid w:val="007C5874"/>
    <w:rsid w:val="007C6E77"/>
    <w:rsid w:val="007D130C"/>
    <w:rsid w:val="007D1351"/>
    <w:rsid w:val="007D2DA0"/>
    <w:rsid w:val="007D40F5"/>
    <w:rsid w:val="007D51D5"/>
    <w:rsid w:val="007E2C3C"/>
    <w:rsid w:val="007E2ECB"/>
    <w:rsid w:val="007E2F2F"/>
    <w:rsid w:val="007E4477"/>
    <w:rsid w:val="007E5695"/>
    <w:rsid w:val="007E5F55"/>
    <w:rsid w:val="007E62BC"/>
    <w:rsid w:val="007E638A"/>
    <w:rsid w:val="007F5037"/>
    <w:rsid w:val="007F6FCD"/>
    <w:rsid w:val="008024DA"/>
    <w:rsid w:val="0080425C"/>
    <w:rsid w:val="00804291"/>
    <w:rsid w:val="00805C82"/>
    <w:rsid w:val="00805CAD"/>
    <w:rsid w:val="00806174"/>
    <w:rsid w:val="00810947"/>
    <w:rsid w:val="0081189A"/>
    <w:rsid w:val="00812FD0"/>
    <w:rsid w:val="008163FA"/>
    <w:rsid w:val="00817676"/>
    <w:rsid w:val="00823938"/>
    <w:rsid w:val="00840BB1"/>
    <w:rsid w:val="00841C0C"/>
    <w:rsid w:val="00843571"/>
    <w:rsid w:val="0084648E"/>
    <w:rsid w:val="00850775"/>
    <w:rsid w:val="0085149D"/>
    <w:rsid w:val="00857EA2"/>
    <w:rsid w:val="00860FAA"/>
    <w:rsid w:val="0086164C"/>
    <w:rsid w:val="008621E9"/>
    <w:rsid w:val="008754C7"/>
    <w:rsid w:val="008778FE"/>
    <w:rsid w:val="00880588"/>
    <w:rsid w:val="00881FD5"/>
    <w:rsid w:val="0088753A"/>
    <w:rsid w:val="00891E5F"/>
    <w:rsid w:val="0089588D"/>
    <w:rsid w:val="008965BC"/>
    <w:rsid w:val="008978D9"/>
    <w:rsid w:val="008A26E1"/>
    <w:rsid w:val="008A34EC"/>
    <w:rsid w:val="008A426C"/>
    <w:rsid w:val="008A5307"/>
    <w:rsid w:val="008A5570"/>
    <w:rsid w:val="008B01FF"/>
    <w:rsid w:val="008B067D"/>
    <w:rsid w:val="008B6AE2"/>
    <w:rsid w:val="008C31B9"/>
    <w:rsid w:val="008C3F23"/>
    <w:rsid w:val="008C6B3B"/>
    <w:rsid w:val="008D046B"/>
    <w:rsid w:val="008D3718"/>
    <w:rsid w:val="008D54B4"/>
    <w:rsid w:val="008D6DB2"/>
    <w:rsid w:val="008E3552"/>
    <w:rsid w:val="008E44CC"/>
    <w:rsid w:val="008E4A7E"/>
    <w:rsid w:val="008E4D65"/>
    <w:rsid w:val="008F0C72"/>
    <w:rsid w:val="008F5A19"/>
    <w:rsid w:val="008F6CED"/>
    <w:rsid w:val="009010A0"/>
    <w:rsid w:val="00902858"/>
    <w:rsid w:val="009046EE"/>
    <w:rsid w:val="00904826"/>
    <w:rsid w:val="00905704"/>
    <w:rsid w:val="0090727F"/>
    <w:rsid w:val="00907C66"/>
    <w:rsid w:val="00912E33"/>
    <w:rsid w:val="00915C4B"/>
    <w:rsid w:val="00916982"/>
    <w:rsid w:val="009201AE"/>
    <w:rsid w:val="009212A2"/>
    <w:rsid w:val="00921CB5"/>
    <w:rsid w:val="009223F4"/>
    <w:rsid w:val="009227C6"/>
    <w:rsid w:val="0092381C"/>
    <w:rsid w:val="00925B73"/>
    <w:rsid w:val="00925EAA"/>
    <w:rsid w:val="00926F63"/>
    <w:rsid w:val="00927E1A"/>
    <w:rsid w:val="00930F01"/>
    <w:rsid w:val="00933255"/>
    <w:rsid w:val="00937A05"/>
    <w:rsid w:val="0094315D"/>
    <w:rsid w:val="00944964"/>
    <w:rsid w:val="00944D50"/>
    <w:rsid w:val="00945AB0"/>
    <w:rsid w:val="00950076"/>
    <w:rsid w:val="00951A13"/>
    <w:rsid w:val="009556E0"/>
    <w:rsid w:val="009626CB"/>
    <w:rsid w:val="00962B60"/>
    <w:rsid w:val="00964FFC"/>
    <w:rsid w:val="00967D41"/>
    <w:rsid w:val="009717C0"/>
    <w:rsid w:val="0097325E"/>
    <w:rsid w:val="009754CD"/>
    <w:rsid w:val="00975839"/>
    <w:rsid w:val="00983814"/>
    <w:rsid w:val="00983D39"/>
    <w:rsid w:val="00984231"/>
    <w:rsid w:val="00986294"/>
    <w:rsid w:val="00991702"/>
    <w:rsid w:val="00994675"/>
    <w:rsid w:val="00997123"/>
    <w:rsid w:val="009A1CCE"/>
    <w:rsid w:val="009A5476"/>
    <w:rsid w:val="009A5DBE"/>
    <w:rsid w:val="009B059B"/>
    <w:rsid w:val="009B3FC5"/>
    <w:rsid w:val="009B50E1"/>
    <w:rsid w:val="009B61DD"/>
    <w:rsid w:val="009C2069"/>
    <w:rsid w:val="009C3595"/>
    <w:rsid w:val="009C3921"/>
    <w:rsid w:val="009C41E3"/>
    <w:rsid w:val="009C594C"/>
    <w:rsid w:val="009D0723"/>
    <w:rsid w:val="009D39F7"/>
    <w:rsid w:val="009D559A"/>
    <w:rsid w:val="009D7209"/>
    <w:rsid w:val="009E111E"/>
    <w:rsid w:val="009E1135"/>
    <w:rsid w:val="009E28AA"/>
    <w:rsid w:val="009E403E"/>
    <w:rsid w:val="009E4D19"/>
    <w:rsid w:val="009E63BF"/>
    <w:rsid w:val="009E6596"/>
    <w:rsid w:val="009F1151"/>
    <w:rsid w:val="009F3879"/>
    <w:rsid w:val="009F5F00"/>
    <w:rsid w:val="00A00F5F"/>
    <w:rsid w:val="00A01060"/>
    <w:rsid w:val="00A0152C"/>
    <w:rsid w:val="00A14B8D"/>
    <w:rsid w:val="00A14D9E"/>
    <w:rsid w:val="00A15EB4"/>
    <w:rsid w:val="00A33D2B"/>
    <w:rsid w:val="00A35563"/>
    <w:rsid w:val="00A37EBE"/>
    <w:rsid w:val="00A53F3E"/>
    <w:rsid w:val="00A54E9C"/>
    <w:rsid w:val="00A55ABA"/>
    <w:rsid w:val="00A56974"/>
    <w:rsid w:val="00A64FDB"/>
    <w:rsid w:val="00A6744D"/>
    <w:rsid w:val="00A67C28"/>
    <w:rsid w:val="00A7189A"/>
    <w:rsid w:val="00A75250"/>
    <w:rsid w:val="00A7537B"/>
    <w:rsid w:val="00A76BA2"/>
    <w:rsid w:val="00A815CC"/>
    <w:rsid w:val="00A8285D"/>
    <w:rsid w:val="00A962DB"/>
    <w:rsid w:val="00AA3A93"/>
    <w:rsid w:val="00AA44C0"/>
    <w:rsid w:val="00AA467D"/>
    <w:rsid w:val="00AA48D3"/>
    <w:rsid w:val="00AB5657"/>
    <w:rsid w:val="00AB640C"/>
    <w:rsid w:val="00AB7404"/>
    <w:rsid w:val="00AC5A47"/>
    <w:rsid w:val="00AC660D"/>
    <w:rsid w:val="00AC674C"/>
    <w:rsid w:val="00AC6CA3"/>
    <w:rsid w:val="00AC712D"/>
    <w:rsid w:val="00AD2145"/>
    <w:rsid w:val="00AD43E4"/>
    <w:rsid w:val="00AD620E"/>
    <w:rsid w:val="00AD6CD1"/>
    <w:rsid w:val="00AE0471"/>
    <w:rsid w:val="00AE4FB8"/>
    <w:rsid w:val="00AE7CCD"/>
    <w:rsid w:val="00AF2551"/>
    <w:rsid w:val="00AF6F87"/>
    <w:rsid w:val="00AF7F9F"/>
    <w:rsid w:val="00B05FC2"/>
    <w:rsid w:val="00B114FA"/>
    <w:rsid w:val="00B215EF"/>
    <w:rsid w:val="00B224C0"/>
    <w:rsid w:val="00B27529"/>
    <w:rsid w:val="00B303EC"/>
    <w:rsid w:val="00B3100F"/>
    <w:rsid w:val="00B3206B"/>
    <w:rsid w:val="00B32E6F"/>
    <w:rsid w:val="00B3310D"/>
    <w:rsid w:val="00B350B8"/>
    <w:rsid w:val="00B3530A"/>
    <w:rsid w:val="00B36370"/>
    <w:rsid w:val="00B40B48"/>
    <w:rsid w:val="00B410FB"/>
    <w:rsid w:val="00B443DE"/>
    <w:rsid w:val="00B45362"/>
    <w:rsid w:val="00B5399B"/>
    <w:rsid w:val="00B5491A"/>
    <w:rsid w:val="00B56357"/>
    <w:rsid w:val="00B60548"/>
    <w:rsid w:val="00B6096D"/>
    <w:rsid w:val="00B646D2"/>
    <w:rsid w:val="00B64C76"/>
    <w:rsid w:val="00B65E9D"/>
    <w:rsid w:val="00B721CD"/>
    <w:rsid w:val="00B80BCA"/>
    <w:rsid w:val="00B823DB"/>
    <w:rsid w:val="00B82535"/>
    <w:rsid w:val="00B84248"/>
    <w:rsid w:val="00B8437F"/>
    <w:rsid w:val="00B85B1B"/>
    <w:rsid w:val="00B863D3"/>
    <w:rsid w:val="00B93864"/>
    <w:rsid w:val="00B946D1"/>
    <w:rsid w:val="00B948E4"/>
    <w:rsid w:val="00BA2813"/>
    <w:rsid w:val="00BA3FD4"/>
    <w:rsid w:val="00BA50E7"/>
    <w:rsid w:val="00BA64D2"/>
    <w:rsid w:val="00BA66AC"/>
    <w:rsid w:val="00BA6E0C"/>
    <w:rsid w:val="00BB7A29"/>
    <w:rsid w:val="00BC1A99"/>
    <w:rsid w:val="00BC1FDF"/>
    <w:rsid w:val="00BC2852"/>
    <w:rsid w:val="00BC7CE5"/>
    <w:rsid w:val="00BD079A"/>
    <w:rsid w:val="00BD488E"/>
    <w:rsid w:val="00BD6E9A"/>
    <w:rsid w:val="00BD6FB3"/>
    <w:rsid w:val="00BE17DE"/>
    <w:rsid w:val="00BE31ED"/>
    <w:rsid w:val="00BF0341"/>
    <w:rsid w:val="00BF169B"/>
    <w:rsid w:val="00BF2551"/>
    <w:rsid w:val="00BF660C"/>
    <w:rsid w:val="00C02542"/>
    <w:rsid w:val="00C15C31"/>
    <w:rsid w:val="00C16D2E"/>
    <w:rsid w:val="00C2262A"/>
    <w:rsid w:val="00C23F4E"/>
    <w:rsid w:val="00C25C3A"/>
    <w:rsid w:val="00C27C68"/>
    <w:rsid w:val="00C30BD2"/>
    <w:rsid w:val="00C312A8"/>
    <w:rsid w:val="00C31663"/>
    <w:rsid w:val="00C31EE4"/>
    <w:rsid w:val="00C34E05"/>
    <w:rsid w:val="00C416BD"/>
    <w:rsid w:val="00C42908"/>
    <w:rsid w:val="00C477F5"/>
    <w:rsid w:val="00C47C5B"/>
    <w:rsid w:val="00C5432A"/>
    <w:rsid w:val="00C93166"/>
    <w:rsid w:val="00C950A5"/>
    <w:rsid w:val="00CA15BD"/>
    <w:rsid w:val="00CA5C63"/>
    <w:rsid w:val="00CA731D"/>
    <w:rsid w:val="00CB26A9"/>
    <w:rsid w:val="00CB32A8"/>
    <w:rsid w:val="00CB650C"/>
    <w:rsid w:val="00CB7545"/>
    <w:rsid w:val="00CC32F9"/>
    <w:rsid w:val="00CC64ED"/>
    <w:rsid w:val="00CD0C11"/>
    <w:rsid w:val="00CD2546"/>
    <w:rsid w:val="00CE374E"/>
    <w:rsid w:val="00CF33E5"/>
    <w:rsid w:val="00CF3920"/>
    <w:rsid w:val="00CF730C"/>
    <w:rsid w:val="00D002D6"/>
    <w:rsid w:val="00D0255D"/>
    <w:rsid w:val="00D05F8E"/>
    <w:rsid w:val="00D13761"/>
    <w:rsid w:val="00D14149"/>
    <w:rsid w:val="00D179DD"/>
    <w:rsid w:val="00D21B5E"/>
    <w:rsid w:val="00D23EBA"/>
    <w:rsid w:val="00D2461F"/>
    <w:rsid w:val="00D2746C"/>
    <w:rsid w:val="00D30CBC"/>
    <w:rsid w:val="00D316AD"/>
    <w:rsid w:val="00D3413A"/>
    <w:rsid w:val="00D355A6"/>
    <w:rsid w:val="00D4018A"/>
    <w:rsid w:val="00D4135B"/>
    <w:rsid w:val="00D45D00"/>
    <w:rsid w:val="00D47445"/>
    <w:rsid w:val="00D476B6"/>
    <w:rsid w:val="00D531DA"/>
    <w:rsid w:val="00D54AB0"/>
    <w:rsid w:val="00D54FDD"/>
    <w:rsid w:val="00D551B1"/>
    <w:rsid w:val="00D55A16"/>
    <w:rsid w:val="00D6095B"/>
    <w:rsid w:val="00D62B1C"/>
    <w:rsid w:val="00D661E5"/>
    <w:rsid w:val="00D666BC"/>
    <w:rsid w:val="00D73A94"/>
    <w:rsid w:val="00D7504F"/>
    <w:rsid w:val="00D756F2"/>
    <w:rsid w:val="00D766FE"/>
    <w:rsid w:val="00D826C1"/>
    <w:rsid w:val="00D83CE8"/>
    <w:rsid w:val="00D86B3B"/>
    <w:rsid w:val="00D87CB5"/>
    <w:rsid w:val="00D90ABE"/>
    <w:rsid w:val="00D91DF6"/>
    <w:rsid w:val="00D93FA2"/>
    <w:rsid w:val="00D949CA"/>
    <w:rsid w:val="00D94C9C"/>
    <w:rsid w:val="00D9660A"/>
    <w:rsid w:val="00D96D29"/>
    <w:rsid w:val="00D96E58"/>
    <w:rsid w:val="00DA0D83"/>
    <w:rsid w:val="00DA108E"/>
    <w:rsid w:val="00DA2F7A"/>
    <w:rsid w:val="00DB5091"/>
    <w:rsid w:val="00DB5722"/>
    <w:rsid w:val="00DB68A2"/>
    <w:rsid w:val="00DB7A74"/>
    <w:rsid w:val="00DC04F7"/>
    <w:rsid w:val="00DC3CBB"/>
    <w:rsid w:val="00DC4C5A"/>
    <w:rsid w:val="00DC62A1"/>
    <w:rsid w:val="00DC7445"/>
    <w:rsid w:val="00DD3348"/>
    <w:rsid w:val="00DE35CF"/>
    <w:rsid w:val="00DF4009"/>
    <w:rsid w:val="00DF6276"/>
    <w:rsid w:val="00E01E4C"/>
    <w:rsid w:val="00E0294E"/>
    <w:rsid w:val="00E10223"/>
    <w:rsid w:val="00E10569"/>
    <w:rsid w:val="00E1226C"/>
    <w:rsid w:val="00E13F37"/>
    <w:rsid w:val="00E15330"/>
    <w:rsid w:val="00E17199"/>
    <w:rsid w:val="00E241D6"/>
    <w:rsid w:val="00E24B8F"/>
    <w:rsid w:val="00E317CD"/>
    <w:rsid w:val="00E33FBB"/>
    <w:rsid w:val="00E400D9"/>
    <w:rsid w:val="00E42624"/>
    <w:rsid w:val="00E436B8"/>
    <w:rsid w:val="00E44589"/>
    <w:rsid w:val="00E469A8"/>
    <w:rsid w:val="00E527C9"/>
    <w:rsid w:val="00E701A8"/>
    <w:rsid w:val="00E72F24"/>
    <w:rsid w:val="00E72F38"/>
    <w:rsid w:val="00E73633"/>
    <w:rsid w:val="00E74515"/>
    <w:rsid w:val="00E93761"/>
    <w:rsid w:val="00E95985"/>
    <w:rsid w:val="00E95C06"/>
    <w:rsid w:val="00EA0CE0"/>
    <w:rsid w:val="00EA2131"/>
    <w:rsid w:val="00EA78F2"/>
    <w:rsid w:val="00EB1E31"/>
    <w:rsid w:val="00EB3339"/>
    <w:rsid w:val="00EC03DF"/>
    <w:rsid w:val="00EC352F"/>
    <w:rsid w:val="00EC474E"/>
    <w:rsid w:val="00EC49B3"/>
    <w:rsid w:val="00ED16DC"/>
    <w:rsid w:val="00ED388D"/>
    <w:rsid w:val="00ED607C"/>
    <w:rsid w:val="00EE0204"/>
    <w:rsid w:val="00EE3CA2"/>
    <w:rsid w:val="00EE40DD"/>
    <w:rsid w:val="00EF0215"/>
    <w:rsid w:val="00EF517F"/>
    <w:rsid w:val="00EF6DF3"/>
    <w:rsid w:val="00F00D27"/>
    <w:rsid w:val="00F03C00"/>
    <w:rsid w:val="00F046BE"/>
    <w:rsid w:val="00F16591"/>
    <w:rsid w:val="00F17ADD"/>
    <w:rsid w:val="00F23504"/>
    <w:rsid w:val="00F27742"/>
    <w:rsid w:val="00F32A8E"/>
    <w:rsid w:val="00F32E92"/>
    <w:rsid w:val="00F348B5"/>
    <w:rsid w:val="00F358B2"/>
    <w:rsid w:val="00F410C0"/>
    <w:rsid w:val="00F43ACE"/>
    <w:rsid w:val="00F443BE"/>
    <w:rsid w:val="00F4578E"/>
    <w:rsid w:val="00F45B9C"/>
    <w:rsid w:val="00F529C4"/>
    <w:rsid w:val="00F573BA"/>
    <w:rsid w:val="00F61E23"/>
    <w:rsid w:val="00F62844"/>
    <w:rsid w:val="00F632C7"/>
    <w:rsid w:val="00F66E01"/>
    <w:rsid w:val="00F70276"/>
    <w:rsid w:val="00F713B1"/>
    <w:rsid w:val="00F75D78"/>
    <w:rsid w:val="00F76750"/>
    <w:rsid w:val="00F809E3"/>
    <w:rsid w:val="00F83754"/>
    <w:rsid w:val="00F8446A"/>
    <w:rsid w:val="00F844AF"/>
    <w:rsid w:val="00F84DDB"/>
    <w:rsid w:val="00F85AB0"/>
    <w:rsid w:val="00F96B1B"/>
    <w:rsid w:val="00F9730D"/>
    <w:rsid w:val="00FA1F71"/>
    <w:rsid w:val="00FA5EAA"/>
    <w:rsid w:val="00FB7493"/>
    <w:rsid w:val="00FB7D76"/>
    <w:rsid w:val="00FC0DEC"/>
    <w:rsid w:val="00FC73B6"/>
    <w:rsid w:val="00FD0B83"/>
    <w:rsid w:val="00FD2B31"/>
    <w:rsid w:val="00FD3DC9"/>
    <w:rsid w:val="00FD44EB"/>
    <w:rsid w:val="00FD5F7C"/>
    <w:rsid w:val="00FE139B"/>
    <w:rsid w:val="00FE15DC"/>
    <w:rsid w:val="00FE2196"/>
    <w:rsid w:val="00FE2DBF"/>
    <w:rsid w:val="00FE3735"/>
    <w:rsid w:val="00FE430B"/>
    <w:rsid w:val="00FE5FA0"/>
    <w:rsid w:val="00FE68A9"/>
    <w:rsid w:val="00FE6C61"/>
    <w:rsid w:val="00FF0579"/>
    <w:rsid w:val="00FF0ACA"/>
    <w:rsid w:val="00FF4A4D"/>
    <w:rsid w:val="00FF5819"/>
    <w:rsid w:val="00FF597F"/>
    <w:rsid w:val="00FF6258"/>
    <w:rsid w:val="00FF7315"/>
    <w:rsid w:val="00FF7785"/>
    <w:rsid w:val="00FF7C94"/>
    <w:rsid w:val="00FF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F2C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00D9"/>
    <w:pPr>
      <w:keepNext/>
      <w:keepLines/>
      <w:pageBreakBefore/>
      <w:numPr>
        <w:numId w:val="1"/>
      </w:numPr>
      <w:suppressAutoHyphens/>
      <w:spacing w:before="240" w:after="240"/>
      <w:outlineLvl w:val="0"/>
    </w:pPr>
    <w:rPr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00D9"/>
    <w:pPr>
      <w:keepNext/>
      <w:keepLines/>
      <w:numPr>
        <w:ilvl w:val="1"/>
        <w:numId w:val="1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00D9"/>
    <w:pPr>
      <w:keepNext/>
      <w:keepLines/>
      <w:numPr>
        <w:ilvl w:val="2"/>
        <w:numId w:val="1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00D9"/>
    <w:pPr>
      <w:keepNext/>
      <w:spacing w:after="120"/>
      <w:outlineLvl w:val="3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3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a3">
    <w:name w:val="_Абзац"/>
    <w:basedOn w:val="a6"/>
    <w:next w:val="a6"/>
    <w:link w:val="a7"/>
    <w:uiPriority w:val="99"/>
    <w:rsid w:val="00683E28"/>
    <w:pPr>
      <w:numPr>
        <w:ilvl w:val="4"/>
        <w:numId w:val="4"/>
      </w:numPr>
      <w:outlineLvl w:val="4"/>
    </w:pPr>
    <w:rPr>
      <w:szCs w:val="20"/>
    </w:rPr>
  </w:style>
  <w:style w:type="paragraph" w:customStyle="1" w:styleId="a6">
    <w:name w:val="_Параграф"/>
    <w:basedOn w:val="Normal"/>
    <w:link w:val="Char"/>
    <w:uiPriority w:val="99"/>
    <w:rsid w:val="00464F1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6"/>
    <w:uiPriority w:val="99"/>
    <w:locked/>
    <w:rsid w:val="00464F14"/>
    <w:rPr>
      <w:rFonts w:eastAsia="Times New Roman"/>
      <w:sz w:val="24"/>
    </w:rPr>
  </w:style>
  <w:style w:type="character" w:customStyle="1" w:styleId="a7">
    <w:name w:val="_Абзац Знак"/>
    <w:link w:val="a3"/>
    <w:uiPriority w:val="99"/>
    <w:locked/>
    <w:rsid w:val="00683E28"/>
    <w:rPr>
      <w:rFonts w:eastAsia="Times New Roman"/>
      <w:sz w:val="24"/>
    </w:rPr>
  </w:style>
  <w:style w:type="character" w:customStyle="1" w:styleId="HeaderChar">
    <w:name w:val="Header Char"/>
    <w:link w:val="Header"/>
    <w:uiPriority w:val="99"/>
    <w:locked/>
    <w:rsid w:val="00683E28"/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BA7F3E"/>
    <w:rPr>
      <w:sz w:val="24"/>
      <w:szCs w:val="24"/>
    </w:rPr>
  </w:style>
  <w:style w:type="paragraph" w:customStyle="1" w:styleId="a8">
    <w:name w:val="_Заголовок"/>
    <w:basedOn w:val="Normal"/>
    <w:next w:val="a6"/>
    <w:uiPriority w:val="99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cs="Arial"/>
      <w:sz w:val="28"/>
      <w:szCs w:val="20"/>
    </w:rPr>
  </w:style>
  <w:style w:type="paragraph" w:customStyle="1" w:styleId="a5">
    <w:name w:val="_Литерация"/>
    <w:basedOn w:val="a6"/>
    <w:uiPriority w:val="99"/>
    <w:rsid w:val="00683E28"/>
    <w:pPr>
      <w:numPr>
        <w:numId w:val="2"/>
      </w:numPr>
      <w:tabs>
        <w:tab w:val="left" w:pos="993"/>
      </w:tabs>
    </w:pPr>
  </w:style>
  <w:style w:type="character" w:customStyle="1" w:styleId="FooterChar">
    <w:name w:val="Footer Char"/>
    <w:link w:val="Footer"/>
    <w:uiPriority w:val="99"/>
    <w:locked/>
    <w:rsid w:val="000A510A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rsid w:val="000A510A"/>
    <w:pPr>
      <w:tabs>
        <w:tab w:val="center" w:pos="4677"/>
        <w:tab w:val="right" w:pos="9639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A7F3E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sid w:val="00683E28"/>
  </w:style>
  <w:style w:type="paragraph" w:styleId="FootnoteText">
    <w:name w:val="footnote text"/>
    <w:basedOn w:val="Normal"/>
    <w:link w:val="FootnoteTextChar"/>
    <w:uiPriority w:val="99"/>
    <w:semiHidden/>
    <w:rsid w:val="00683E28"/>
    <w:pPr>
      <w:jc w:val="both"/>
    </w:pPr>
    <w:rPr>
      <w:sz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A7F3E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6"/>
    <w:link w:val="a9"/>
    <w:uiPriority w:val="99"/>
    <w:rsid w:val="00683E28"/>
    <w:pPr>
      <w:numPr>
        <w:numId w:val="3"/>
      </w:numPr>
      <w:tabs>
        <w:tab w:val="left" w:pos="994"/>
      </w:tabs>
    </w:pPr>
  </w:style>
  <w:style w:type="character" w:customStyle="1" w:styleId="a9">
    <w:name w:val="_Перечисление Знак"/>
    <w:link w:val="a4"/>
    <w:uiPriority w:val="99"/>
    <w:locked/>
    <w:rsid w:val="00683E28"/>
    <w:rPr>
      <w:rFonts w:eastAsia="Times New Roman"/>
      <w:sz w:val="24"/>
    </w:rPr>
  </w:style>
  <w:style w:type="paragraph" w:customStyle="1" w:styleId="a2">
    <w:name w:val="_Подпункт"/>
    <w:basedOn w:val="Normal"/>
    <w:next w:val="a6"/>
    <w:uiPriority w:val="99"/>
    <w:rsid w:val="00464F14"/>
    <w:pPr>
      <w:numPr>
        <w:ilvl w:val="3"/>
        <w:numId w:val="4"/>
      </w:numPr>
      <w:spacing w:line="360" w:lineRule="exact"/>
      <w:ind w:right="284"/>
      <w:jc w:val="both"/>
      <w:outlineLvl w:val="3"/>
    </w:pPr>
    <w:rPr>
      <w:rFonts w:cs="Arial"/>
      <w:szCs w:val="20"/>
    </w:rPr>
  </w:style>
  <w:style w:type="paragraph" w:customStyle="1" w:styleId="a0">
    <w:name w:val="_Подраздел"/>
    <w:basedOn w:val="a6"/>
    <w:next w:val="a6"/>
    <w:uiPriority w:val="99"/>
    <w:rsid w:val="00023ADE"/>
    <w:pPr>
      <w:keepNext/>
      <w:numPr>
        <w:ilvl w:val="1"/>
        <w:numId w:val="4"/>
      </w:numPr>
      <w:spacing w:before="240" w:after="240"/>
      <w:outlineLvl w:val="1"/>
    </w:pPr>
    <w:rPr>
      <w:rFonts w:cs="Arial"/>
      <w:szCs w:val="20"/>
    </w:rPr>
  </w:style>
  <w:style w:type="paragraph" w:customStyle="1" w:styleId="aa">
    <w:name w:val="_Приложение"/>
    <w:basedOn w:val="a8"/>
    <w:next w:val="a6"/>
    <w:uiPriority w:val="99"/>
    <w:rsid w:val="00857EA2"/>
    <w:pPr>
      <w:spacing w:after="240"/>
    </w:pPr>
    <w:rPr>
      <w:bCs/>
    </w:rPr>
  </w:style>
  <w:style w:type="paragraph" w:customStyle="1" w:styleId="ab">
    <w:name w:val="_Продолжение"/>
    <w:basedOn w:val="a6"/>
    <w:next w:val="a6"/>
    <w:uiPriority w:val="99"/>
    <w:rsid w:val="00683E28"/>
    <w:pPr>
      <w:ind w:firstLine="0"/>
    </w:pPr>
  </w:style>
  <w:style w:type="paragraph" w:customStyle="1" w:styleId="a1">
    <w:name w:val="_Пункт"/>
    <w:basedOn w:val="a0"/>
    <w:next w:val="a6"/>
    <w:uiPriority w:val="99"/>
    <w:rsid w:val="008778FE"/>
    <w:pPr>
      <w:numPr>
        <w:ilvl w:val="2"/>
      </w:numPr>
      <w:spacing w:before="120" w:after="120"/>
      <w:ind w:left="0"/>
      <w:outlineLvl w:val="2"/>
    </w:pPr>
  </w:style>
  <w:style w:type="paragraph" w:customStyle="1" w:styleId="a">
    <w:name w:val="_Раздел"/>
    <w:basedOn w:val="Normal"/>
    <w:next w:val="a0"/>
    <w:uiPriority w:val="99"/>
    <w:rsid w:val="008E3552"/>
    <w:pPr>
      <w:keepNext/>
      <w:keepLines/>
      <w:pageBreakBefore/>
      <w:numPr>
        <w:numId w:val="4"/>
      </w:numPr>
      <w:spacing w:before="240" w:after="240" w:line="360" w:lineRule="auto"/>
      <w:ind w:right="284"/>
      <w:jc w:val="center"/>
      <w:outlineLvl w:val="0"/>
    </w:pPr>
    <w:rPr>
      <w:rFonts w:cs="Arial"/>
      <w:sz w:val="28"/>
      <w:szCs w:val="20"/>
    </w:rPr>
  </w:style>
  <w:style w:type="paragraph" w:customStyle="1" w:styleId="ac">
    <w:name w:val="_Рисунок"/>
    <w:basedOn w:val="Normal"/>
    <w:next w:val="ad"/>
    <w:uiPriority w:val="99"/>
    <w:rsid w:val="005E695D"/>
    <w:pPr>
      <w:keepNext/>
      <w:keepLines/>
      <w:spacing w:before="120" w:line="360" w:lineRule="auto"/>
      <w:jc w:val="center"/>
    </w:pPr>
  </w:style>
  <w:style w:type="paragraph" w:customStyle="1" w:styleId="ad">
    <w:name w:val="_Подпись"/>
    <w:basedOn w:val="a6"/>
    <w:next w:val="a6"/>
    <w:uiPriority w:val="99"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semiHidden/>
    <w:rsid w:val="00683E28"/>
    <w:pPr>
      <w:ind w:left="480" w:hanging="240"/>
    </w:pPr>
  </w:style>
  <w:style w:type="paragraph" w:customStyle="1" w:styleId="ae">
    <w:name w:val="_Список"/>
    <w:basedOn w:val="Normal"/>
    <w:uiPriority w:val="99"/>
    <w:rsid w:val="00B82535"/>
    <w:pPr>
      <w:tabs>
        <w:tab w:val="left" w:pos="851"/>
      </w:tabs>
      <w:spacing w:line="360" w:lineRule="exact"/>
      <w:jc w:val="both"/>
    </w:pPr>
  </w:style>
  <w:style w:type="paragraph" w:customStyle="1" w:styleId="af">
    <w:name w:val="_Формула"/>
    <w:basedOn w:val="a6"/>
    <w:next w:val="ab"/>
    <w:uiPriority w:val="99"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0">
    <w:name w:val="_Литература"/>
    <w:basedOn w:val="a8"/>
    <w:next w:val="af1"/>
    <w:uiPriority w:val="99"/>
    <w:rsid w:val="00991702"/>
  </w:style>
  <w:style w:type="paragraph" w:customStyle="1" w:styleId="af1">
    <w:name w:val="_Библиография"/>
    <w:basedOn w:val="a6"/>
    <w:uiPriority w:val="99"/>
    <w:rsid w:val="00683E28"/>
  </w:style>
  <w:style w:type="table" w:styleId="TableGrid">
    <w:name w:val="Table Grid"/>
    <w:basedOn w:val="TableNormal"/>
    <w:uiPriority w:val="99"/>
    <w:rsid w:val="00683E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9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TOC2">
    <w:name w:val="toc 2"/>
    <w:basedOn w:val="Normal"/>
    <w:next w:val="Normal"/>
    <w:uiPriority w:val="9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TOC3">
    <w:name w:val="toc 3"/>
    <w:basedOn w:val="Normal"/>
    <w:next w:val="Normal"/>
    <w:autoRedefine/>
    <w:uiPriority w:val="9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FootnoteReference">
    <w:name w:val="footnote reference"/>
    <w:basedOn w:val="DefaultParagraphFont"/>
    <w:uiPriority w:val="99"/>
    <w:semiHidden/>
    <w:rsid w:val="00683E28"/>
    <w:rPr>
      <w:rFonts w:cs="Times New Roman"/>
      <w:vertAlign w:val="superscript"/>
    </w:rPr>
  </w:style>
  <w:style w:type="paragraph" w:styleId="TOCHeading">
    <w:name w:val="TOC Heading"/>
    <w:basedOn w:val="Heading1"/>
    <w:next w:val="Normal"/>
    <w:uiPriority w:val="99"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BalloonText">
    <w:name w:val="Balloon Text"/>
    <w:basedOn w:val="Normal"/>
    <w:link w:val="BalloonTextChar"/>
    <w:uiPriority w:val="99"/>
    <w:semiHidden/>
    <w:rsid w:val="00683E2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3E28"/>
    <w:rPr>
      <w:rFonts w:ascii="Tahoma" w:eastAsia="Times New Roman" w:hAnsi="Tahoma"/>
      <w:sz w:val="16"/>
    </w:rPr>
  </w:style>
  <w:style w:type="paragraph" w:customStyle="1" w:styleId="af2">
    <w:name w:val="_Влево"/>
    <w:basedOn w:val="a6"/>
    <w:next w:val="a6"/>
    <w:uiPriority w:val="99"/>
    <w:rsid w:val="00683E28"/>
    <w:pPr>
      <w:ind w:firstLine="0"/>
      <w:jc w:val="left"/>
    </w:pPr>
  </w:style>
  <w:style w:type="paragraph" w:customStyle="1" w:styleId="af3">
    <w:name w:val="_Вправо"/>
    <w:basedOn w:val="a6"/>
    <w:next w:val="a6"/>
    <w:uiPriority w:val="99"/>
    <w:rsid w:val="00683E28"/>
    <w:pPr>
      <w:jc w:val="right"/>
    </w:pPr>
  </w:style>
  <w:style w:type="paragraph" w:customStyle="1" w:styleId="af4">
    <w:name w:val="_Вцентр"/>
    <w:basedOn w:val="a6"/>
    <w:uiPriority w:val="99"/>
    <w:rsid w:val="00683E28"/>
    <w:pPr>
      <w:ind w:firstLine="0"/>
      <w:jc w:val="center"/>
    </w:pPr>
  </w:style>
  <w:style w:type="character" w:customStyle="1" w:styleId="af5">
    <w:name w:val="_Выделение"/>
    <w:uiPriority w:val="99"/>
    <w:rsid w:val="00683E28"/>
    <w:rPr>
      <w:b/>
      <w:i/>
      <w:lang w:val="ru-RU"/>
    </w:rPr>
  </w:style>
  <w:style w:type="character" w:customStyle="1" w:styleId="af6">
    <w:name w:val="_Жирный"/>
    <w:uiPriority w:val="99"/>
    <w:rsid w:val="00683E28"/>
    <w:rPr>
      <w:b/>
    </w:rPr>
  </w:style>
  <w:style w:type="character" w:customStyle="1" w:styleId="af7">
    <w:name w:val="_Курсив"/>
    <w:uiPriority w:val="99"/>
    <w:rsid w:val="00683E28"/>
    <w:rPr>
      <w:i/>
      <w:lang w:val="en-US"/>
    </w:rPr>
  </w:style>
  <w:style w:type="paragraph" w:customStyle="1" w:styleId="af8">
    <w:name w:val="_Надпись"/>
    <w:basedOn w:val="Normal"/>
    <w:uiPriority w:val="99"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9">
    <w:name w:val="_Надстрочный"/>
    <w:uiPriority w:val="99"/>
    <w:rsid w:val="00683E28"/>
    <w:rPr>
      <w:vertAlign w:val="superscript"/>
    </w:rPr>
  </w:style>
  <w:style w:type="paragraph" w:customStyle="1" w:styleId="afa">
    <w:name w:val="_Название"/>
    <w:basedOn w:val="a8"/>
    <w:next w:val="a6"/>
    <w:uiPriority w:val="99"/>
    <w:rsid w:val="005576E9"/>
    <w:pPr>
      <w:outlineLvl w:val="9"/>
    </w:pPr>
  </w:style>
  <w:style w:type="paragraph" w:customStyle="1" w:styleId="afb">
    <w:name w:val="_Подзаголовок"/>
    <w:basedOn w:val="a0"/>
    <w:next w:val="a6"/>
    <w:link w:val="afc"/>
    <w:uiPriority w:val="99"/>
    <w:rsid w:val="00683E28"/>
    <w:pPr>
      <w:numPr>
        <w:ilvl w:val="0"/>
        <w:numId w:val="0"/>
      </w:numPr>
      <w:outlineLvl w:val="9"/>
    </w:pPr>
    <w:rPr>
      <w:rFonts w:cs="Times New Roman"/>
      <w:b/>
      <w:bCs/>
      <w:sz w:val="20"/>
    </w:rPr>
  </w:style>
  <w:style w:type="character" w:customStyle="1" w:styleId="afc">
    <w:name w:val="_Подзаголовок Знак"/>
    <w:link w:val="afb"/>
    <w:uiPriority w:val="99"/>
    <w:locked/>
    <w:rsid w:val="00683E28"/>
    <w:rPr>
      <w:rFonts w:eastAsia="Times New Roman"/>
      <w:b/>
    </w:rPr>
  </w:style>
  <w:style w:type="character" w:customStyle="1" w:styleId="afd">
    <w:name w:val="_Подстрочный"/>
    <w:uiPriority w:val="99"/>
    <w:rsid w:val="00683E28"/>
    <w:rPr>
      <w:vertAlign w:val="subscript"/>
    </w:rPr>
  </w:style>
  <w:style w:type="character" w:customStyle="1" w:styleId="afe">
    <w:name w:val="_Подчеркивание"/>
    <w:uiPriority w:val="99"/>
    <w:rsid w:val="00683E28"/>
    <w:rPr>
      <w:u w:val="single"/>
    </w:rPr>
  </w:style>
  <w:style w:type="paragraph" w:customStyle="1" w:styleId="aff">
    <w:name w:val="_Программа"/>
    <w:basedOn w:val="a6"/>
    <w:uiPriority w:val="99"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0">
    <w:name w:val="_Прописные"/>
    <w:uiPriority w:val="99"/>
    <w:rsid w:val="00683E28"/>
    <w:rPr>
      <w:caps/>
    </w:rPr>
  </w:style>
  <w:style w:type="paragraph" w:customStyle="1" w:styleId="aff1">
    <w:name w:val="_Утверждение"/>
    <w:basedOn w:val="a6"/>
    <w:uiPriority w:val="99"/>
    <w:rsid w:val="006F2CF6"/>
    <w:pPr>
      <w:ind w:left="567" w:firstLine="5670"/>
      <w:jc w:val="left"/>
    </w:pPr>
  </w:style>
  <w:style w:type="character" w:styleId="Hyperlink">
    <w:name w:val="Hyperlink"/>
    <w:basedOn w:val="DefaultParagraphFont"/>
    <w:uiPriority w:val="99"/>
    <w:rsid w:val="005576E9"/>
    <w:rPr>
      <w:rFonts w:cs="Times New Roman"/>
      <w:color w:val="0563C1"/>
      <w:u w:val="single"/>
    </w:rPr>
  </w:style>
  <w:style w:type="character" w:customStyle="1" w:styleId="apple-converted-space">
    <w:name w:val="apple-converted-space"/>
    <w:uiPriority w:val="99"/>
    <w:rsid w:val="001A1592"/>
  </w:style>
  <w:style w:type="paragraph" w:customStyle="1" w:styleId="aff2">
    <w:name w:val="_Титул"/>
    <w:basedOn w:val="a6"/>
    <w:uiPriority w:val="99"/>
    <w:rsid w:val="00CF3920"/>
    <w:pPr>
      <w:ind w:firstLine="0"/>
      <w:jc w:val="center"/>
    </w:pPr>
    <w:rPr>
      <w:sz w:val="28"/>
    </w:rPr>
  </w:style>
  <w:style w:type="character" w:customStyle="1" w:styleId="aff3">
    <w:name w:val="_Разрядка"/>
    <w:uiPriority w:val="99"/>
    <w:rsid w:val="00CF3920"/>
    <w:rPr>
      <w:color w:val="000000"/>
      <w:spacing w:val="40"/>
      <w:w w:val="100"/>
    </w:rPr>
  </w:style>
  <w:style w:type="paragraph" w:styleId="ListParagraph">
    <w:name w:val="List Paragraph"/>
    <w:aliases w:val="UL,Абзац маркированнный,Table-Normal,RSHB_Table-Normal,Предусловия,Bullet List,FooterText,numbered"/>
    <w:basedOn w:val="Normal"/>
    <w:uiPriority w:val="99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paragraph" w:customStyle="1" w:styleId="aff4">
    <w:name w:val="Абзац"/>
    <w:basedOn w:val="Normal"/>
    <w:link w:val="aff5"/>
    <w:uiPriority w:val="99"/>
    <w:rsid w:val="003C74C9"/>
    <w:pPr>
      <w:spacing w:line="276" w:lineRule="auto"/>
      <w:ind w:firstLine="567"/>
      <w:jc w:val="both"/>
    </w:pPr>
    <w:rPr>
      <w:sz w:val="28"/>
      <w:szCs w:val="28"/>
    </w:rPr>
  </w:style>
  <w:style w:type="character" w:customStyle="1" w:styleId="aff5">
    <w:name w:val="Абзац Знак"/>
    <w:basedOn w:val="DefaultParagraphFont"/>
    <w:link w:val="aff4"/>
    <w:uiPriority w:val="99"/>
    <w:locked/>
    <w:rsid w:val="003C74C9"/>
    <w:rPr>
      <w:rFonts w:eastAsia="Times New Roman" w:cs="Times New Roman"/>
      <w:sz w:val="28"/>
      <w:szCs w:val="28"/>
    </w:rPr>
  </w:style>
  <w:style w:type="paragraph" w:customStyle="1" w:styleId="aff6">
    <w:name w:val="Формула"/>
    <w:basedOn w:val="aff4"/>
    <w:link w:val="aff7"/>
    <w:uiPriority w:val="99"/>
    <w:rsid w:val="003C74C9"/>
    <w:pPr>
      <w:spacing w:before="120" w:after="120"/>
    </w:pPr>
    <w:rPr>
      <w:rFonts w:ascii="Cambria Math" w:hAnsi="Cambria Math"/>
    </w:rPr>
  </w:style>
  <w:style w:type="character" w:customStyle="1" w:styleId="aff7">
    <w:name w:val="Формула Знак"/>
    <w:basedOn w:val="aff5"/>
    <w:link w:val="aff6"/>
    <w:uiPriority w:val="99"/>
    <w:locked/>
    <w:rsid w:val="003C74C9"/>
    <w:rPr>
      <w:rFonts w:ascii="Cambria Math" w:hAnsi="Cambria Math"/>
    </w:rPr>
  </w:style>
  <w:style w:type="character" w:styleId="FollowedHyperlink">
    <w:name w:val="FollowedHyperlink"/>
    <w:basedOn w:val="DefaultParagraphFont"/>
    <w:uiPriority w:val="99"/>
    <w:semiHidden/>
    <w:rsid w:val="00C30BD2"/>
    <w:rPr>
      <w:rFonts w:cs="Times New Roman"/>
      <w:color w:val="954F72"/>
      <w:u w:val="single"/>
    </w:rPr>
  </w:style>
  <w:style w:type="character" w:styleId="Emphasis">
    <w:name w:val="Emphasis"/>
    <w:basedOn w:val="DefaultParagraphFont"/>
    <w:uiPriority w:val="99"/>
    <w:qFormat/>
    <w:rsid w:val="009D0723"/>
    <w:rPr>
      <w:rFonts w:cs="Times New Roman"/>
      <w:i/>
      <w:iCs/>
    </w:rPr>
  </w:style>
  <w:style w:type="paragraph" w:styleId="NormalWeb">
    <w:name w:val="Normal (Web)"/>
    <w:basedOn w:val="Normal"/>
    <w:uiPriority w:val="99"/>
    <w:semiHidden/>
    <w:rsid w:val="00674F7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rsid w:val="00C2262A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C2262A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674B4F"/>
    <w:rPr>
      <w:rFonts w:cs="Times New Roman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2708AD"/>
    <w:pPr>
      <w:spacing w:line="480" w:lineRule="auto"/>
      <w:ind w:firstLine="709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708AD"/>
    <w:rPr>
      <w:rFonts w:cs="Times New Roman"/>
      <w:sz w:val="24"/>
      <w:szCs w:val="24"/>
    </w:rPr>
  </w:style>
  <w:style w:type="paragraph" w:customStyle="1" w:styleId="1">
    <w:name w:val="Обычный1"/>
    <w:uiPriority w:val="99"/>
    <w:rsid w:val="00F43ACE"/>
    <w:pPr>
      <w:spacing w:line="276" w:lineRule="auto"/>
      <w:ind w:right="-285"/>
    </w:pPr>
    <w:rPr>
      <w:color w:val="000000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99"/>
    <w:qFormat/>
    <w:rsid w:val="001E190A"/>
    <w:pPr>
      <w:spacing w:before="120" w:after="120"/>
      <w:jc w:val="right"/>
    </w:pPr>
    <w:rPr>
      <w:b/>
      <w:bCs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1E190A"/>
    <w:rPr>
      <w:rFonts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42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98%D1%81%D1%85%D0%BE%D0%B4%D0%BD%D1%8B%D0%B9_%D0%BA%D0%BE%D0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17</Pages>
  <Words>2348</Words>
  <Characters>13384</Characters>
  <Application>Microsoft Office Outlook</Application>
  <DocSecurity>0</DocSecurity>
  <Lines>0</Lines>
  <Paragraphs>0</Paragraphs>
  <ScaleCrop>false</ScaleCrop>
  <Company>LANIT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subject/>
  <dc:creator>Vykhovanets</dc:creator>
  <cp:keywords/>
  <dc:description/>
  <cp:lastModifiedBy>Master</cp:lastModifiedBy>
  <cp:revision>2</cp:revision>
  <cp:lastPrinted>2017-02-18T05:54:00Z</cp:lastPrinted>
  <dcterms:created xsi:type="dcterms:W3CDTF">2018-02-26T17:16:00Z</dcterms:created>
  <dcterms:modified xsi:type="dcterms:W3CDTF">2018-02-26T17:16:00Z</dcterms:modified>
</cp:coreProperties>
</file>