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5D426" w14:textId="77777777" w:rsidR="005F018B" w:rsidRPr="005F018B" w:rsidRDefault="005F018B" w:rsidP="005F018B">
      <w:pPr>
        <w:pStyle w:val="font-claude-response-body"/>
        <w:rPr>
          <w:lang w:val="de-DE"/>
        </w:rPr>
      </w:pPr>
      <w:r w:rsidRPr="005F018B">
        <w:rPr>
          <w:rStyle w:val="Strong"/>
          <w:lang w:val="de-DE"/>
        </w:rPr>
        <w:t>Bolero für Undini</w:t>
      </w:r>
      <w:r w:rsidRPr="005F018B">
        <w:rPr>
          <w:lang w:val="de-DE"/>
        </w:rPr>
        <w:t xml:space="preserve"> Bolero mit Gigot-Ärmeln · Eigenherstellung, Maßanfertigung · 2025</w:t>
      </w:r>
    </w:p>
    <w:p w14:paraId="4468A60C" w14:textId="77777777" w:rsidR="005F018B" w:rsidRPr="005F018B" w:rsidRDefault="005F018B" w:rsidP="005F018B">
      <w:pPr>
        <w:pStyle w:val="font-claude-response-body"/>
        <w:rPr>
          <w:lang w:val="de-DE"/>
        </w:rPr>
      </w:pPr>
      <w:r w:rsidRPr="005F018B">
        <w:rPr>
          <w:rStyle w:val="Strong"/>
          <w:lang w:val="de-DE"/>
        </w:rPr>
        <w:t>Look:</w:t>
      </w:r>
      <w:r w:rsidRPr="005F018B">
        <w:rPr>
          <w:lang w:val="de-DE"/>
        </w:rPr>
        <w:t xml:space="preserve"> Royal und absurd zugleich – eine monströs muskulöse Silhouette, inspiriert von Emma Stones Kostümen in </w:t>
      </w:r>
      <w:r w:rsidRPr="005F018B">
        <w:rPr>
          <w:rStyle w:val="Emphasis"/>
          <w:lang w:val="de-DE"/>
        </w:rPr>
        <w:t>Poor Things</w:t>
      </w:r>
      <w:r w:rsidRPr="005F018B">
        <w:rPr>
          <w:lang w:val="de-DE"/>
        </w:rPr>
        <w:t>. Ein Unikat und absoluter Hingucker.</w:t>
      </w:r>
    </w:p>
    <w:p w14:paraId="7DB6F7F1" w14:textId="7CD8EC0E" w:rsidR="005F018B" w:rsidRPr="005F018B" w:rsidRDefault="005F018B" w:rsidP="005F018B">
      <w:pPr>
        <w:pStyle w:val="font-claude-response-body"/>
        <w:rPr>
          <w:lang w:val="de-DE"/>
        </w:rPr>
      </w:pPr>
      <w:r w:rsidRPr="005F018B">
        <w:rPr>
          <w:rStyle w:val="Strong"/>
          <w:lang w:val="de-DE"/>
        </w:rPr>
        <w:t>Material:</w:t>
      </w:r>
      <w:r w:rsidRPr="005F018B">
        <w:rPr>
          <w:lang w:val="de-DE"/>
        </w:rPr>
        <w:t xml:space="preserve"> Edler Jacquard mit Goldbestickung in Türkis und Gold, Innenfutter aus Viskose</w:t>
      </w:r>
    </w:p>
    <w:p w14:paraId="6F52D3BB" w14:textId="77777777" w:rsidR="005F018B" w:rsidRPr="005F018B" w:rsidRDefault="005F018B" w:rsidP="005F018B">
      <w:pPr>
        <w:pStyle w:val="font-claude-response-body"/>
        <w:rPr>
          <w:lang w:val="de-DE"/>
        </w:rPr>
      </w:pPr>
      <w:r w:rsidRPr="005F018B">
        <w:rPr>
          <w:rStyle w:val="Strong"/>
          <w:lang w:val="de-DE"/>
        </w:rPr>
        <w:t>Technik:</w:t>
      </w:r>
      <w:r w:rsidRPr="005F018B">
        <w:rPr>
          <w:lang w:val="de-DE"/>
        </w:rPr>
        <w:t xml:space="preserve"> Die voluminösen Schinkenärmel sind innen mit Tüll aufgepolstert und werden von einer eigens entwickelten Schiene aus Schabrackeneinlage getragen – so behalten sie ihre skulpturale Form in jeder Bewegung, ohne zusammenzufallen.</w:t>
      </w:r>
    </w:p>
    <w:p w14:paraId="57919E73" w14:textId="77777777" w:rsidR="005F018B" w:rsidRPr="005F018B" w:rsidRDefault="005F018B" w:rsidP="005F018B">
      <w:pPr>
        <w:pStyle w:val="font-claude-response-body"/>
        <w:rPr>
          <w:lang w:val="de-DE"/>
        </w:rPr>
      </w:pPr>
      <w:r w:rsidRPr="005F018B">
        <w:rPr>
          <w:lang w:val="de-DE"/>
        </w:rPr>
        <w:t>Der Bolero ist als Bühnen-Statement gebaut: Die überzeichneten Schultern verschieben die Proportionen des Körpers ins Absurde und Beeindruckende. In Undini Uncut trägt Thea Haug den Bolero als Undini – kombiniert mit dem Meerjungfrauen-Look wird er zum royalen Kronstück der Figur.</w:t>
      </w:r>
    </w:p>
    <w:p w14:paraId="087882D0" w14:textId="77777777" w:rsidR="005F018B" w:rsidRDefault="005F018B" w:rsidP="005F018B">
      <w:pPr>
        <w:pStyle w:val="font-claude-response-body"/>
      </w:pPr>
      <w:r>
        <w:rPr>
          <w:rStyle w:val="Strong"/>
        </w:rPr>
        <w:t>Modell:</w:t>
      </w:r>
      <w:r>
        <w:t xml:space="preserve"> Thea Haug </w:t>
      </w:r>
      <w:r>
        <w:rPr>
          <w:rStyle w:val="Strong"/>
        </w:rPr>
        <w:t>Fotos:</w:t>
      </w:r>
      <w:r>
        <w:t xml:space="preserve"> Majo Pyrszel</w:t>
      </w:r>
    </w:p>
    <w:p w14:paraId="60A8A931" w14:textId="77777777" w:rsidR="005F018B" w:rsidRDefault="005F018B" w:rsidP="005F018B">
      <w:pPr>
        <w:rPr>
          <w:i/>
          <w:iCs/>
          <w:lang w:val="de-DE"/>
        </w:rPr>
      </w:pPr>
    </w:p>
    <w:p w14:paraId="483B5161" w14:textId="19F4D554" w:rsidR="005F018B" w:rsidRPr="00303108" w:rsidRDefault="005F018B" w:rsidP="005F018B">
      <w:pPr>
        <w:rPr>
          <w:i/>
          <w:iCs/>
          <w:lang w:val="de-DE"/>
        </w:rPr>
      </w:pPr>
      <w:r w:rsidRPr="00303108">
        <w:rPr>
          <w:i/>
          <w:iCs/>
          <w:lang w:val="de-DE"/>
        </w:rPr>
        <w:t>Maßanfertigungen und Kostüm-Commissions auf Anfrage</w:t>
      </w:r>
    </w:p>
    <w:p w14:paraId="1BC52D46" w14:textId="77777777" w:rsidR="004A3EAD" w:rsidRPr="005F018B" w:rsidRDefault="004A3EAD">
      <w:pPr>
        <w:rPr>
          <w:lang w:val="de-DE"/>
        </w:rPr>
      </w:pPr>
    </w:p>
    <w:sectPr w:rsidR="004A3EAD" w:rsidRPr="005F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62"/>
    <w:rsid w:val="004A3EAD"/>
    <w:rsid w:val="005F018B"/>
    <w:rsid w:val="00655762"/>
    <w:rsid w:val="00F2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C815"/>
  <w15:chartTrackingRefBased/>
  <w15:docId w15:val="{3268F6D8-7377-4465-9B7C-3F50625F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1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F0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18B"/>
    <w:rPr>
      <w:b/>
      <w:bCs/>
    </w:rPr>
  </w:style>
  <w:style w:type="character" w:styleId="Emphasis">
    <w:name w:val="Emphasis"/>
    <w:basedOn w:val="DefaultParagraphFont"/>
    <w:uiPriority w:val="20"/>
    <w:qFormat/>
    <w:rsid w:val="005F01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3</cp:revision>
  <dcterms:created xsi:type="dcterms:W3CDTF">2026-06-11T08:47:00Z</dcterms:created>
  <dcterms:modified xsi:type="dcterms:W3CDTF">2026-06-11T08:51:00Z</dcterms:modified>
</cp:coreProperties>
</file>