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11E8C" w14:textId="77777777" w:rsidR="00B13293" w:rsidRPr="00B13293" w:rsidRDefault="00B13293" w:rsidP="00B13293">
      <w:pPr>
        <w:rPr>
          <w:lang w:val="de-DE"/>
        </w:rPr>
      </w:pPr>
      <w:r w:rsidRPr="00B13293">
        <w:rPr>
          <w:lang w:val="de-DE"/>
        </w:rPr>
        <w:t>Westen für Feral Flame</w:t>
      </w:r>
    </w:p>
    <w:p w14:paraId="414D9216" w14:textId="77777777" w:rsidR="00B13293" w:rsidRPr="00B13293" w:rsidRDefault="00B13293" w:rsidP="00B13293">
      <w:pPr>
        <w:rPr>
          <w:lang w:val="de-DE"/>
        </w:rPr>
      </w:pPr>
      <w:r w:rsidRPr="00B13293">
        <w:rPr>
          <w:lang w:val="de-DE"/>
        </w:rPr>
        <w:t>Zirkus- und Feuershow-Kostüm · Auftragsarbeit · 2026</w:t>
      </w:r>
    </w:p>
    <w:p w14:paraId="57EA3CCB" w14:textId="77777777" w:rsidR="00B13293" w:rsidRPr="00B13293" w:rsidRDefault="00B13293" w:rsidP="00B13293">
      <w:pPr>
        <w:rPr>
          <w:lang w:val="de-DE"/>
        </w:rPr>
      </w:pPr>
      <w:r w:rsidRPr="00B13293">
        <w:rPr>
          <w:lang w:val="de-DE"/>
        </w:rPr>
        <w:t>Look: Show-Glamour mit Eleganz und Flair – schlanke, organisch fließende Linienführung, gekrönt von skulpturalen Faltenelementen. Zirkusklassik, neu gedacht.</w:t>
      </w:r>
    </w:p>
    <w:p w14:paraId="502B19AD" w14:textId="77777777" w:rsidR="00B13293" w:rsidRPr="00B13293" w:rsidRDefault="00B13293" w:rsidP="00B13293">
      <w:pPr>
        <w:rPr>
          <w:lang w:val="de-DE"/>
        </w:rPr>
      </w:pPr>
      <w:r w:rsidRPr="00B13293">
        <w:rPr>
          <w:lang w:val="de-DE"/>
        </w:rPr>
        <w:t>Material: Oberstoff 100 % Baumwollsatin in Schwarz, Gold und Türkis (Türkis selbst gefärbt); Innenfutter 100 % Baumwolle; Paspeln in Eigenherstellung</w:t>
      </w:r>
    </w:p>
    <w:p w14:paraId="2084EB33" w14:textId="77777777" w:rsidR="00B13293" w:rsidRPr="00B13293" w:rsidRDefault="00B13293" w:rsidP="00B13293">
      <w:pPr>
        <w:rPr>
          <w:lang w:val="de-DE"/>
        </w:rPr>
      </w:pPr>
      <w:r w:rsidRPr="00B13293">
        <w:rPr>
          <w:lang w:val="de-DE"/>
        </w:rPr>
        <w:t>Technik: Zwei identische Maßanfertigungen für zwei Performer*innen. Die plissierten Falten an Kragen und Schulterpartie sind selbst hergestellt und verstärkt – sie stehen frei, behalten ihre Form und erlauben das Spiel mit Kontaktprops, ohne zu fallen. Eigens gefertigte Paspeln akzentuieren die Farbführung entlang der Schnittlinien.</w:t>
      </w:r>
    </w:p>
    <w:p w14:paraId="263FC5D7" w14:textId="77777777" w:rsidR="00B13293" w:rsidRPr="00B13293" w:rsidRDefault="00B13293" w:rsidP="00B13293">
      <w:pPr>
        <w:rPr>
          <w:lang w:val="de-DE"/>
        </w:rPr>
      </w:pPr>
      <w:r w:rsidRPr="00B13293">
        <w:rPr>
          <w:lang w:val="de-DE"/>
        </w:rPr>
        <w:t>Erste Auftragsarbeit für die Berliner Zirkuskompanie Feral Flame, entwickelt für professionelle Zirkusauftritte und Feuershows. Die größte Herausforderung des Auftrags: Feuersicherheit. Stoffwahl und Verarbeitung sind konsequent darauf ausgelegt – reine Baumwolle statt Synthetik, durchdacht bis ins Futter, damit die Westen den Anforderungen einer Feuershow standhalten.</w:t>
      </w:r>
    </w:p>
    <w:p w14:paraId="5170DEFB" w14:textId="201AAC10" w:rsidR="004A3EAD" w:rsidRDefault="00B13293" w:rsidP="00B13293">
      <w:proofErr w:type="spellStart"/>
      <w:r>
        <w:t>Fotos</w:t>
      </w:r>
      <w:proofErr w:type="spellEnd"/>
      <w:r>
        <w:t xml:space="preserve">: </w:t>
      </w:r>
      <w:proofErr w:type="spellStart"/>
      <w:r>
        <w:t>Majo</w:t>
      </w:r>
      <w:proofErr w:type="spellEnd"/>
      <w:r>
        <w:t xml:space="preserve"> </w:t>
      </w:r>
      <w:proofErr w:type="spellStart"/>
      <w:r>
        <w:t>Pyrszel</w:t>
      </w:r>
      <w:proofErr w:type="spellEnd"/>
    </w:p>
    <w:p w14:paraId="3A47AB51" w14:textId="6A842388" w:rsidR="00303108" w:rsidRDefault="00303108" w:rsidP="00B13293"/>
    <w:p w14:paraId="6A5401D4" w14:textId="459FDBDD" w:rsidR="00303108" w:rsidRPr="00303108" w:rsidRDefault="00303108" w:rsidP="00B13293">
      <w:pPr>
        <w:rPr>
          <w:i/>
          <w:iCs/>
          <w:lang w:val="de-DE"/>
        </w:rPr>
      </w:pPr>
      <w:r w:rsidRPr="00303108">
        <w:rPr>
          <w:i/>
          <w:iCs/>
          <w:lang w:val="de-DE"/>
        </w:rPr>
        <w:t>Maßanfertigungen und Kostüm-</w:t>
      </w:r>
      <w:proofErr w:type="spellStart"/>
      <w:r w:rsidRPr="00303108">
        <w:rPr>
          <w:i/>
          <w:iCs/>
          <w:lang w:val="de-DE"/>
        </w:rPr>
        <w:t>Commissions</w:t>
      </w:r>
      <w:proofErr w:type="spellEnd"/>
      <w:r w:rsidRPr="00303108">
        <w:rPr>
          <w:i/>
          <w:iCs/>
          <w:lang w:val="de-DE"/>
        </w:rPr>
        <w:t xml:space="preserve"> auf Anfrage</w:t>
      </w:r>
    </w:p>
    <w:sectPr w:rsidR="00303108" w:rsidRPr="00303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73"/>
    <w:rsid w:val="00266173"/>
    <w:rsid w:val="00303108"/>
    <w:rsid w:val="004A3EAD"/>
    <w:rsid w:val="00B1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B8BF6"/>
  <w15:chartTrackingRefBased/>
  <w15:docId w15:val="{9869B0E2-66F9-4142-B02E-63ED4B01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34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 fab</dc:creator>
  <cp:keywords/>
  <dc:description/>
  <cp:lastModifiedBy>Ste fab</cp:lastModifiedBy>
  <cp:revision>3</cp:revision>
  <dcterms:created xsi:type="dcterms:W3CDTF">2026-06-11T08:45:00Z</dcterms:created>
  <dcterms:modified xsi:type="dcterms:W3CDTF">2026-06-11T08:50:00Z</dcterms:modified>
</cp:coreProperties>
</file>