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Uncomfortable</w:t>
      </w:r>
      <w:r w:rsidDel="00000000" w:rsidR="00000000" w:rsidRPr="00000000">
        <w:rPr>
          <w:rtl w:val="0"/>
        </w:rPr>
        <w:t xml:space="preserve"> Tanzsolo · ca. 5 Minuten · 2025</w:t>
      </w:r>
    </w:p>
    <w:p w:rsidR="00000000" w:rsidDel="00000000" w:rsidP="00000000" w:rsidRDefault="00000000" w:rsidRPr="00000000" w14:paraId="00000002">
      <w:pPr>
        <w:spacing w:after="240" w:before="240" w:lineRule="auto"/>
        <w:rPr/>
      </w:pPr>
      <w:r w:rsidDel="00000000" w:rsidR="00000000" w:rsidRPr="00000000">
        <w:rPr>
          <w:rtl w:val="0"/>
        </w:rPr>
        <w:t xml:space="preserve">In diesem kurzen Tanzsolo erkunde ich eine einfache Idee: die einzigartigen anatomischen Gegebenheiten meines Körpers zu nutzen – eine minimalistische Performance mit klarer, reduzierter Ästhetik.</w:t>
      </w:r>
    </w:p>
    <w:p w:rsidR="00000000" w:rsidDel="00000000" w:rsidP="00000000" w:rsidRDefault="00000000" w:rsidRPr="00000000" w14:paraId="00000003">
      <w:pPr>
        <w:spacing w:after="240" w:before="240" w:lineRule="auto"/>
        <w:rPr/>
      </w:pPr>
      <w:r w:rsidDel="00000000" w:rsidR="00000000" w:rsidRPr="00000000">
        <w:rPr>
          <w:rtl w:val="0"/>
        </w:rPr>
        <w:t xml:space="preserve">Für die gesamte Dauer der Performance bleibe ich dem Publikum mit dem Rücken zugewandt und bewege mich nicht durch den Raum. Die gesamte Bewegung spielt sich am Rücken ab: Durch die Manipulation meiner hypermobilen Schulterblätter und gezielte Muskelisolationen, Mikro- und Makrobewegungen entsteht eine abstrakte, hypnotische Erzählung. Nach wenigen Momenten vergisst das Publikum, dass es nur auf den Rücken eines menschlichen Körpers schaut.</w:t>
      </w:r>
    </w:p>
    <w:p w:rsidR="00000000" w:rsidDel="00000000" w:rsidP="00000000" w:rsidRDefault="00000000" w:rsidRPr="00000000" w14:paraId="00000004">
      <w:pPr>
        <w:spacing w:after="240" w:before="240" w:lineRule="auto"/>
        <w:rPr/>
      </w:pPr>
      <w:r w:rsidDel="00000000" w:rsidR="00000000" w:rsidRPr="00000000">
        <w:rPr>
          <w:rtl w:val="0"/>
        </w:rPr>
        <w:t xml:space="preserve">Es entsteht ein ritueller, poetischer Raum, der Assoziationen, Bildern und Gefühlen Platz gibt – ein Channel durch Körperästhetik. Das Gesehene erscheint unreal, transformiert sich, wird zur Projektionsfläche und zum Spiegel für die Emotionen des Publikums und bricht dessen Erwartungen. Uncomfortable ist eine Erkundung von Grenzen und Limitierungen, von Reduktion und der Kraft der gezielten Nutzung: weniger ist mehr. Eine fundierte Technik in Waving und Fusion Dance trägt diese Atmosphäre.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Meine Rolle im Stück</w:t>
      </w:r>
    </w:p>
    <w:p w:rsidR="00000000" w:rsidDel="00000000" w:rsidP="00000000" w:rsidRDefault="00000000" w:rsidRPr="00000000" w14:paraId="00000006">
      <w:pPr>
        <w:spacing w:after="240" w:before="240" w:lineRule="auto"/>
        <w:rPr/>
      </w:pPr>
      <w:r w:rsidDel="00000000" w:rsidR="00000000" w:rsidRPr="00000000">
        <w:rPr>
          <w:rtl w:val="0"/>
        </w:rPr>
        <w:t xml:space="preserve">Konzept, Choreografie und Performance liegen bei mir. Das Kostüm – ein voller Tellerrock aus schwerem schwarzem Jersey – habe ich eigens für das Stück entworfen und gefertigt: Es verlängert die Silhouette ins Unnatürliche und erdet die Figur am Boden, während aller Fokus auf Rücken und Haut bleibt.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Credits</w:t>
      </w:r>
    </w:p>
    <w:p w:rsidR="00000000" w:rsidDel="00000000" w:rsidP="00000000" w:rsidRDefault="00000000" w:rsidRPr="00000000" w14:paraId="00000008">
      <w:pPr>
        <w:spacing w:after="240" w:before="240" w:lineRule="auto"/>
        <w:rPr/>
      </w:pPr>
      <w:r w:rsidDel="00000000" w:rsidR="00000000" w:rsidRPr="00000000">
        <w:rPr>
          <w:rtl w:val="0"/>
        </w:rPr>
        <w:t xml:space="preserve">Konzept, Choreografie, Performance, Kostüm: Stefilicious Lux Ulonska Fotos: Nobusama Fotografie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Aufführungen</w:t>
      </w:r>
    </w:p>
    <w:p w:rsidR="00000000" w:rsidDel="00000000" w:rsidP="00000000" w:rsidRDefault="00000000" w:rsidRPr="00000000" w14:paraId="0000000A">
      <w:pPr>
        <w:spacing w:after="240" w:before="240" w:lineRule="auto"/>
        <w:rPr/>
      </w:pPr>
      <w:r w:rsidDel="00000000" w:rsidR="00000000" w:rsidRPr="00000000">
        <w:rPr>
          <w:rtl w:val="0"/>
        </w:rPr>
        <w:t xml:space="preserve">2026 – The Fusion Lab, City Kino Wedding, Berlin 2026 – motion*s Berlin 2026 – Tribal Moon Hafla 2025 – Coven Hafla</w:t>
      </w:r>
    </w:p>
    <w:p w:rsidR="00000000" w:rsidDel="00000000" w:rsidP="00000000" w:rsidRDefault="00000000" w:rsidRPr="00000000" w14:paraId="0000000B">
      <w:pPr>
        <w:spacing w:after="240" w:before="240" w:lineRule="auto"/>
        <w:rPr/>
      </w:pPr>
      <w:r w:rsidDel="00000000" w:rsidR="00000000" w:rsidRPr="00000000">
        <w:rPr>
          <w:rtl w:val="0"/>
        </w:rPr>
        <w:t xml:space="preserve">https://youtu.be/fEyvTd2SuDs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