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28" w:rsidRPr="00FC2828" w:rsidRDefault="00FC2828" w:rsidP="00FC2828">
      <w:pPr>
        <w:rPr>
          <w:sz w:val="28"/>
        </w:rPr>
      </w:pPr>
      <w:r w:rsidRPr="00FC2828">
        <w:rPr>
          <w:sz w:val="28"/>
        </w:rPr>
        <w:t xml:space="preserve">A </w:t>
      </w:r>
      <w:proofErr w:type="spellStart"/>
      <w:r w:rsidRPr="00FC2828">
        <w:rPr>
          <w:sz w:val="28"/>
        </w:rPr>
        <w:t>feladatok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megoldása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során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vegye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figyelembe</w:t>
      </w:r>
      <w:proofErr w:type="spellEnd"/>
      <w:r w:rsidRPr="00FC2828">
        <w:rPr>
          <w:sz w:val="28"/>
        </w:rPr>
        <w:t xml:space="preserve"> a </w:t>
      </w:r>
      <w:proofErr w:type="spellStart"/>
      <w:r w:rsidRPr="00FC2828">
        <w:rPr>
          <w:sz w:val="28"/>
        </w:rPr>
        <w:t>következőket</w:t>
      </w:r>
      <w:proofErr w:type="spellEnd"/>
      <w:r w:rsidRPr="00FC2828">
        <w:rPr>
          <w:sz w:val="28"/>
        </w:rPr>
        <w:t>: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képernyőre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írást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igénylő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részfeladatok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eredményének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megjelenítése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előtt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írja</w:t>
      </w:r>
      <w:proofErr w:type="spellEnd"/>
      <w:r w:rsidRPr="00FC2828">
        <w:rPr>
          <w:i/>
          <w:sz w:val="28"/>
        </w:rPr>
        <w:t xml:space="preserve"> a</w:t>
      </w:r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képernyőre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sorszámát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és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címét</w:t>
      </w:r>
      <w:proofErr w:type="spellEnd"/>
      <w:r w:rsidRPr="00FC2828">
        <w:rPr>
          <w:i/>
          <w:sz w:val="28"/>
        </w:rPr>
        <w:t xml:space="preserve"> (</w:t>
      </w:r>
      <w:proofErr w:type="spellStart"/>
      <w:r w:rsidRPr="00FC2828">
        <w:rPr>
          <w:i/>
          <w:sz w:val="28"/>
        </w:rPr>
        <w:t>például</w:t>
      </w:r>
      <w:proofErr w:type="spellEnd"/>
      <w:r w:rsidRPr="00FC2828">
        <w:rPr>
          <w:i/>
          <w:sz w:val="28"/>
        </w:rPr>
        <w:t xml:space="preserve">: 2.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: </w:t>
      </w:r>
      <w:proofErr w:type="spellStart"/>
      <w:r w:rsidRPr="00FC2828">
        <w:rPr>
          <w:i/>
          <w:sz w:val="28"/>
        </w:rPr>
        <w:t>Kisebb-nagyobb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meghatározása</w:t>
      </w:r>
      <w:proofErr w:type="spellEnd"/>
      <w:r w:rsidRPr="00FC2828">
        <w:rPr>
          <w:i/>
          <w:sz w:val="28"/>
        </w:rPr>
        <w:t>)!</w:t>
      </w:r>
    </w:p>
    <w:p w:rsid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proofErr w:type="spellStart"/>
      <w:proofErr w:type="gramStart"/>
      <w:r w:rsidRPr="00FC2828">
        <w:rPr>
          <w:i/>
          <w:sz w:val="28"/>
        </w:rPr>
        <w:t>Az</w:t>
      </w:r>
      <w:proofErr w:type="spellEnd"/>
      <w:proofErr w:type="gram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egyes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feladatokban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kiírásokat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minta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szerint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készítse</w:t>
      </w:r>
      <w:proofErr w:type="spellEnd"/>
      <w:r w:rsidRPr="00FC2828">
        <w:rPr>
          <w:i/>
          <w:sz w:val="28"/>
        </w:rPr>
        <w:t xml:space="preserve"> el!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Ha a </w:t>
      </w:r>
      <w:proofErr w:type="spellStart"/>
      <w:r>
        <w:rPr>
          <w:i/>
          <w:sz w:val="28"/>
        </w:rPr>
        <w:t>feladat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vagy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minta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külön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nem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részletezi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akkor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feltételezheti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hogy</w:t>
      </w:r>
      <w:proofErr w:type="spellEnd"/>
      <w:r>
        <w:rPr>
          <w:i/>
          <w:sz w:val="28"/>
        </w:rPr>
        <w:t xml:space="preserve"> a </w:t>
      </w:r>
      <w:proofErr w:type="spellStart"/>
      <w:r>
        <w:rPr>
          <w:i/>
          <w:sz w:val="28"/>
        </w:rPr>
        <w:t>felhasználó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megfelelő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adattípust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visz</w:t>
      </w:r>
      <w:proofErr w:type="spellEnd"/>
      <w:r>
        <w:rPr>
          <w:i/>
          <w:sz w:val="28"/>
        </w:rPr>
        <w:t xml:space="preserve"> be.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harmadik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megoldásakor</w:t>
      </w:r>
      <w:proofErr w:type="spellEnd"/>
      <w:r w:rsidRPr="00FC2828">
        <w:rPr>
          <w:i/>
          <w:sz w:val="28"/>
        </w:rPr>
        <w:t xml:space="preserve"> </w:t>
      </w:r>
      <w:proofErr w:type="spellStart"/>
      <w:proofErr w:type="gramStart"/>
      <w:r w:rsidRPr="00FC2828">
        <w:rPr>
          <w:i/>
          <w:sz w:val="28"/>
        </w:rPr>
        <w:t>az</w:t>
      </w:r>
      <w:proofErr w:type="spellEnd"/>
      <w:proofErr w:type="gram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állományban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lévő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helyes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szerkezetét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nem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kell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ellenőriznie</w:t>
      </w:r>
      <w:proofErr w:type="spellEnd"/>
      <w:r w:rsidRPr="00FC2828">
        <w:rPr>
          <w:i/>
          <w:sz w:val="28"/>
        </w:rPr>
        <w:t xml:space="preserve">, </w:t>
      </w:r>
      <w:proofErr w:type="spellStart"/>
      <w:r w:rsidRPr="00FC2828">
        <w:rPr>
          <w:i/>
          <w:sz w:val="28"/>
        </w:rPr>
        <w:t>feltételezheti</w:t>
      </w:r>
      <w:proofErr w:type="spellEnd"/>
      <w:r w:rsidRPr="00FC2828">
        <w:rPr>
          <w:i/>
          <w:sz w:val="28"/>
        </w:rPr>
        <w:t xml:space="preserve">, </w:t>
      </w:r>
      <w:proofErr w:type="spellStart"/>
      <w:r w:rsidRPr="00FC2828">
        <w:rPr>
          <w:i/>
          <w:sz w:val="28"/>
        </w:rPr>
        <w:t>hogy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rendelkezésre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álló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leírtaknak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megfelelnek</w:t>
      </w:r>
      <w:proofErr w:type="spellEnd"/>
      <w:r w:rsidRPr="00FC2828">
        <w:rPr>
          <w:i/>
          <w:sz w:val="28"/>
        </w:rPr>
        <w:t>!</w:t>
      </w:r>
    </w:p>
    <w:p w:rsidR="001F7375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harmadik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megoldását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úgy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készítse</w:t>
      </w:r>
      <w:proofErr w:type="spellEnd"/>
      <w:r w:rsidRPr="00FC2828">
        <w:rPr>
          <w:i/>
          <w:sz w:val="28"/>
        </w:rPr>
        <w:t xml:space="preserve"> el, </w:t>
      </w:r>
      <w:proofErr w:type="spellStart"/>
      <w:r w:rsidRPr="00FC2828">
        <w:rPr>
          <w:i/>
          <w:sz w:val="28"/>
        </w:rPr>
        <w:t>hogy</w:t>
      </w:r>
      <w:proofErr w:type="spellEnd"/>
      <w:r w:rsidRPr="00FC2828">
        <w:rPr>
          <w:i/>
          <w:sz w:val="28"/>
        </w:rPr>
        <w:t xml:space="preserve"> </w:t>
      </w:r>
      <w:proofErr w:type="spellStart"/>
      <w:proofErr w:type="gramStart"/>
      <w:r w:rsidRPr="00FC2828">
        <w:rPr>
          <w:i/>
          <w:sz w:val="28"/>
        </w:rPr>
        <w:t>az</w:t>
      </w:r>
      <w:proofErr w:type="spellEnd"/>
      <w:proofErr w:type="gram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azonos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szerkezetű</w:t>
      </w:r>
      <w:proofErr w:type="spellEnd"/>
      <w:r w:rsidRPr="00FC2828">
        <w:rPr>
          <w:i/>
          <w:sz w:val="28"/>
        </w:rPr>
        <w:t xml:space="preserve">, de </w:t>
      </w:r>
      <w:proofErr w:type="spellStart"/>
      <w:r w:rsidRPr="00FC2828">
        <w:rPr>
          <w:i/>
          <w:sz w:val="28"/>
        </w:rPr>
        <w:t>tetszőleges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bemeneti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mellett</w:t>
      </w:r>
      <w:proofErr w:type="spellEnd"/>
      <w:r w:rsidRPr="00FC2828">
        <w:rPr>
          <w:i/>
          <w:sz w:val="28"/>
        </w:rPr>
        <w:t xml:space="preserve"> is </w:t>
      </w:r>
      <w:proofErr w:type="spellStart"/>
      <w:r w:rsidRPr="00FC2828">
        <w:rPr>
          <w:i/>
          <w:sz w:val="28"/>
        </w:rPr>
        <w:t>helyes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eredményt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adjon</w:t>
      </w:r>
      <w:proofErr w:type="spellEnd"/>
      <w:r w:rsidRPr="00FC2828">
        <w:rPr>
          <w:i/>
          <w:sz w:val="28"/>
        </w:rPr>
        <w:t>!</w:t>
      </w:r>
    </w:p>
    <w:p w:rsidR="00FC2828" w:rsidRDefault="00FC2828" w:rsidP="00FC2828">
      <w:pPr>
        <w:rPr>
          <w:i/>
          <w:sz w:val="24"/>
        </w:rPr>
      </w:pPr>
    </w:p>
    <w:p w:rsidR="00FC2828" w:rsidRDefault="00FC2828" w:rsidP="00FC2828">
      <w:pPr>
        <w:rPr>
          <w:b/>
          <w:sz w:val="28"/>
        </w:rPr>
      </w:pPr>
      <w:r w:rsidRPr="00FC2828">
        <w:rPr>
          <w:b/>
          <w:sz w:val="28"/>
        </w:rPr>
        <w:t>1.</w:t>
      </w:r>
      <w:r>
        <w:rPr>
          <w:b/>
          <w:sz w:val="28"/>
        </w:rPr>
        <w:t xml:space="preserve"> </w:t>
      </w:r>
      <w:proofErr w:type="spellStart"/>
      <w:r w:rsidRPr="00FC2828">
        <w:rPr>
          <w:b/>
          <w:sz w:val="28"/>
        </w:rPr>
        <w:t>Borravaló</w:t>
      </w:r>
      <w:proofErr w:type="spellEnd"/>
      <w:r w:rsidRPr="00FC2828">
        <w:rPr>
          <w:b/>
          <w:sz w:val="28"/>
        </w:rPr>
        <w:t xml:space="preserve"> </w:t>
      </w:r>
      <w:proofErr w:type="spellStart"/>
      <w:r w:rsidRPr="00FC2828">
        <w:rPr>
          <w:b/>
          <w:sz w:val="28"/>
        </w:rPr>
        <w:t>kalkulátor</w:t>
      </w:r>
      <w:proofErr w:type="spellEnd"/>
    </w:p>
    <w:p w:rsidR="00E9231D" w:rsidRDefault="00147F25" w:rsidP="00147F25">
      <w:pPr>
        <w:jc w:val="both"/>
        <w:rPr>
          <w:sz w:val="28"/>
        </w:rPr>
      </w:pPr>
      <w:r w:rsidRPr="00E9231D">
        <w:rPr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4505325</wp:posOffset>
            </wp:positionH>
            <wp:positionV relativeFrom="paragraph">
              <wp:posOffset>1640205</wp:posOffset>
            </wp:positionV>
            <wp:extent cx="30956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1602105</wp:posOffset>
            </wp:positionV>
            <wp:extent cx="3999865" cy="2028190"/>
            <wp:effectExtent l="0" t="0" r="635" b="0"/>
            <wp:wrapTight wrapText="bothSides">
              <wp:wrapPolygon edited="0">
                <wp:start x="0" y="0"/>
                <wp:lineTo x="0" y="21302"/>
                <wp:lineTo x="21501" y="21302"/>
                <wp:lineTo x="2150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2828">
        <w:rPr>
          <w:sz w:val="28"/>
        </w:rPr>
        <w:t>Kérje</w:t>
      </w:r>
      <w:proofErr w:type="spellEnd"/>
      <w:r w:rsidR="00FC2828" w:rsidRPr="00FC2828">
        <w:rPr>
          <w:sz w:val="28"/>
        </w:rPr>
        <w:t xml:space="preserve"> be </w:t>
      </w:r>
      <w:r w:rsidR="00FC2828">
        <w:rPr>
          <w:sz w:val="28"/>
        </w:rPr>
        <w:t xml:space="preserve">a </w:t>
      </w:r>
      <w:proofErr w:type="spellStart"/>
      <w:r w:rsidR="00FC2828">
        <w:rPr>
          <w:sz w:val="28"/>
        </w:rPr>
        <w:t>csoport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létszámát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és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fejenkénti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fogyasztásukat</w:t>
      </w:r>
      <w:proofErr w:type="spellEnd"/>
      <w:r w:rsidR="00FC2828">
        <w:rPr>
          <w:sz w:val="28"/>
        </w:rPr>
        <w:t>.</w:t>
      </w:r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számolja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és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tárolja</w:t>
      </w:r>
      <w:proofErr w:type="spellEnd"/>
      <w:r w:rsidR="00AC77A0">
        <w:rPr>
          <w:sz w:val="28"/>
        </w:rPr>
        <w:t xml:space="preserve"> el a </w:t>
      </w:r>
      <w:proofErr w:type="spellStart"/>
      <w:r w:rsidR="00AC77A0">
        <w:rPr>
          <w:sz w:val="28"/>
        </w:rPr>
        <w:t>csoport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összesített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fogyasztását</w:t>
      </w:r>
      <w:proofErr w:type="spellEnd"/>
      <w:r w:rsidR="00AC77A0">
        <w:rPr>
          <w:sz w:val="28"/>
        </w:rPr>
        <w:t xml:space="preserve">. </w:t>
      </w:r>
      <w:proofErr w:type="spellStart"/>
      <w:r w:rsidR="00AC77A0">
        <w:rPr>
          <w:sz w:val="28"/>
        </w:rPr>
        <w:t>Kérje</w:t>
      </w:r>
      <w:proofErr w:type="spellEnd"/>
      <w:r w:rsidR="00AC77A0">
        <w:rPr>
          <w:sz w:val="28"/>
        </w:rPr>
        <w:t xml:space="preserve"> be, </w:t>
      </w:r>
      <w:proofErr w:type="spellStart"/>
      <w:r w:rsidR="00AC77A0">
        <w:rPr>
          <w:sz w:val="28"/>
        </w:rPr>
        <w:t>majd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számolja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borravaló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mennyiségét</w:t>
      </w:r>
      <w:proofErr w:type="spellEnd"/>
      <w:r w:rsidR="00AC77A0">
        <w:rPr>
          <w:sz w:val="28"/>
        </w:rPr>
        <w:t xml:space="preserve">. </w:t>
      </w:r>
      <w:r w:rsidR="00E9231D">
        <w:rPr>
          <w:sz w:val="28"/>
        </w:rPr>
        <w:t>Ha</w:t>
      </w:r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f</w:t>
      </w:r>
      <w:r w:rsidR="00E9231D">
        <w:rPr>
          <w:sz w:val="28"/>
        </w:rPr>
        <w:t>elhasználó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által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bevitt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borravaló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negatív</w:t>
      </w:r>
      <w:proofErr w:type="spellEnd"/>
      <w:r w:rsidR="00AC77A0">
        <w:rPr>
          <w:sz w:val="28"/>
        </w:rPr>
        <w:t>,</w:t>
      </w:r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akkor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számoljon</w:t>
      </w:r>
      <w:proofErr w:type="spellEnd"/>
      <w:r w:rsidR="00E9231D">
        <w:rPr>
          <w:sz w:val="28"/>
        </w:rPr>
        <w:t xml:space="preserve"> 0% </w:t>
      </w:r>
      <w:proofErr w:type="spellStart"/>
      <w:r w:rsidR="00E9231D">
        <w:rPr>
          <w:sz w:val="28"/>
        </w:rPr>
        <w:t>borravalóval</w:t>
      </w:r>
      <w:proofErr w:type="spellEnd"/>
      <w:r w:rsidR="00E9231D">
        <w:rPr>
          <w:sz w:val="28"/>
        </w:rPr>
        <w:t xml:space="preserve">. </w:t>
      </w:r>
      <w:proofErr w:type="spellStart"/>
      <w:r w:rsidR="00E9231D">
        <w:rPr>
          <w:sz w:val="28"/>
        </w:rPr>
        <w:t>Továbbá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vegye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figyelembe</w:t>
      </w:r>
      <w:proofErr w:type="spellEnd"/>
      <w:r w:rsidR="00AC77A0">
        <w:rPr>
          <w:sz w:val="28"/>
        </w:rPr>
        <w:t xml:space="preserve">, </w:t>
      </w:r>
      <w:proofErr w:type="spellStart"/>
      <w:r w:rsidR="00AC77A0">
        <w:rPr>
          <w:sz w:val="28"/>
        </w:rPr>
        <w:t>hogy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felhasználó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á</w:t>
      </w:r>
      <w:r w:rsidR="00AC77A0" w:rsidRPr="00AC77A0">
        <w:rPr>
          <w:sz w:val="28"/>
        </w:rPr>
        <w:t>l</w:t>
      </w:r>
      <w:r w:rsidR="00AC77A0">
        <w:rPr>
          <w:sz w:val="28"/>
        </w:rPr>
        <w:t>tal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bevitt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érték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tartalmazhatja</w:t>
      </w:r>
      <w:proofErr w:type="spellEnd"/>
      <w:r w:rsidR="00AC77A0">
        <w:rPr>
          <w:sz w:val="28"/>
        </w:rPr>
        <w:t xml:space="preserve"> a “%” </w:t>
      </w:r>
      <w:proofErr w:type="spellStart"/>
      <w:proofErr w:type="gramStart"/>
      <w:r w:rsidR="00E9231D">
        <w:rPr>
          <w:sz w:val="28"/>
        </w:rPr>
        <w:t>karaktert</w:t>
      </w:r>
      <w:proofErr w:type="spellEnd"/>
      <w:r w:rsidR="00E9231D" w:rsidRPr="00E9231D">
        <w:rPr>
          <w:noProof/>
        </w:rPr>
        <w:t xml:space="preserve"> </w:t>
      </w:r>
      <w:r w:rsidR="00AC77A0">
        <w:rPr>
          <w:sz w:val="28"/>
        </w:rPr>
        <w:t>.</w:t>
      </w:r>
      <w:proofErr w:type="gram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minta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szerint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írja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</w:t>
      </w:r>
      <w:proofErr w:type="spellStart"/>
      <w:proofErr w:type="gramStart"/>
      <w:r w:rsidR="00AC77A0">
        <w:rPr>
          <w:sz w:val="28"/>
        </w:rPr>
        <w:t>az</w:t>
      </w:r>
      <w:proofErr w:type="spellEnd"/>
      <w:proofErr w:type="gram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adatokat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képernyőre</w:t>
      </w:r>
      <w:proofErr w:type="spellEnd"/>
      <w:r w:rsidR="00AC77A0">
        <w:rPr>
          <w:sz w:val="28"/>
        </w:rPr>
        <w:t>.</w:t>
      </w:r>
    </w:p>
    <w:p w:rsidR="00E9231D" w:rsidRDefault="00E9231D" w:rsidP="00FC2828">
      <w:pPr>
        <w:rPr>
          <w:sz w:val="28"/>
        </w:rPr>
      </w:pPr>
    </w:p>
    <w:p w:rsidR="00E9231D" w:rsidRDefault="00E9231D" w:rsidP="00FC2828">
      <w:pPr>
        <w:rPr>
          <w:sz w:val="28"/>
        </w:rPr>
      </w:pPr>
    </w:p>
    <w:p w:rsidR="00147F25" w:rsidRDefault="00147F25" w:rsidP="00E9231D">
      <w:pPr>
        <w:rPr>
          <w:b/>
          <w:sz w:val="28"/>
        </w:rPr>
      </w:pPr>
    </w:p>
    <w:p w:rsidR="00AC77A0" w:rsidRDefault="00E9231D" w:rsidP="00E9231D">
      <w:pPr>
        <w:rPr>
          <w:b/>
          <w:sz w:val="28"/>
        </w:rPr>
      </w:pPr>
      <w:r w:rsidRPr="00E9231D">
        <w:rPr>
          <w:b/>
          <w:sz w:val="28"/>
        </w:rPr>
        <w:t>2.</w:t>
      </w:r>
      <w:r>
        <w:rPr>
          <w:b/>
          <w:sz w:val="28"/>
        </w:rPr>
        <w:t xml:space="preserve"> </w:t>
      </w:r>
      <w:proofErr w:type="spellStart"/>
      <w:r w:rsidR="00735AF0">
        <w:rPr>
          <w:b/>
          <w:sz w:val="28"/>
        </w:rPr>
        <w:t>Rendőrségi</w:t>
      </w:r>
      <w:proofErr w:type="spellEnd"/>
      <w:r w:rsidR="00735AF0">
        <w:rPr>
          <w:b/>
          <w:sz w:val="28"/>
        </w:rPr>
        <w:t xml:space="preserve"> </w:t>
      </w:r>
      <w:proofErr w:type="spellStart"/>
      <w:r w:rsidR="00735AF0">
        <w:rPr>
          <w:b/>
          <w:sz w:val="28"/>
        </w:rPr>
        <w:t>razzia</w:t>
      </w:r>
      <w:proofErr w:type="spellEnd"/>
    </w:p>
    <w:p w:rsidR="00147F25" w:rsidRDefault="00147F25" w:rsidP="00147F25">
      <w:pPr>
        <w:jc w:val="both"/>
        <w:rPr>
          <w:sz w:val="28"/>
        </w:rPr>
      </w:pPr>
      <w:r w:rsidRPr="00147F25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Írj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programot</w:t>
      </w:r>
      <w:proofErr w:type="spellEnd"/>
      <w:r w:rsidR="00735AF0">
        <w:rPr>
          <w:sz w:val="28"/>
        </w:rPr>
        <w:t xml:space="preserve"> </w:t>
      </w:r>
      <w:r w:rsidR="00735AF0" w:rsidRPr="00147F25">
        <w:rPr>
          <w:b/>
          <w:i/>
          <w:sz w:val="28"/>
        </w:rPr>
        <w:t>for</w:t>
      </w:r>
      <w:r w:rsidR="00735AF0" w:rsidRPr="00147F25">
        <w:rPr>
          <w:i/>
          <w:sz w:val="28"/>
        </w:rPr>
        <w:t xml:space="preserve"> </w:t>
      </w:r>
      <w:r>
        <w:rPr>
          <w:i/>
          <w:sz w:val="28"/>
        </w:rPr>
        <w:t xml:space="preserve">&amp; </w:t>
      </w:r>
      <w:r w:rsidR="00735AF0" w:rsidRPr="00147F25">
        <w:rPr>
          <w:b/>
          <w:i/>
          <w:sz w:val="28"/>
        </w:rPr>
        <w:t>while</w:t>
      </w:r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i/>
          <w:sz w:val="28"/>
        </w:rPr>
        <w:t>ciklus</w:t>
      </w:r>
      <w:proofErr w:type="spellEnd"/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i/>
          <w:sz w:val="28"/>
        </w:rPr>
        <w:t>használata</w:t>
      </w:r>
      <w:proofErr w:type="spellEnd"/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b/>
          <w:i/>
          <w:sz w:val="28"/>
        </w:rPr>
        <w:t>nélkül</w:t>
      </w:r>
      <w:proofErr w:type="spellEnd"/>
      <w:r w:rsidR="00735AF0" w:rsidRP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amely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bekér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három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egész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számot</w:t>
      </w:r>
      <w:proofErr w:type="spellEnd"/>
      <w:r w:rsidR="00735AF0" w:rsidRPr="00735AF0">
        <w:rPr>
          <w:sz w:val="28"/>
        </w:rPr>
        <w:t xml:space="preserve">: </w:t>
      </w:r>
      <w:proofErr w:type="spellStart"/>
      <w:r w:rsidR="00735AF0" w:rsidRPr="00735AF0">
        <w:rPr>
          <w:sz w:val="28"/>
        </w:rPr>
        <w:t>rendre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 xml:space="preserve">a </w:t>
      </w:r>
      <w:proofErr w:type="spellStart"/>
      <w:r w:rsidR="00735AF0">
        <w:rPr>
          <w:sz w:val="28"/>
        </w:rPr>
        <w:t>házibuliban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résztvevők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számát</w:t>
      </w:r>
      <w:proofErr w:type="spellEnd"/>
      <w:r w:rsid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rendőrök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számát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és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hogy</w:t>
      </w:r>
      <w:proofErr w:type="spellEnd"/>
      <w:r w:rsidR="00735AF0">
        <w:rPr>
          <w:sz w:val="28"/>
        </w:rPr>
        <w:t xml:space="preserve"> </w:t>
      </w:r>
      <w:proofErr w:type="spellStart"/>
      <w:proofErr w:type="gramStart"/>
      <w:r w:rsidR="00735AF0">
        <w:rPr>
          <w:sz w:val="28"/>
        </w:rPr>
        <w:t>az</w:t>
      </w:r>
      <w:proofErr w:type="spellEnd"/>
      <w:proofErr w:type="gram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első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hány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bulizót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tud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elkapni</w:t>
      </w:r>
      <w:proofErr w:type="spellEnd"/>
      <w:r w:rsidR="00735AF0" w:rsidRPr="00735AF0">
        <w:rPr>
          <w:sz w:val="28"/>
        </w:rPr>
        <w:t xml:space="preserve">! A </w:t>
      </w:r>
      <w:proofErr w:type="spellStart"/>
      <w:r w:rsidR="00735AF0" w:rsidRPr="00735AF0">
        <w:rPr>
          <w:sz w:val="28"/>
        </w:rPr>
        <w:t>rendőrök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úgy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kapják</w:t>
      </w:r>
      <w:proofErr w:type="spellEnd"/>
      <w:r w:rsidR="00735AF0" w:rsidRPr="00735AF0">
        <w:rPr>
          <w:sz w:val="28"/>
        </w:rPr>
        <w:t xml:space="preserve"> el a </w:t>
      </w:r>
      <w:proofErr w:type="spellStart"/>
      <w:r w:rsidR="00735AF0" w:rsidRPr="00735AF0">
        <w:rPr>
          <w:sz w:val="28"/>
        </w:rPr>
        <w:t>buliz</w:t>
      </w:r>
      <w:r w:rsidR="00735AF0">
        <w:rPr>
          <w:sz w:val="28"/>
        </w:rPr>
        <w:t>ókat</w:t>
      </w:r>
      <w:proofErr w:type="spellEnd"/>
      <w:r w:rsidR="00735AF0">
        <w:rPr>
          <w:sz w:val="28"/>
        </w:rPr>
        <w:t xml:space="preserve">, </w:t>
      </w:r>
      <w:proofErr w:type="spellStart"/>
      <w:r w:rsidR="00735AF0">
        <w:rPr>
          <w:sz w:val="28"/>
        </w:rPr>
        <w:t>hogy</w:t>
      </w:r>
      <w:proofErr w:type="spellEnd"/>
      <w:r w:rsidR="00735AF0">
        <w:rPr>
          <w:sz w:val="28"/>
        </w:rPr>
        <w:t xml:space="preserve"> </w:t>
      </w:r>
      <w:proofErr w:type="spellStart"/>
      <w:proofErr w:type="gramStart"/>
      <w:r w:rsidR="00735AF0">
        <w:rPr>
          <w:sz w:val="28"/>
        </w:rPr>
        <w:t>az</w:t>
      </w:r>
      <w:proofErr w:type="spellEnd"/>
      <w:proofErr w:type="gram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első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elkapja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az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előbb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megadott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mennyiséget</w:t>
      </w:r>
      <w:proofErr w:type="spellEnd"/>
      <w:r w:rsidR="00735AF0" w:rsidRP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majd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minden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további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kétszer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többet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</w:t>
      </w:r>
      <w:proofErr w:type="spellEnd"/>
      <w:r w:rsidR="00735AF0" w:rsidRPr="00735AF0">
        <w:rPr>
          <w:sz w:val="28"/>
        </w:rPr>
        <w:t xml:space="preserve"> el, mint </w:t>
      </w:r>
      <w:proofErr w:type="spellStart"/>
      <w:r w:rsidR="00735AF0" w:rsidRPr="00735AF0">
        <w:rPr>
          <w:sz w:val="28"/>
        </w:rPr>
        <w:t>az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előző</w:t>
      </w:r>
      <w:proofErr w:type="spellEnd"/>
      <w:r w:rsidR="00735AF0" w:rsidRPr="00735AF0">
        <w:rPr>
          <w:sz w:val="28"/>
        </w:rPr>
        <w:t xml:space="preserve"> (</w:t>
      </w:r>
      <w:proofErr w:type="spellStart"/>
      <w:r w:rsidR="00735AF0" w:rsidRPr="00735AF0">
        <w:rPr>
          <w:sz w:val="28"/>
        </w:rPr>
        <w:t>tehát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az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első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 xml:space="preserve">x, a </w:t>
      </w:r>
      <w:proofErr w:type="spellStart"/>
      <w:r w:rsidR="00735AF0">
        <w:rPr>
          <w:sz w:val="28"/>
        </w:rPr>
        <w:t>második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x*2</w:t>
      </w:r>
      <w:r w:rsidR="00735AF0" w:rsidRPr="00735AF0">
        <w:rPr>
          <w:sz w:val="28"/>
        </w:rPr>
        <w:t xml:space="preserve">, a </w:t>
      </w:r>
      <w:proofErr w:type="spellStart"/>
      <w:r w:rsidR="00735AF0" w:rsidRPr="00735AF0">
        <w:rPr>
          <w:sz w:val="28"/>
        </w:rPr>
        <w:t>harmadik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>x*2*2</w:t>
      </w:r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bulizót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</w:t>
      </w:r>
      <w:proofErr w:type="spellEnd"/>
      <w:r w:rsidR="00735AF0" w:rsidRPr="00735AF0">
        <w:rPr>
          <w:sz w:val="28"/>
        </w:rPr>
        <w:t xml:space="preserve"> el </w:t>
      </w:r>
      <w:proofErr w:type="spellStart"/>
      <w:r w:rsidR="00735AF0" w:rsidRPr="00735AF0">
        <w:rPr>
          <w:sz w:val="28"/>
        </w:rPr>
        <w:t>és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így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tovább</w:t>
      </w:r>
      <w:proofErr w:type="spellEnd"/>
      <w:r w:rsidR="00735AF0" w:rsidRPr="00735AF0">
        <w:rPr>
          <w:sz w:val="28"/>
        </w:rPr>
        <w:t>).</w:t>
      </w:r>
    </w:p>
    <w:p w:rsidR="00147F25" w:rsidRDefault="00147F25" w:rsidP="00735AF0">
      <w:pPr>
        <w:rPr>
          <w:sz w:val="28"/>
        </w:rPr>
      </w:pPr>
      <w:r w:rsidRPr="00147F25">
        <w:rPr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386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sz w:val="28"/>
        </w:rPr>
      </w:pPr>
    </w:p>
    <w:p w:rsidR="00147F25" w:rsidRDefault="00147F25" w:rsidP="00735AF0">
      <w:pPr>
        <w:rPr>
          <w:sz w:val="28"/>
        </w:rPr>
      </w:pPr>
      <w:r w:rsidRPr="00147F25">
        <w:rPr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19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b/>
          <w:sz w:val="28"/>
        </w:rPr>
      </w:pPr>
    </w:p>
    <w:p w:rsidR="00147F25" w:rsidRDefault="00147F25" w:rsidP="00735AF0">
      <w:pPr>
        <w:rPr>
          <w:b/>
          <w:sz w:val="28"/>
        </w:rPr>
      </w:pPr>
      <w:r w:rsidRPr="00147F25">
        <w:rPr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267531" cy="609685"/>
            <wp:effectExtent l="0" t="0" r="9525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b/>
          <w:sz w:val="28"/>
        </w:rPr>
      </w:pPr>
    </w:p>
    <w:p w:rsidR="00147F25" w:rsidRDefault="00147F25" w:rsidP="00735AF0">
      <w:pPr>
        <w:rPr>
          <w:b/>
          <w:sz w:val="28"/>
        </w:rPr>
      </w:pPr>
    </w:p>
    <w:p w:rsidR="00A77ED4" w:rsidRDefault="00147F25" w:rsidP="00A77ED4">
      <w:pPr>
        <w:rPr>
          <w:b/>
          <w:sz w:val="28"/>
        </w:rPr>
      </w:pPr>
      <w:r w:rsidRPr="00147F25"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Vér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alkoholszint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kalkulátor</w:t>
      </w:r>
      <w:proofErr w:type="spellEnd"/>
    </w:p>
    <w:p w:rsidR="00147F25" w:rsidRPr="000742F3" w:rsidRDefault="00A77ED4" w:rsidP="000742F3">
      <w:pPr>
        <w:jc w:val="both"/>
        <w:rPr>
          <w:sz w:val="28"/>
        </w:rPr>
      </w:pPr>
      <w:proofErr w:type="spellStart"/>
      <w:r w:rsidRPr="000742F3">
        <w:rPr>
          <w:sz w:val="28"/>
        </w:rPr>
        <w:t>Példák</w:t>
      </w:r>
      <w:proofErr w:type="spellEnd"/>
      <w:r w:rsidRPr="000742F3">
        <w:rPr>
          <w:sz w:val="28"/>
        </w:rPr>
        <w:t xml:space="preserve">: </w:t>
      </w:r>
      <w:hyperlink r:id="rId11" w:history="1">
        <w:r w:rsidR="000742F3" w:rsidRPr="000742F3">
          <w:rPr>
            <w:rStyle w:val="Hiperhivatkozs"/>
            <w:sz w:val="28"/>
          </w:rPr>
          <w:t>https://paste.sparked.host/tena</w:t>
        </w:r>
        <w:bookmarkStart w:id="0" w:name="_GoBack"/>
        <w:bookmarkEnd w:id="0"/>
        <w:r w:rsidR="000742F3" w:rsidRPr="000742F3">
          <w:rPr>
            <w:rStyle w:val="Hiperhivatkozs"/>
            <w:sz w:val="28"/>
          </w:rPr>
          <w:t>c</w:t>
        </w:r>
        <w:r w:rsidR="000742F3" w:rsidRPr="000742F3">
          <w:rPr>
            <w:rStyle w:val="Hiperhivatkozs"/>
            <w:sz w:val="28"/>
          </w:rPr>
          <w:t>ataha.yaml</w:t>
        </w:r>
      </w:hyperlink>
    </w:p>
    <w:sectPr w:rsidR="00147F25" w:rsidRPr="0007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286"/>
    <w:multiLevelType w:val="hybridMultilevel"/>
    <w:tmpl w:val="4CF6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4CA6"/>
    <w:multiLevelType w:val="hybridMultilevel"/>
    <w:tmpl w:val="17A8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628CB"/>
    <w:multiLevelType w:val="hybridMultilevel"/>
    <w:tmpl w:val="3E88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3156"/>
    <w:multiLevelType w:val="hybridMultilevel"/>
    <w:tmpl w:val="47C02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A08ED"/>
    <w:multiLevelType w:val="hybridMultilevel"/>
    <w:tmpl w:val="EC4E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F6"/>
    <w:rsid w:val="000742F3"/>
    <w:rsid w:val="00147F25"/>
    <w:rsid w:val="00735AF0"/>
    <w:rsid w:val="007B5072"/>
    <w:rsid w:val="00A77ED4"/>
    <w:rsid w:val="00AC77A0"/>
    <w:rsid w:val="00CA268C"/>
    <w:rsid w:val="00CC7E0E"/>
    <w:rsid w:val="00E9231D"/>
    <w:rsid w:val="00F126F6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EA23D"/>
  <w15:chartTrackingRefBased/>
  <w15:docId w15:val="{94F73E6B-C7E8-4425-8F57-2449DFCD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282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42F3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7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ste.sparked.host/tenacataha.ya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1EAC-7F72-41BF-AAB1-B5E992F6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5</cp:revision>
  <dcterms:created xsi:type="dcterms:W3CDTF">2024-05-20T09:44:00Z</dcterms:created>
  <dcterms:modified xsi:type="dcterms:W3CDTF">2024-05-20T21:21:00Z</dcterms:modified>
</cp:coreProperties>
</file>