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70EE" w14:textId="77777777" w:rsidR="00C01CD9" w:rsidRPr="00C01CD9" w:rsidRDefault="00C01CD9" w:rsidP="00C01CD9">
      <w:pPr>
        <w:shd w:val="clear" w:color="auto" w:fill="FFFFFF"/>
        <w:spacing w:before="300"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C01CD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  <w:t>«Дальтоник-</w:t>
      </w:r>
      <w:proofErr w:type="spellStart"/>
      <w:r w:rsidRPr="00C01CD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  <w:t>френдли</w:t>
      </w:r>
      <w:proofErr w:type="spellEnd"/>
      <w:r w:rsidRPr="00C01CD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  <w:t>» продукт</w:t>
      </w:r>
    </w:p>
    <w:p w14:paraId="3E213D11" w14:textId="77777777" w:rsidR="00C01CD9" w:rsidRPr="00C01CD9" w:rsidRDefault="00C01CD9" w:rsidP="00C01CD9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учитывать потребности 10% пользователей — не самое лучшее решение для дизайнера. Что мы можем сделать для того чтобы убедиться, что выбранные цвета подходят для дальтоников? На самом деле не многое, но этого достаточно:</w:t>
      </w:r>
    </w:p>
    <w:p w14:paraId="1C309084" w14:textId="77777777" w:rsidR="00C01CD9" w:rsidRPr="00C01CD9" w:rsidRDefault="00C01CD9" w:rsidP="00C01CD9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Проверить продукт через плагины позволяющие имитировать различные виды дальтонизма.</w:t>
      </w:r>
    </w:p>
    <w:p w14:paraId="0E24DB8B" w14:textId="77777777" w:rsidR="00C01CD9" w:rsidRPr="00C01CD9" w:rsidRDefault="00C01CD9" w:rsidP="00C01CD9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использовать близкие по оттенку цвета, а также одинаковые по насыщенности и яркости.</w:t>
      </w:r>
    </w:p>
    <w:p w14:paraId="370710D4" w14:textId="77777777" w:rsidR="00C01CD9" w:rsidRPr="00C01CD9" w:rsidRDefault="00C01CD9" w:rsidP="00C01CD9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Посмотреть на страницы продукта в черно-белом цвете.</w:t>
      </w:r>
    </w:p>
    <w:p w14:paraId="251D6ABC" w14:textId="77777777" w:rsidR="00C01CD9" w:rsidRPr="00C01CD9" w:rsidRDefault="00C01CD9" w:rsidP="00C01CD9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</w:pPr>
      <w:r w:rsidRPr="00C01CD9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>Если сомневаетесь, а менять цвет не представляется возможным , введите вспомогательные элементы: подписи, иконки, сделайте различия по форме элементов с разными цветами там где это уместно и представляется возможным.</w:t>
      </w:r>
    </w:p>
    <w:p w14:paraId="74948057" w14:textId="77777777" w:rsidR="00C01CD9" w:rsidRPr="00C01CD9" w:rsidRDefault="00C01CD9" w:rsidP="00C01CD9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На практике же проверять каждую страницу через призму дальтоника не имеет смысла. Если в проекте используются комплементарные цвета, либо оттенки цвета значительно отличаются, либо целевая аудитория вашего продукта исключительно девушки, то скорее всего у ваших пользователей не возникнет проблем. Если всё же возникли сомнения, то третий способ проверки является самым простым и универсальным. Люди с </w:t>
      </w:r>
      <w:proofErr w:type="spellStart"/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цветоаномалией</w:t>
      </w:r>
      <w:proofErr w:type="spellEnd"/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выделяют цвета в первую очередь опираясь на яркость. Переведя ваш макет в чёрно-белый цвет можно удостовериться, что элементы дизайна отличаются друг от друга по этому параметру.</w:t>
      </w:r>
    </w:p>
    <w:p w14:paraId="000C85D7" w14:textId="77777777" w:rsidR="00C01CD9" w:rsidRPr="00C01CD9" w:rsidRDefault="00C01CD9" w:rsidP="00C01CD9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Именно так таблицы </w:t>
      </w:r>
      <w:proofErr w:type="spellStart"/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Рабкина</w:t>
      </w:r>
      <w:proofErr w:type="spellEnd"/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и </w:t>
      </w:r>
      <w:proofErr w:type="spellStart"/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Ишихары</w:t>
      </w:r>
      <w:proofErr w:type="spellEnd"/>
      <w:r w:rsidRPr="00C01CD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вызывают трудности у дальтоников: цвета кружков отличаются, но яркость и насыщенность примерно одинакова. Лично я вижу цвет каждого кружка по отдельности, но в общей картине они не сливаются для меня в цифры и фигуры. В итоге не видно либо вообще ничего, либо очертания размыты и приходится угадывать, 6 там или 8. Дополнительную трудность создают кружочки, которые используют яркость отличную от остальных, тем самым дальтоник может видеть четкую 4 там, где обычный человек видит 2.</w:t>
      </w:r>
    </w:p>
    <w:p w14:paraId="206F41D2" w14:textId="294D66F1" w:rsidR="00B252C2" w:rsidRPr="00C01CD9" w:rsidRDefault="00B252C2">
      <w:pPr>
        <w:rPr>
          <w:rFonts w:ascii="Times New Roman" w:hAnsi="Times New Roman" w:cs="Times New Roman"/>
          <w:sz w:val="28"/>
          <w:szCs w:val="28"/>
        </w:rPr>
      </w:pPr>
    </w:p>
    <w:p w14:paraId="1972EB78" w14:textId="004F8889" w:rsidR="00C01CD9" w:rsidRDefault="008E3F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Webim.org</w:t>
      </w:r>
    </w:p>
    <w:p w14:paraId="0635923E" w14:textId="0E086589" w:rsidR="002F30DB" w:rsidRPr="008E3F57" w:rsidRDefault="002F30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0DB">
        <w:rPr>
          <w:rFonts w:ascii="Times New Roman" w:hAnsi="Times New Roman" w:cs="Times New Roman"/>
          <w:sz w:val="28"/>
          <w:szCs w:val="28"/>
          <w:lang w:val="en-US"/>
        </w:rPr>
        <w:lastRenderedPageBreak/>
        <w:t>https://vc.ru/design/44115-daltonizm-v-interfeysah-kak-sozdavat-dostupnyy-dizayn</w:t>
      </w:r>
      <w:bookmarkStart w:id="0" w:name="_GoBack"/>
      <w:bookmarkEnd w:id="0"/>
    </w:p>
    <w:sectPr w:rsidR="002F30DB" w:rsidRPr="008E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3A7C"/>
    <w:multiLevelType w:val="multilevel"/>
    <w:tmpl w:val="B552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83"/>
    <w:rsid w:val="002F30DB"/>
    <w:rsid w:val="003C2583"/>
    <w:rsid w:val="008E3F57"/>
    <w:rsid w:val="00B252C2"/>
    <w:rsid w:val="00C0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42DF"/>
  <w15:chartTrackingRefBased/>
  <w15:docId w15:val="{3A9EEC61-47EF-4480-A8F3-F267A336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1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go">
    <w:name w:val="go"/>
    <w:basedOn w:val="a"/>
    <w:rsid w:val="00C01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6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Костищина</dc:creator>
  <cp:keywords/>
  <dc:description/>
  <cp:lastModifiedBy>Александра Костищина</cp:lastModifiedBy>
  <cp:revision>3</cp:revision>
  <dcterms:created xsi:type="dcterms:W3CDTF">2020-02-29T12:41:00Z</dcterms:created>
  <dcterms:modified xsi:type="dcterms:W3CDTF">2020-02-29T13:04:00Z</dcterms:modified>
</cp:coreProperties>
</file>