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A0D" w:rsidRPr="00024A0D" w:rsidRDefault="00024A0D" w:rsidP="00024A0D">
      <w:pPr>
        <w:jc w:val="center"/>
        <w:rPr>
          <w:b/>
        </w:rPr>
      </w:pPr>
      <w:r w:rsidRPr="00024A0D">
        <w:rPr>
          <w:b/>
        </w:rPr>
        <w:t>¡Pon a Prueba Tú Conocimiento!...</w:t>
      </w:r>
    </w:p>
    <w:p w:rsidR="00024A0D" w:rsidRDefault="00024A0D" w:rsidP="00024A0D">
      <w:r>
        <w:t>a)</w:t>
      </w:r>
      <w:r>
        <w:tab/>
        <w:t>Escribe (v) si la respuesta es verdadera y (f) si la respuesta es falsa.</w:t>
      </w:r>
    </w:p>
    <w:p w:rsidR="00024A0D" w:rsidRDefault="00024A0D" w:rsidP="00024A0D"/>
    <w:p w:rsidR="00024A0D" w:rsidRDefault="00024A0D" w:rsidP="00024A0D">
      <w:proofErr w:type="gramStart"/>
      <w:r>
        <w:t>(</w:t>
      </w:r>
      <w:r>
        <w:t xml:space="preserve">  </w:t>
      </w:r>
      <w:r>
        <w:rPr>
          <w:b/>
        </w:rPr>
        <w:t>F</w:t>
      </w:r>
      <w:proofErr w:type="gramEnd"/>
      <w:r>
        <w:t xml:space="preserve">  </w:t>
      </w:r>
      <w:r>
        <w:t>)</w:t>
      </w:r>
      <w:r>
        <w:tab/>
        <w:t>El Método Indirecto tiene 4 secciones: Flujo del Efectivo por</w:t>
      </w:r>
      <w:r>
        <w:t xml:space="preserve"> </w:t>
      </w:r>
      <w:r>
        <w:t>Actividades de Operación, Inversión, Financiamiento y la Conciliación.</w:t>
      </w:r>
    </w:p>
    <w:p w:rsidR="00024A0D" w:rsidRDefault="00024A0D" w:rsidP="00024A0D">
      <w:proofErr w:type="gramStart"/>
      <w:r>
        <w:t xml:space="preserve">(  </w:t>
      </w:r>
      <w:r>
        <w:rPr>
          <w:b/>
        </w:rPr>
        <w:t>V</w:t>
      </w:r>
      <w:proofErr w:type="gramEnd"/>
      <w:r>
        <w:t xml:space="preserve">  </w:t>
      </w:r>
      <w:r>
        <w:t>)</w:t>
      </w:r>
      <w:r>
        <w:tab/>
        <w:t>Las diferencias de saldos se producen por los aumentos o</w:t>
      </w:r>
      <w:r>
        <w:t xml:space="preserve"> </w:t>
      </w:r>
      <w:r>
        <w:t>disminuciones de los activos y pasivos.</w:t>
      </w:r>
    </w:p>
    <w:p w:rsidR="00024A0D" w:rsidRDefault="00024A0D" w:rsidP="00024A0D">
      <w:proofErr w:type="gramStart"/>
      <w:r>
        <w:t xml:space="preserve">(  </w:t>
      </w:r>
      <w:r>
        <w:rPr>
          <w:b/>
        </w:rPr>
        <w:t>V</w:t>
      </w:r>
      <w:proofErr w:type="gramEnd"/>
      <w:r>
        <w:t xml:space="preserve">  </w:t>
      </w:r>
      <w:r>
        <w:t>)</w:t>
      </w:r>
      <w:r>
        <w:tab/>
        <w:t>Las transacciones no monetarias son aquellas transacciones que no hicieron uso d</w:t>
      </w:r>
      <w:r>
        <w:t>e e</w:t>
      </w:r>
      <w:r>
        <w:t>fectivo</w:t>
      </w:r>
    </w:p>
    <w:p w:rsidR="00024A0D" w:rsidRDefault="00024A0D" w:rsidP="00024A0D">
      <w:r>
        <w:t xml:space="preserve">(  </w:t>
      </w:r>
      <w:r>
        <w:rPr>
          <w:b/>
        </w:rPr>
        <w:t>F</w:t>
      </w:r>
      <w:bookmarkStart w:id="0" w:name="_GoBack"/>
      <w:bookmarkEnd w:id="0"/>
      <w:r>
        <w:t xml:space="preserve">  </w:t>
      </w:r>
      <w:r>
        <w:t>)</w:t>
      </w:r>
      <w:r>
        <w:tab/>
        <w:t>El Método Directo inicia con la sección “D” del Método</w:t>
      </w:r>
      <w:r>
        <w:t xml:space="preserve"> </w:t>
      </w:r>
      <w:r>
        <w:t>Indirecto</w:t>
      </w:r>
    </w:p>
    <w:p w:rsidR="00024A0D" w:rsidRDefault="00024A0D" w:rsidP="00024A0D"/>
    <w:p w:rsidR="00024A0D" w:rsidRDefault="00024A0D" w:rsidP="00024A0D">
      <w:r>
        <w:t>b)</w:t>
      </w:r>
      <w:r>
        <w:tab/>
        <w:t>Pon las letras según corresponda.</w:t>
      </w:r>
    </w:p>
    <w:p w:rsidR="00024A0D" w:rsidRDefault="00024A0D" w:rsidP="00024A0D"/>
    <w:p w:rsidR="00024A0D" w:rsidRDefault="00024A0D" w:rsidP="00024A0D">
      <w:r>
        <w:t>a.-Aumento de los Activos</w:t>
      </w:r>
      <w:proofErr w:type="gramStart"/>
      <w:r>
        <w:tab/>
        <w:t xml:space="preserve">( </w:t>
      </w:r>
      <w:r>
        <w:rPr>
          <w:b/>
        </w:rPr>
        <w:t>B</w:t>
      </w:r>
      <w:proofErr w:type="gramEnd"/>
      <w:r>
        <w:t xml:space="preserve"> </w:t>
      </w:r>
      <w:r>
        <w:t>) Flujo del Efectivo Positivo</w:t>
      </w:r>
    </w:p>
    <w:p w:rsidR="00024A0D" w:rsidRDefault="00024A0D" w:rsidP="00024A0D">
      <w:r>
        <w:t>b.-Disminución de los Activos</w:t>
      </w:r>
      <w:proofErr w:type="gramStart"/>
      <w:r>
        <w:tab/>
        <w:t xml:space="preserve">( </w:t>
      </w:r>
      <w:r>
        <w:rPr>
          <w:b/>
        </w:rPr>
        <w:t>A</w:t>
      </w:r>
      <w:proofErr w:type="gramEnd"/>
      <w:r>
        <w:t xml:space="preserve"> </w:t>
      </w:r>
      <w:r>
        <w:t>) Flujo del Efectivo Negativo</w:t>
      </w:r>
    </w:p>
    <w:p w:rsidR="00024A0D" w:rsidRDefault="00024A0D" w:rsidP="00024A0D">
      <w:r>
        <w:t>c.-Aumento de los Pasivos</w:t>
      </w:r>
      <w:proofErr w:type="gramStart"/>
      <w:r>
        <w:tab/>
        <w:t xml:space="preserve">( </w:t>
      </w:r>
      <w:r w:rsidRPr="00024A0D">
        <w:rPr>
          <w:b/>
        </w:rPr>
        <w:t>C</w:t>
      </w:r>
      <w:proofErr w:type="gramEnd"/>
      <w:r>
        <w:t xml:space="preserve"> </w:t>
      </w:r>
      <w:r>
        <w:t>) Flujo del Efectivo Positivo</w:t>
      </w:r>
    </w:p>
    <w:p w:rsidR="00024A0D" w:rsidRDefault="00024A0D" w:rsidP="00024A0D">
      <w:r>
        <w:t>d.-Disminución de los Pasivos</w:t>
      </w:r>
      <w:proofErr w:type="gramStart"/>
      <w:r>
        <w:tab/>
        <w:t xml:space="preserve">( </w:t>
      </w:r>
      <w:r>
        <w:rPr>
          <w:b/>
        </w:rPr>
        <w:t>D</w:t>
      </w:r>
      <w:proofErr w:type="gramEnd"/>
      <w:r>
        <w:t xml:space="preserve"> </w:t>
      </w:r>
      <w:r>
        <w:t>) Flujo del Efectivo Negativo</w:t>
      </w:r>
    </w:p>
    <w:p w:rsidR="00024A0D" w:rsidRDefault="00024A0D" w:rsidP="00024A0D"/>
    <w:p w:rsidR="00024A0D" w:rsidRDefault="00024A0D" w:rsidP="00024A0D">
      <w:r>
        <w:t>c)</w:t>
      </w:r>
      <w:r>
        <w:tab/>
        <w:t>Completa los enunciados de a continuación.</w:t>
      </w:r>
    </w:p>
    <w:p w:rsidR="00962B16" w:rsidRDefault="00024A0D" w:rsidP="00024A0D">
      <w:r>
        <w:fldChar w:fldCharType="begin"/>
      </w:r>
      <w:r>
        <w:instrText xml:space="preserve"> LINK Word.Document.12 "C:\\Users\\manue\\Downloads\\curso flujo de efectivo.docx" "OLE_LINK1" \a \t  \* MERGEFORMAT </w:instrText>
      </w:r>
      <w:r>
        <w:fldChar w:fldCharType="separate"/>
      </w:r>
      <w:r>
        <w:t>La s</w:t>
      </w:r>
      <w:r>
        <w:t>umatoria de</w:t>
      </w:r>
      <w:r>
        <w:t xml:space="preserve"> </w:t>
      </w:r>
      <w:r>
        <w:t>l</w:t>
      </w:r>
      <w:r>
        <w:t>os f</w:t>
      </w:r>
      <w:r>
        <w:t>lujo</w:t>
      </w:r>
      <w:r>
        <w:t>s de Efectivo Neto por a</w:t>
      </w:r>
      <w:r>
        <w:t xml:space="preserve">ctividades de </w:t>
      </w:r>
      <w:r w:rsidRPr="00024A0D">
        <w:rPr>
          <w:b/>
        </w:rPr>
        <w:t>Operación</w:t>
      </w:r>
      <w:r>
        <w:t xml:space="preserve">, </w:t>
      </w:r>
      <w:r>
        <w:t xml:space="preserve">de actividades de </w:t>
      </w:r>
      <w:r w:rsidRPr="00024A0D">
        <w:rPr>
          <w:b/>
        </w:rPr>
        <w:t>Inversión</w:t>
      </w:r>
      <w:r>
        <w:t xml:space="preserve"> </w:t>
      </w:r>
      <w:r>
        <w:t xml:space="preserve">y actividades de </w:t>
      </w:r>
      <w:r>
        <w:rPr>
          <w:b/>
        </w:rPr>
        <w:t>F</w:t>
      </w:r>
      <w:r w:rsidRPr="00024A0D">
        <w:rPr>
          <w:b/>
        </w:rPr>
        <w:t>inanciamiento</w:t>
      </w:r>
      <w:r>
        <w:t xml:space="preserve">, </w:t>
      </w:r>
      <w:r>
        <w:t xml:space="preserve">es igual a la diferencia del </w:t>
      </w:r>
      <w:r w:rsidRPr="00024A0D">
        <w:rPr>
          <w:b/>
        </w:rPr>
        <w:t>efectivo</w:t>
      </w:r>
      <w:r>
        <w:t xml:space="preserve"> y equivalentes al </w:t>
      </w:r>
      <w:r w:rsidRPr="00024A0D">
        <w:rPr>
          <w:b/>
        </w:rPr>
        <w:t>efectivo</w:t>
      </w:r>
      <w:r>
        <w:t xml:space="preserve"> </w:t>
      </w:r>
      <w:r>
        <w:t>del</w:t>
      </w:r>
      <w:r>
        <w:t xml:space="preserve"> </w:t>
      </w:r>
      <w:r>
        <w:t>período a evaluarse.</w:t>
      </w:r>
      <w:r>
        <w:fldChar w:fldCharType="end"/>
      </w:r>
    </w:p>
    <w:p w:rsidR="00024A0D" w:rsidRPr="00024A0D" w:rsidRDefault="00024A0D" w:rsidP="00024A0D">
      <w:r w:rsidRPr="00024A0D">
        <w:t xml:space="preserve">El método indirecto tiene </w:t>
      </w:r>
      <w:r w:rsidRPr="00024A0D">
        <w:rPr>
          <w:b/>
        </w:rPr>
        <w:t xml:space="preserve">3 </w:t>
      </w:r>
      <w:r w:rsidRPr="00024A0D">
        <w:t xml:space="preserve">secciones y el </w:t>
      </w:r>
      <w:r w:rsidRPr="00024A0D">
        <w:rPr>
          <w:b/>
        </w:rPr>
        <w:t>directo</w:t>
      </w:r>
      <w:r>
        <w:t xml:space="preserve"> </w:t>
      </w:r>
      <w:r w:rsidRPr="00024A0D">
        <w:t xml:space="preserve">tiene </w:t>
      </w:r>
      <w:r w:rsidRPr="00024A0D">
        <w:rPr>
          <w:b/>
        </w:rPr>
        <w:t>4</w:t>
      </w:r>
      <w:r>
        <w:t xml:space="preserve"> </w:t>
      </w:r>
      <w:r w:rsidRPr="00024A0D">
        <w:t>secciones.</w:t>
      </w:r>
    </w:p>
    <w:sectPr w:rsidR="00024A0D" w:rsidRPr="00024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0D"/>
    <w:rsid w:val="00024A0D"/>
    <w:rsid w:val="009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8C3C"/>
  <w15:chartTrackingRefBased/>
  <w15:docId w15:val="{02877C4A-AA1A-4529-815D-84090CC7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dcterms:created xsi:type="dcterms:W3CDTF">2017-10-30T01:24:00Z</dcterms:created>
  <dcterms:modified xsi:type="dcterms:W3CDTF">2017-10-30T01:37:00Z</dcterms:modified>
</cp:coreProperties>
</file>