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FBD" w:rsidRDefault="00AE6FBD" w:rsidP="00BE7C2A">
      <w:r>
        <w:t>Calva Hernández José Manuel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Grupo: 2CM9</w:t>
      </w:r>
    </w:p>
    <w:p w:rsidR="00AE6FBD" w:rsidRDefault="00AE6FBD" w:rsidP="00BE7C2A"/>
    <w:p w:rsidR="00BE7C2A" w:rsidRDefault="00BE7C2A" w:rsidP="00BE7C2A">
      <w:r>
        <w:t>1.</w:t>
      </w:r>
      <w:r>
        <w:tab/>
        <w:t>Escribe (v) si la respuesta es verdadera y (f) si la respuesta es falsa.</w:t>
      </w:r>
    </w:p>
    <w:p w:rsidR="00BE7C2A" w:rsidRDefault="00BE7C2A" w:rsidP="00BE7C2A"/>
    <w:p w:rsidR="00BE7C2A" w:rsidRDefault="00AE6FBD" w:rsidP="00BE7C2A">
      <w:r>
        <w:t xml:space="preserve">(  </w:t>
      </w:r>
      <w:r>
        <w:rPr>
          <w:b/>
          <w:i/>
        </w:rPr>
        <w:t>F</w:t>
      </w:r>
      <w:r>
        <w:t xml:space="preserve">  </w:t>
      </w:r>
      <w:r w:rsidR="00BE7C2A">
        <w:t>)</w:t>
      </w:r>
      <w:r w:rsidR="00BE7C2A">
        <w:tab/>
        <w:t>Es lo mismo hablar de “Estado de Flujo del Efectivo” que “Flujo</w:t>
      </w:r>
      <w:r w:rsidR="00BE7C2A">
        <w:t xml:space="preserve"> </w:t>
      </w:r>
      <w:r w:rsidR="00BE7C2A">
        <w:t>del Efectivo”.</w:t>
      </w:r>
    </w:p>
    <w:p w:rsidR="00BE7C2A" w:rsidRDefault="00BE7C2A" w:rsidP="00BE7C2A">
      <w:r>
        <w:t>(</w:t>
      </w:r>
      <w:r w:rsidR="00AE6FBD">
        <w:t xml:space="preserve">  </w:t>
      </w:r>
      <w:r w:rsidR="00AE6FBD">
        <w:rPr>
          <w:b/>
          <w:i/>
        </w:rPr>
        <w:t>V</w:t>
      </w:r>
      <w:r w:rsidR="00AE6FBD">
        <w:t xml:space="preserve">  </w:t>
      </w:r>
      <w:r>
        <w:t>)</w:t>
      </w:r>
      <w:r>
        <w:tab/>
        <w:t>El Flujo del Efectivo es conocido también como Presupuesto a</w:t>
      </w:r>
      <w:r>
        <w:t xml:space="preserve"> </w:t>
      </w:r>
      <w:r>
        <w:t>largo Plazo.</w:t>
      </w:r>
    </w:p>
    <w:p w:rsidR="00BE7C2A" w:rsidRDefault="00BE7C2A" w:rsidP="00BE7C2A">
      <w:r>
        <w:t>(</w:t>
      </w:r>
      <w:r w:rsidR="00AE6FBD">
        <w:t xml:space="preserve">  </w:t>
      </w:r>
      <w:r w:rsidR="00AE6FBD">
        <w:rPr>
          <w:b/>
          <w:i/>
        </w:rPr>
        <w:t>V</w:t>
      </w:r>
      <w:r w:rsidR="00AE6FBD">
        <w:t xml:space="preserve">  </w:t>
      </w:r>
      <w:r>
        <w:t>)</w:t>
      </w:r>
      <w:r>
        <w:tab/>
        <w:t>El Estado de Flujo del Efectivo muestra el uso que se le dio al dinero en un periodo.</w:t>
      </w:r>
    </w:p>
    <w:p w:rsidR="00BE7C2A" w:rsidRDefault="00BE7C2A" w:rsidP="00BE7C2A">
      <w:r>
        <w:t>(</w:t>
      </w:r>
      <w:r w:rsidR="00AE6FBD">
        <w:t xml:space="preserve">  </w:t>
      </w:r>
      <w:r w:rsidR="00AE6FBD">
        <w:rPr>
          <w:b/>
          <w:i/>
        </w:rPr>
        <w:t>F</w:t>
      </w:r>
      <w:r w:rsidR="00AE6FBD">
        <w:t xml:space="preserve">  </w:t>
      </w:r>
      <w:r>
        <w:t>)</w:t>
      </w:r>
      <w:r>
        <w:tab/>
        <w:t xml:space="preserve">Uno de los beneficios del Estado de Flujo del Efectivo es mostrar la capacidad que </w:t>
      </w:r>
      <w:r>
        <w:t xml:space="preserve"> t</w:t>
      </w:r>
      <w:r>
        <w:t>iene la empresa para generar</w:t>
      </w:r>
      <w:r>
        <w:t xml:space="preserve"> </w:t>
      </w:r>
      <w:r>
        <w:t>dinero.</w:t>
      </w:r>
    </w:p>
    <w:p w:rsidR="00BE7C2A" w:rsidRDefault="00BE7C2A" w:rsidP="00BE7C2A"/>
    <w:p w:rsidR="00BE7C2A" w:rsidRDefault="00BE7C2A" w:rsidP="00BE7C2A">
      <w:r>
        <w:t>2.</w:t>
      </w:r>
      <w:r>
        <w:tab/>
        <w:t>Pon las letras según corresponda.</w:t>
      </w:r>
    </w:p>
    <w:p w:rsidR="00BE7C2A" w:rsidRDefault="00BE7C2A" w:rsidP="00BE7C2A"/>
    <w:p w:rsidR="00BE7C2A" w:rsidRDefault="00BE7C2A" w:rsidP="00BE7C2A">
      <w:r>
        <w:t>a.-Movimiento Negativo del Dinero</w:t>
      </w:r>
      <w:r>
        <w:tab/>
      </w:r>
      <w:r>
        <w:tab/>
      </w:r>
      <w:r>
        <w:t xml:space="preserve">( </w:t>
      </w:r>
      <w:r>
        <w:rPr>
          <w:b/>
          <w:i/>
        </w:rPr>
        <w:t>C</w:t>
      </w:r>
      <w:r>
        <w:t xml:space="preserve"> </w:t>
      </w:r>
      <w:r>
        <w:t>) Es el sinónimo de Flujo del Efectivo</w:t>
      </w:r>
    </w:p>
    <w:p w:rsidR="00BE7C2A" w:rsidRDefault="00BE7C2A" w:rsidP="00BE7C2A">
      <w:r>
        <w:t>b.-Movimiento Positivo del Dinero</w:t>
      </w:r>
      <w:r>
        <w:tab/>
      </w:r>
      <w:r>
        <w:tab/>
      </w:r>
      <w:r>
        <w:t xml:space="preserve">( </w:t>
      </w:r>
      <w:r>
        <w:rPr>
          <w:b/>
          <w:i/>
        </w:rPr>
        <w:t>A</w:t>
      </w:r>
      <w:r>
        <w:t xml:space="preserve"> </w:t>
      </w:r>
      <w:r>
        <w:t>) Cuando entregas dinero</w:t>
      </w:r>
    </w:p>
    <w:p w:rsidR="00BE7C2A" w:rsidRDefault="00BE7C2A" w:rsidP="00BE7C2A">
      <w:r>
        <w:t>c.-Flujo de Caja</w:t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 xml:space="preserve"> </w:t>
      </w:r>
      <w:r>
        <w:rPr>
          <w:b/>
          <w:i/>
        </w:rPr>
        <w:t>D</w:t>
      </w:r>
      <w:r>
        <w:t xml:space="preserve"> ) Elaborar un Estado de Flujo del</w:t>
      </w:r>
      <w:r>
        <w:t xml:space="preserve"> </w:t>
      </w:r>
      <w:r>
        <w:t>Efectivo</w:t>
      </w:r>
    </w:p>
    <w:p w:rsidR="00BE7C2A" w:rsidRDefault="00BE7C2A" w:rsidP="00BE7C2A">
      <w:r>
        <w:t>d.-Requiere básicamente de 4</w:t>
      </w:r>
      <w:r>
        <w:t xml:space="preserve"> </w:t>
      </w:r>
      <w:r>
        <w:t>recursos</w:t>
      </w:r>
      <w:r>
        <w:tab/>
      </w:r>
      <w:r>
        <w:tab/>
      </w:r>
      <w:r>
        <w:t xml:space="preserve">( </w:t>
      </w:r>
      <w:r>
        <w:rPr>
          <w:b/>
          <w:i/>
        </w:rPr>
        <w:t>B</w:t>
      </w:r>
      <w:r>
        <w:t xml:space="preserve"> </w:t>
      </w:r>
      <w:r>
        <w:t>) Cuando recibes dinero</w:t>
      </w:r>
    </w:p>
    <w:p w:rsidR="00BE7C2A" w:rsidRDefault="00BE7C2A" w:rsidP="00BE7C2A"/>
    <w:p w:rsidR="00BE7C2A" w:rsidRDefault="00BE7C2A" w:rsidP="00BE7C2A"/>
    <w:p w:rsidR="00BE7C2A" w:rsidRDefault="00BE7C2A" w:rsidP="00BE7C2A">
      <w:r>
        <w:t>3.</w:t>
      </w:r>
      <w:r>
        <w:tab/>
        <w:t>Completa los enunciados de a continuación.</w:t>
      </w:r>
    </w:p>
    <w:p w:rsidR="00BE7C2A" w:rsidRDefault="00BE7C2A" w:rsidP="00BE7C2A"/>
    <w:p w:rsidR="004B4105" w:rsidRDefault="004B4105" w:rsidP="00BE7C2A">
      <w:r>
        <w:t>Los</w:t>
      </w:r>
      <w:r w:rsidR="00BE7C2A">
        <w:t xml:space="preserve"> </w:t>
      </w:r>
      <w:r w:rsidR="00BE7C2A">
        <w:t>recursos que generalmente se emplean para elaborar un</w:t>
      </w:r>
      <w:r w:rsidR="00BE7C2A">
        <w:t xml:space="preserve"> </w:t>
      </w:r>
      <w:r w:rsidR="00BE7C2A">
        <w:t xml:space="preserve">Estado de Flujo del </w:t>
      </w:r>
      <w:r w:rsidR="00BE7C2A">
        <w:t>Efectivo</w:t>
      </w:r>
      <w:r w:rsidR="00BE7C2A">
        <w:t xml:space="preserve">, son: El Estado de Situación </w:t>
      </w:r>
      <w:r w:rsidR="00BE7C2A" w:rsidRPr="00BE7C2A">
        <w:rPr>
          <w:b/>
          <w:i/>
        </w:rPr>
        <w:t>Financiera</w:t>
      </w:r>
      <w:r w:rsidR="00BE7C2A">
        <w:t xml:space="preserve">, al inicio y al </w:t>
      </w:r>
      <w:r w:rsidR="00BE7C2A" w:rsidRPr="00BE7C2A">
        <w:rPr>
          <w:b/>
          <w:i/>
        </w:rPr>
        <w:t>final</w:t>
      </w:r>
      <w:r w:rsidR="00BE7C2A">
        <w:t xml:space="preserve"> </w:t>
      </w:r>
      <w:r w:rsidR="00BE7C2A">
        <w:t xml:space="preserve">de un período, un Estado de </w:t>
      </w:r>
      <w:r w:rsidR="00BE7C2A">
        <w:rPr>
          <w:b/>
          <w:i/>
        </w:rPr>
        <w:t>Resultados</w:t>
      </w:r>
      <w:r w:rsidR="00BE7C2A">
        <w:t xml:space="preserve"> </w:t>
      </w:r>
      <w:r w:rsidR="00BE7C2A">
        <w:t xml:space="preserve">del periodo y por último las </w:t>
      </w:r>
      <w:r w:rsidR="00BE7C2A">
        <w:rPr>
          <w:b/>
          <w:i/>
        </w:rPr>
        <w:t>Notas</w:t>
      </w:r>
      <w:r w:rsidR="00BE7C2A">
        <w:t xml:space="preserve"> a los Estados Financieros.</w:t>
      </w:r>
    </w:p>
    <w:p w:rsidR="004B4105" w:rsidRDefault="004B4105">
      <w:r>
        <w:br w:type="page"/>
      </w:r>
    </w:p>
    <w:p w:rsidR="004B4105" w:rsidRDefault="004B4105" w:rsidP="004B4105">
      <w:r>
        <w:lastRenderedPageBreak/>
        <w:t>1.</w:t>
      </w:r>
      <w:r>
        <w:tab/>
        <w:t>Escribe (v) si la respuesta es verdadera y (f) si la respuesta es falsa.</w:t>
      </w:r>
    </w:p>
    <w:p w:rsidR="004B4105" w:rsidRDefault="004B4105" w:rsidP="004B4105"/>
    <w:p w:rsidR="004B4105" w:rsidRDefault="004B4105" w:rsidP="004B4105">
      <w:r>
        <w:t>(</w:t>
      </w:r>
      <w:r w:rsidR="00D45DC5">
        <w:t xml:space="preserve">  </w:t>
      </w:r>
      <w:r w:rsidR="00D45DC5">
        <w:rPr>
          <w:b/>
          <w:i/>
        </w:rPr>
        <w:t>V</w:t>
      </w:r>
      <w:r w:rsidR="00D45DC5">
        <w:t xml:space="preserve">  </w:t>
      </w:r>
      <w:r>
        <w:t>)</w:t>
      </w:r>
      <w:r>
        <w:tab/>
        <w:t>Los Métodos de Presentación de un Estado de Flujo del Efectivo son:</w:t>
      </w:r>
      <w:r w:rsidR="00D45DC5">
        <w:t xml:space="preserve"> </w:t>
      </w:r>
      <w:r>
        <w:t>El Método Directo y el Método Indirecto.</w:t>
      </w:r>
    </w:p>
    <w:p w:rsidR="004B4105" w:rsidRDefault="004B4105" w:rsidP="004B4105">
      <w:r>
        <w:t>(</w:t>
      </w:r>
      <w:r w:rsidR="00D45DC5">
        <w:t xml:space="preserve">  </w:t>
      </w:r>
      <w:r w:rsidR="00D45DC5">
        <w:rPr>
          <w:b/>
          <w:i/>
        </w:rPr>
        <w:t>F</w:t>
      </w:r>
      <w:r w:rsidR="00D45DC5">
        <w:t xml:space="preserve">  </w:t>
      </w:r>
      <w:r>
        <w:t>)</w:t>
      </w:r>
      <w:r>
        <w:tab/>
        <w:t>Los Flujos de Efectivo se clasifican en Actividades de Operación y</w:t>
      </w:r>
      <w:r w:rsidR="00D45DC5">
        <w:t xml:space="preserve"> </w:t>
      </w:r>
      <w:r>
        <w:t>Actividades de Inversión.</w:t>
      </w:r>
    </w:p>
    <w:p w:rsidR="004B4105" w:rsidRDefault="004B4105" w:rsidP="004B4105">
      <w:r>
        <w:t>(</w:t>
      </w:r>
      <w:r w:rsidR="00D45DC5">
        <w:t xml:space="preserve">  </w:t>
      </w:r>
      <w:r w:rsidR="00D45DC5">
        <w:rPr>
          <w:b/>
          <w:i/>
        </w:rPr>
        <w:t>F</w:t>
      </w:r>
      <w:r w:rsidR="00D45DC5">
        <w:t xml:space="preserve">  </w:t>
      </w:r>
      <w:r>
        <w:t>)</w:t>
      </w:r>
      <w:r>
        <w:tab/>
        <w:t>Las actividades de operación tienen que ver con los flujos del efectivo de Activos a largo Plazo e Inversiones Permanentes.</w:t>
      </w:r>
    </w:p>
    <w:p w:rsidR="004B4105" w:rsidRDefault="004B4105" w:rsidP="004B4105">
      <w:r>
        <w:t>(</w:t>
      </w:r>
      <w:r w:rsidR="00D45DC5">
        <w:t xml:space="preserve">  </w:t>
      </w:r>
      <w:r w:rsidR="00D45DC5">
        <w:rPr>
          <w:b/>
          <w:i/>
        </w:rPr>
        <w:t>V</w:t>
      </w:r>
      <w:r w:rsidR="00D45DC5">
        <w:t xml:space="preserve">  </w:t>
      </w:r>
      <w:r>
        <w:t>)</w:t>
      </w:r>
      <w:r>
        <w:tab/>
        <w:t>Aquellas Inversiones no clasificadas como Equivalentes al Efectivo</w:t>
      </w:r>
      <w:r w:rsidR="00D45DC5">
        <w:t xml:space="preserve"> </w:t>
      </w:r>
      <w:r>
        <w:t>tienen vencimiento superior a 3 meses.</w:t>
      </w:r>
    </w:p>
    <w:p w:rsidR="004B4105" w:rsidRDefault="004B4105" w:rsidP="004B4105"/>
    <w:p w:rsidR="004B4105" w:rsidRDefault="004B4105" w:rsidP="004B4105">
      <w:r>
        <w:t>2.</w:t>
      </w:r>
      <w:r>
        <w:tab/>
        <w:t>Pon las letras según corresponda.</w:t>
      </w:r>
    </w:p>
    <w:p w:rsidR="004B4105" w:rsidRDefault="004B4105" w:rsidP="004B4105"/>
    <w:p w:rsidR="00D45DC5" w:rsidRDefault="00D45DC5" w:rsidP="004B4105">
      <w:pPr>
        <w:sectPr w:rsidR="00D45D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4105" w:rsidRDefault="004B4105" w:rsidP="004B4105">
      <w:r>
        <w:t>A.-Pago de dividendos, pago de la cuota del préstamo</w:t>
      </w:r>
      <w:r w:rsidR="00D45DC5">
        <w:t xml:space="preserve"> </w:t>
      </w:r>
      <w:r>
        <w:t>bancario e intereses o emisión y venta de acciones.</w:t>
      </w:r>
      <w:r>
        <w:tab/>
      </w:r>
    </w:p>
    <w:p w:rsidR="00D45DC5" w:rsidRDefault="00D45DC5" w:rsidP="004B4105">
      <w:r>
        <w:t xml:space="preserve">B.-Ingreso   por   Ventas, cobros   de   ventas, </w:t>
      </w:r>
      <w:r w:rsidR="004B4105">
        <w:t xml:space="preserve"> otros</w:t>
      </w:r>
      <w:r>
        <w:t xml:space="preserve"> </w:t>
      </w:r>
      <w:r w:rsidR="004B4105">
        <w:t>cobros, pagos a proveedores de bienes y de servicios.</w:t>
      </w:r>
      <w:r w:rsidR="004B4105">
        <w:tab/>
      </w:r>
    </w:p>
    <w:p w:rsidR="004B4105" w:rsidRDefault="004B4105" w:rsidP="004B4105">
      <w:r>
        <w:t>C.-Entradas y Salidas de Efectivo por Activos a largo</w:t>
      </w:r>
      <w:r w:rsidR="00D45DC5">
        <w:t xml:space="preserve"> Plazo</w:t>
      </w:r>
      <w:r w:rsidR="00D45DC5">
        <w:tab/>
        <w:t>e</w:t>
      </w:r>
      <w:r w:rsidR="00D45DC5">
        <w:tab/>
        <w:t>Inversiones</w:t>
      </w:r>
      <w:r w:rsidR="00D45DC5">
        <w:tab/>
        <w:t xml:space="preserve">no </w:t>
      </w:r>
      <w:r>
        <w:t>clasificadas</w:t>
      </w:r>
      <w:r>
        <w:tab/>
        <w:t>como Equivalentes al Efectivo.</w:t>
      </w:r>
      <w:r>
        <w:tab/>
      </w:r>
    </w:p>
    <w:p w:rsidR="00D45DC5" w:rsidRDefault="004B4105" w:rsidP="004B4105">
      <w:r>
        <w:t>D.-Tienen un Vencimiento de 3 meses y tienen un</w:t>
      </w:r>
      <w:r w:rsidR="00D45DC5">
        <w:t xml:space="preserve"> </w:t>
      </w:r>
      <w:r>
        <w:t>riesgo mínimo de recuperación.</w:t>
      </w:r>
      <w:r>
        <w:tab/>
      </w:r>
    </w:p>
    <w:p w:rsidR="00D45DC5" w:rsidRDefault="00D45DC5" w:rsidP="004B4105">
      <w:r>
        <w:t>(</w:t>
      </w:r>
      <w:r>
        <w:t xml:space="preserve"> </w:t>
      </w:r>
      <w:r>
        <w:rPr>
          <w:b/>
          <w:i/>
        </w:rPr>
        <w:t>B</w:t>
      </w:r>
      <w:r>
        <w:t xml:space="preserve"> ) Actividades de Operación</w:t>
      </w:r>
      <w:r>
        <w:t xml:space="preserve"> </w:t>
      </w:r>
    </w:p>
    <w:p w:rsidR="00D45DC5" w:rsidRDefault="00D45DC5" w:rsidP="004B4105"/>
    <w:p w:rsidR="00D45DC5" w:rsidRDefault="00D45DC5" w:rsidP="004B4105">
      <w:r>
        <w:t xml:space="preserve">( </w:t>
      </w:r>
      <w:r>
        <w:rPr>
          <w:b/>
          <w:i/>
        </w:rPr>
        <w:t>C</w:t>
      </w:r>
      <w:r>
        <w:t xml:space="preserve"> ) Actividades de Inversión</w:t>
      </w:r>
    </w:p>
    <w:p w:rsidR="00D45DC5" w:rsidRDefault="00D45DC5" w:rsidP="004B4105"/>
    <w:p w:rsidR="00D45DC5" w:rsidRDefault="00D45DC5" w:rsidP="004B4105">
      <w:r>
        <w:t>(</w:t>
      </w:r>
      <w:r>
        <w:t xml:space="preserve"> </w:t>
      </w:r>
      <w:r>
        <w:rPr>
          <w:b/>
          <w:i/>
        </w:rPr>
        <w:t>D</w:t>
      </w:r>
      <w:r>
        <w:t xml:space="preserve"> ) Equivalentes al Efectivo</w:t>
      </w:r>
    </w:p>
    <w:p w:rsidR="00D45DC5" w:rsidRDefault="00D45DC5" w:rsidP="004B4105"/>
    <w:p w:rsidR="004B4105" w:rsidRDefault="004B4105" w:rsidP="004B4105">
      <w:r>
        <w:t>(</w:t>
      </w:r>
      <w:r w:rsidR="00D45DC5">
        <w:t xml:space="preserve"> </w:t>
      </w:r>
      <w:r w:rsidR="00D45DC5">
        <w:rPr>
          <w:b/>
          <w:i/>
        </w:rPr>
        <w:t>A</w:t>
      </w:r>
      <w:r>
        <w:t xml:space="preserve"> ) Actividades de Financiamiento</w:t>
      </w:r>
    </w:p>
    <w:p w:rsidR="00D45DC5" w:rsidRDefault="00D45DC5" w:rsidP="004B4105"/>
    <w:p w:rsidR="00D45DC5" w:rsidRDefault="00D45DC5" w:rsidP="004B4105">
      <w:pPr>
        <w:sectPr w:rsidR="00D45DC5" w:rsidSect="00D45DC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B4105" w:rsidRDefault="004B4105" w:rsidP="004B4105">
      <w:r>
        <w:t>3.</w:t>
      </w:r>
      <w:r>
        <w:tab/>
        <w:t>Completa los enunciados de a continuación.</w:t>
      </w:r>
    </w:p>
    <w:p w:rsidR="004B4105" w:rsidRDefault="00D45DC5" w:rsidP="004B4105">
      <w:r>
        <w:t xml:space="preserve">Los </w:t>
      </w:r>
      <w:r>
        <w:rPr>
          <w:b/>
          <w:i/>
        </w:rPr>
        <w:t>Flujos</w:t>
      </w:r>
      <w:r>
        <w:t xml:space="preserve"> </w:t>
      </w:r>
      <w:r w:rsidR="004B4105">
        <w:t>de efectivo p</w:t>
      </w:r>
      <w:r>
        <w:t xml:space="preserve">ueden ser por:  actividades de </w:t>
      </w:r>
      <w:r>
        <w:rPr>
          <w:b/>
          <w:i/>
        </w:rPr>
        <w:t>Operación</w:t>
      </w:r>
      <w:r>
        <w:t xml:space="preserve">, actividades de </w:t>
      </w:r>
      <w:r>
        <w:rPr>
          <w:b/>
          <w:i/>
        </w:rPr>
        <w:t>Financiamiento</w:t>
      </w:r>
      <w:r>
        <w:t xml:space="preserve"> y actividades de </w:t>
      </w:r>
      <w:r>
        <w:rPr>
          <w:b/>
          <w:i/>
        </w:rPr>
        <w:t>Inversión</w:t>
      </w:r>
      <w:r w:rsidR="004B4105">
        <w:t>.</w:t>
      </w:r>
    </w:p>
    <w:p w:rsidR="004B4105" w:rsidRDefault="00AE6FBD" w:rsidP="004B4105">
      <w:r>
        <w:t xml:space="preserve">Los equivalentes </w:t>
      </w:r>
      <w:r w:rsidR="00D45DC5">
        <w:t xml:space="preserve">al </w:t>
      </w:r>
      <w:r w:rsidR="00D45DC5">
        <w:rPr>
          <w:b/>
          <w:i/>
        </w:rPr>
        <w:t>Efectivo</w:t>
      </w:r>
      <w:r w:rsidR="00D45DC5">
        <w:t xml:space="preserve"> tienen vencimiento de </w:t>
      </w:r>
      <w:r w:rsidR="00D45DC5">
        <w:rPr>
          <w:b/>
          <w:i/>
        </w:rPr>
        <w:t>3</w:t>
      </w:r>
      <w:r w:rsidR="00D45DC5">
        <w:t xml:space="preserve"> </w:t>
      </w:r>
      <w:r w:rsidR="004B4105">
        <w:t>meses y están expuestas a un</w:t>
      </w:r>
      <w:r>
        <w:t xml:space="preserve"> </w:t>
      </w:r>
      <w:r>
        <w:rPr>
          <w:b/>
          <w:i/>
        </w:rPr>
        <w:t>Rendimiento</w:t>
      </w:r>
      <w:r>
        <w:t xml:space="preserve"> mí</w:t>
      </w:r>
      <w:r w:rsidR="004B4105">
        <w:t xml:space="preserve">nimo en la recuperación de su valor. </w:t>
      </w:r>
    </w:p>
    <w:p w:rsidR="008A5040" w:rsidRPr="00BE7C2A" w:rsidRDefault="00AE6FBD" w:rsidP="004B4105">
      <w:r>
        <w:t xml:space="preserve">Las Inversiones superiores </w:t>
      </w:r>
      <w:r w:rsidR="004B4105">
        <w:t xml:space="preserve">a </w:t>
      </w:r>
      <w:r>
        <w:rPr>
          <w:b/>
          <w:i/>
        </w:rPr>
        <w:t xml:space="preserve">3 </w:t>
      </w:r>
      <w:r>
        <w:t xml:space="preserve">meses son conocidas como </w:t>
      </w:r>
      <w:r>
        <w:rPr>
          <w:b/>
          <w:i/>
        </w:rPr>
        <w:t>Inversiones</w:t>
      </w:r>
      <w:r>
        <w:t xml:space="preserve"> </w:t>
      </w:r>
      <w:r w:rsidR="004B4105">
        <w:t>Permanentes.</w:t>
      </w:r>
    </w:p>
    <w:sectPr w:rsidR="008A5040" w:rsidRPr="00BE7C2A" w:rsidSect="00D45DC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2A"/>
    <w:rsid w:val="004B4105"/>
    <w:rsid w:val="008A5040"/>
    <w:rsid w:val="00AE6FBD"/>
    <w:rsid w:val="00BE7C2A"/>
    <w:rsid w:val="00D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3D5D"/>
  <w15:chartTrackingRefBased/>
  <w15:docId w15:val="{42FEBEAA-2C90-4203-9A77-7BBFA617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2017-10-25T00:25:00Z</dcterms:created>
  <dcterms:modified xsi:type="dcterms:W3CDTF">2017-10-25T01:35:00Z</dcterms:modified>
</cp:coreProperties>
</file>