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D4" w:rsidRDefault="00F54065" w:rsidP="003B26D4">
      <w:pPr>
        <w:pStyle w:val="Sinespaciado"/>
        <w:jc w:val="center"/>
        <w:rPr>
          <w:rFonts w:ascii="Arial" w:hAnsi="Arial" w:cs="Arial"/>
          <w:b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Práctica 2</w:t>
      </w:r>
      <w:r w:rsidR="003B26D4" w:rsidRPr="00664F42">
        <w:rPr>
          <w:rFonts w:ascii="Arial" w:hAnsi="Arial" w:cs="Arial"/>
          <w:b/>
          <w:sz w:val="20"/>
          <w:szCs w:val="16"/>
        </w:rPr>
        <w:t>. Análisis Horizontal</w:t>
      </w:r>
      <w:r w:rsidR="008E4A50">
        <w:rPr>
          <w:rFonts w:ascii="Arial" w:hAnsi="Arial" w:cs="Arial"/>
          <w:b/>
          <w:sz w:val="20"/>
          <w:szCs w:val="16"/>
        </w:rPr>
        <w:t xml:space="preserve"> y Vertical </w:t>
      </w:r>
    </w:p>
    <w:p w:rsidR="003B26D4" w:rsidRDefault="003B26D4" w:rsidP="003B26D4">
      <w:pPr>
        <w:pStyle w:val="Sinespaciado"/>
        <w:rPr>
          <w:rFonts w:ascii="Arial" w:hAnsi="Arial" w:cs="Arial"/>
          <w:b/>
          <w:sz w:val="9"/>
          <w:szCs w:val="9"/>
          <w:lang w:val="es-MX"/>
        </w:rPr>
      </w:pPr>
    </w:p>
    <w:p w:rsidR="003B26D4" w:rsidRPr="00397A13" w:rsidRDefault="003B26D4" w:rsidP="003B26D4">
      <w:pPr>
        <w:pStyle w:val="Sinespaciado"/>
        <w:rPr>
          <w:rFonts w:ascii="Arial" w:hAnsi="Arial" w:cs="Arial"/>
          <w:b/>
          <w:sz w:val="9"/>
          <w:szCs w:val="9"/>
          <w:lang w:val="es-MX"/>
        </w:rPr>
      </w:pPr>
    </w:p>
    <w:p w:rsidR="003B26D4" w:rsidRPr="007677F5" w:rsidRDefault="003B26D4" w:rsidP="003B26D4">
      <w:pPr>
        <w:pStyle w:val="Sinespaciado"/>
        <w:jc w:val="both"/>
        <w:rPr>
          <w:rFonts w:ascii="Arial" w:hAnsi="Arial" w:cs="Arial"/>
          <w:sz w:val="16"/>
          <w:szCs w:val="16"/>
          <w:lang w:val="es-MX"/>
        </w:rPr>
      </w:pPr>
      <w:r w:rsidRPr="007677F5">
        <w:rPr>
          <w:rFonts w:ascii="Arial" w:hAnsi="Arial" w:cs="Arial"/>
          <w:b/>
          <w:sz w:val="16"/>
          <w:szCs w:val="16"/>
          <w:lang w:val="es-MX"/>
        </w:rPr>
        <w:t>Propósito</w:t>
      </w:r>
      <w:r w:rsidRPr="007677F5">
        <w:rPr>
          <w:rFonts w:ascii="Arial" w:hAnsi="Arial" w:cs="Arial"/>
          <w:sz w:val="16"/>
          <w:szCs w:val="16"/>
          <w:lang w:val="es-MX"/>
        </w:rPr>
        <w:t>: Interpretar la situación financiera de una empresa hipotética, a partir del método horizontal de análisis financiero: Aumentos y disminuciones.</w:t>
      </w:r>
    </w:p>
    <w:p w:rsidR="003B26D4" w:rsidRPr="00397A13" w:rsidRDefault="003B26D4" w:rsidP="003B26D4">
      <w:pPr>
        <w:pStyle w:val="Sinespaciado"/>
        <w:rPr>
          <w:rFonts w:ascii="Arial" w:hAnsi="Arial" w:cs="Arial"/>
          <w:b/>
          <w:sz w:val="9"/>
          <w:szCs w:val="9"/>
          <w:lang w:val="es-MX"/>
        </w:rPr>
      </w:pPr>
    </w:p>
    <w:p w:rsidR="003B26D4" w:rsidRPr="007677F5" w:rsidRDefault="003B26D4" w:rsidP="003B26D4">
      <w:pPr>
        <w:pStyle w:val="Sinespaciado"/>
        <w:rPr>
          <w:rFonts w:ascii="Arial" w:hAnsi="Arial" w:cs="Arial"/>
          <w:sz w:val="16"/>
          <w:szCs w:val="16"/>
          <w:lang w:val="es-MX"/>
        </w:rPr>
      </w:pPr>
      <w:r w:rsidRPr="007677F5">
        <w:rPr>
          <w:rFonts w:ascii="Arial" w:hAnsi="Arial" w:cs="Arial"/>
          <w:b/>
          <w:sz w:val="16"/>
          <w:szCs w:val="16"/>
          <w:lang w:val="es-MX"/>
        </w:rPr>
        <w:t>Instrucciones</w:t>
      </w:r>
      <w:r w:rsidRPr="007677F5">
        <w:rPr>
          <w:rFonts w:ascii="Arial" w:hAnsi="Arial" w:cs="Arial"/>
          <w:sz w:val="16"/>
          <w:szCs w:val="16"/>
          <w:lang w:val="es-MX"/>
        </w:rPr>
        <w:t xml:space="preserve">:    </w:t>
      </w:r>
    </w:p>
    <w:p w:rsidR="003B26D4" w:rsidRPr="007677F5" w:rsidRDefault="003B26D4" w:rsidP="003B26D4">
      <w:pPr>
        <w:pStyle w:val="Sinespaciado"/>
        <w:numPr>
          <w:ilvl w:val="0"/>
          <w:numId w:val="29"/>
        </w:numPr>
        <w:rPr>
          <w:rFonts w:ascii="Arial" w:hAnsi="Arial" w:cs="Arial"/>
          <w:sz w:val="16"/>
          <w:szCs w:val="16"/>
          <w:lang w:val="es-MX"/>
        </w:rPr>
      </w:pPr>
      <w:r w:rsidRPr="007677F5">
        <w:rPr>
          <w:rFonts w:ascii="Arial" w:hAnsi="Arial" w:cs="Arial"/>
          <w:sz w:val="16"/>
          <w:szCs w:val="16"/>
          <w:lang w:val="es-MX"/>
        </w:rPr>
        <w:t>Resuelve por el método de Aumentos y disminuciones, coloca los resultados en la columna sombreada con azul</w:t>
      </w:r>
      <w:r>
        <w:rPr>
          <w:rFonts w:ascii="Arial" w:hAnsi="Arial" w:cs="Arial"/>
          <w:sz w:val="16"/>
          <w:szCs w:val="16"/>
          <w:lang w:val="es-MX"/>
        </w:rPr>
        <w:t>.</w:t>
      </w:r>
    </w:p>
    <w:p w:rsidR="003B26D4" w:rsidRPr="007677F5" w:rsidRDefault="003B26D4" w:rsidP="003B26D4">
      <w:pPr>
        <w:pStyle w:val="Sinespaciado"/>
        <w:numPr>
          <w:ilvl w:val="0"/>
          <w:numId w:val="29"/>
        </w:numPr>
        <w:rPr>
          <w:rFonts w:ascii="Arial" w:hAnsi="Arial" w:cs="Arial"/>
          <w:sz w:val="16"/>
          <w:szCs w:val="16"/>
          <w:lang w:val="es-MX"/>
        </w:rPr>
      </w:pPr>
      <w:r w:rsidRPr="007677F5">
        <w:rPr>
          <w:rFonts w:ascii="Arial" w:hAnsi="Arial" w:cs="Arial"/>
          <w:sz w:val="16"/>
          <w:szCs w:val="16"/>
          <w:lang w:val="es-MX"/>
        </w:rPr>
        <w:t>En función de los resultados anteriores, describe la situación financiera de la empresa</w:t>
      </w:r>
      <w:r>
        <w:rPr>
          <w:rFonts w:ascii="Arial" w:hAnsi="Arial" w:cs="Arial"/>
          <w:sz w:val="16"/>
          <w:szCs w:val="16"/>
          <w:lang w:val="es-MX"/>
        </w:rPr>
        <w:t>.</w:t>
      </w:r>
    </w:p>
    <w:p w:rsidR="003B26D4" w:rsidRDefault="00BC6DD3" w:rsidP="003B26D4">
      <w:pPr>
        <w:pStyle w:val="Sinespaciado"/>
        <w:numPr>
          <w:ilvl w:val="0"/>
          <w:numId w:val="29"/>
        </w:numPr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>Aplica el método de análisis vertical porcentual al ejercicio 2010</w:t>
      </w:r>
      <w:r w:rsidR="000D17AB">
        <w:rPr>
          <w:rFonts w:ascii="Arial" w:hAnsi="Arial" w:cs="Arial"/>
          <w:sz w:val="16"/>
          <w:szCs w:val="16"/>
          <w:lang w:val="es-MX"/>
        </w:rPr>
        <w:t xml:space="preserve"> y elabora el gráfico de </w:t>
      </w:r>
      <w:proofErr w:type="spellStart"/>
      <w:r w:rsidR="000D17AB">
        <w:rPr>
          <w:rFonts w:ascii="Arial" w:hAnsi="Arial" w:cs="Arial"/>
          <w:sz w:val="16"/>
          <w:szCs w:val="16"/>
          <w:lang w:val="es-MX"/>
        </w:rPr>
        <w:t>pay</w:t>
      </w:r>
      <w:proofErr w:type="spellEnd"/>
      <w:r w:rsidR="000D17AB">
        <w:rPr>
          <w:rFonts w:ascii="Arial" w:hAnsi="Arial" w:cs="Arial"/>
          <w:sz w:val="16"/>
          <w:szCs w:val="16"/>
          <w:lang w:val="es-MX"/>
        </w:rPr>
        <w:t xml:space="preserve"> pertinente; </w:t>
      </w:r>
      <w:r w:rsidR="005678EB">
        <w:rPr>
          <w:rFonts w:ascii="Arial" w:hAnsi="Arial" w:cs="Arial"/>
          <w:sz w:val="16"/>
          <w:szCs w:val="16"/>
          <w:lang w:val="es-MX"/>
        </w:rPr>
        <w:t xml:space="preserve"> </w:t>
      </w:r>
      <w:r>
        <w:rPr>
          <w:rFonts w:ascii="Arial" w:hAnsi="Arial" w:cs="Arial"/>
          <w:sz w:val="16"/>
          <w:szCs w:val="16"/>
          <w:lang w:val="es-MX"/>
        </w:rPr>
        <w:t xml:space="preserve"> complementa tu análisis con razones simples de los bloques de Liquidez, Estructura,  Endeudamiento las  razones que puedan aplicarse</w:t>
      </w:r>
      <w:r w:rsidR="00246116">
        <w:rPr>
          <w:rFonts w:ascii="Arial" w:hAnsi="Arial" w:cs="Arial"/>
          <w:sz w:val="16"/>
          <w:szCs w:val="16"/>
          <w:lang w:val="es-MX"/>
        </w:rPr>
        <w:t xml:space="preserve">. </w:t>
      </w:r>
      <w:bookmarkStart w:id="0" w:name="_GoBack"/>
      <w:bookmarkEnd w:id="0"/>
    </w:p>
    <w:p w:rsidR="00246116" w:rsidRPr="007677F5" w:rsidRDefault="00246116" w:rsidP="003B26D4">
      <w:pPr>
        <w:pStyle w:val="Sinespaciado"/>
        <w:numPr>
          <w:ilvl w:val="0"/>
          <w:numId w:val="29"/>
        </w:numPr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Escribe un párrafo de posibles recomendaciones adicional a tu análisis financiero. </w:t>
      </w:r>
    </w:p>
    <w:p w:rsidR="003B26D4" w:rsidRPr="007677F5" w:rsidRDefault="003B26D4" w:rsidP="0024297A">
      <w:pPr>
        <w:pStyle w:val="Sinespaciado"/>
        <w:ind w:left="720"/>
        <w:rPr>
          <w:rFonts w:ascii="Arial" w:hAnsi="Arial" w:cs="Arial"/>
          <w:sz w:val="16"/>
          <w:szCs w:val="16"/>
        </w:rPr>
      </w:pPr>
    </w:p>
    <w:p w:rsidR="003B26D4" w:rsidRPr="00397A13" w:rsidRDefault="003B26D4" w:rsidP="003B26D4">
      <w:pPr>
        <w:pStyle w:val="Sinespaciado"/>
        <w:rPr>
          <w:rFonts w:ascii="Arial" w:hAnsi="Arial" w:cs="Arial"/>
          <w:b/>
          <w:sz w:val="9"/>
          <w:szCs w:val="9"/>
        </w:rPr>
      </w:pPr>
    </w:p>
    <w:p w:rsidR="003B26D4" w:rsidRPr="00397A13" w:rsidRDefault="003B26D4" w:rsidP="003B26D4">
      <w:pPr>
        <w:pStyle w:val="Sinespaciado"/>
        <w:rPr>
          <w:rFonts w:ascii="Arial" w:hAnsi="Arial" w:cs="Arial"/>
          <w:sz w:val="9"/>
          <w:szCs w:val="9"/>
          <w:lang w:val="es-MX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4"/>
        <w:gridCol w:w="650"/>
        <w:gridCol w:w="222"/>
        <w:gridCol w:w="650"/>
        <w:gridCol w:w="222"/>
        <w:gridCol w:w="797"/>
      </w:tblGrid>
      <w:tr w:rsidR="003B26D4" w:rsidRPr="00954C6C" w:rsidTr="00517EAD">
        <w:trPr>
          <w:jc w:val="center"/>
        </w:trPr>
        <w:tc>
          <w:tcPr>
            <w:tcW w:w="0" w:type="auto"/>
            <w:gridSpan w:val="6"/>
          </w:tcPr>
          <w:p w:rsidR="003B26D4" w:rsidRPr="00397A13" w:rsidRDefault="003B26D4" w:rsidP="00517EAD">
            <w:pPr>
              <w:pStyle w:val="Sinespaciado"/>
              <w:jc w:val="center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Balance General Comparativo 2009 – 2010</w:t>
            </w: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gridSpan w:val="5"/>
          </w:tcPr>
          <w:p w:rsidR="003B26D4" w:rsidRPr="00397A13" w:rsidRDefault="003B26D4" w:rsidP="00517EAD">
            <w:pPr>
              <w:pStyle w:val="Sinespaciado"/>
              <w:jc w:val="center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EN MILES DE PESOS</w:t>
            </w: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ACTIVO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center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2009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center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2010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center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  <w:t>Diferencia</w:t>
            </w: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Activo Circulante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Caja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50,528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45,410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Bancos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70,582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80,525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Almacén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35,000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45,000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Clientes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42,000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30,000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Deudores diversos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7,000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Documentos por cobrar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25,000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50,000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Suma Activo Circulante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233,110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257,935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Activo Fijo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Terrenos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150,000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120,000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Edificios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135,000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160,000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Mobiliario y equipo de oficina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26,000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22,000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Equipo de cómputo electrónico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Suma Activo Fijo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321,000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312,000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Activo Diferido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Gastos de instalación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12,000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Gastos de organización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15,000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15,000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Suma Activo Diferido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25,000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27,000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SUMA ACTIVO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579,110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596,935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PASIVO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Pasivo a Corto Plazo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Proveedores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55,500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50,448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Acreedores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100,000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120,000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ISR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PTU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18,000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22,000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Suma Pasivo Circulante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173,500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192,448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Pasivo a Largo Plazo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Acreedores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150,000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134,487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Suma Pasivo Fijo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150,000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134,487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SUMA PASIVO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323,500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326,935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CAPITAL CONTABLE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Capital Social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130,000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120,000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Utilidad neta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125,610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sz w:val="12"/>
                <w:szCs w:val="16"/>
                <w:lang w:val="es-MX"/>
              </w:rPr>
              <w:t>150,000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Suma Capital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255,610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270,000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  <w:tr w:rsidR="003B26D4" w:rsidRPr="00954C6C" w:rsidTr="00517EAD">
        <w:trPr>
          <w:jc w:val="center"/>
        </w:trPr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both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SUMA PASIVO Y CAPITAL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579,110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  <w:r w:rsidRPr="00397A13">
              <w:rPr>
                <w:rFonts w:ascii="Arial" w:hAnsi="Arial" w:cs="Arial"/>
                <w:b/>
                <w:sz w:val="12"/>
                <w:szCs w:val="16"/>
                <w:lang w:val="es-MX"/>
              </w:rPr>
              <w:t>596,935</w:t>
            </w:r>
          </w:p>
        </w:tc>
        <w:tc>
          <w:tcPr>
            <w:tcW w:w="0" w:type="auto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sz w:val="12"/>
                <w:szCs w:val="16"/>
                <w:lang w:val="es-MX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4F81BD" w:themeFill="accent1"/>
          </w:tcPr>
          <w:p w:rsidR="003B26D4" w:rsidRPr="00397A13" w:rsidRDefault="003B26D4" w:rsidP="00517EAD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2"/>
                <w:szCs w:val="16"/>
                <w:lang w:val="es-MX"/>
              </w:rPr>
            </w:pPr>
          </w:p>
        </w:tc>
      </w:tr>
    </w:tbl>
    <w:p w:rsidR="008F1DF5" w:rsidRPr="008F1DF5" w:rsidRDefault="008F1DF5" w:rsidP="008F1DF5">
      <w:pPr>
        <w:rPr>
          <w:sz w:val="16"/>
          <w:szCs w:val="16"/>
        </w:rPr>
      </w:pPr>
    </w:p>
    <w:p w:rsidR="008F1DF5" w:rsidRDefault="008F1DF5" w:rsidP="008F1DF5">
      <w:pPr>
        <w:rPr>
          <w:sz w:val="16"/>
          <w:szCs w:val="16"/>
        </w:rPr>
      </w:pPr>
    </w:p>
    <w:p w:rsidR="0015726F" w:rsidRPr="008F1DF5" w:rsidRDefault="008F1DF5" w:rsidP="008F1DF5">
      <w:pPr>
        <w:tabs>
          <w:tab w:val="left" w:pos="577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15726F" w:rsidRPr="008F1DF5" w:rsidSect="00B76801">
      <w:headerReference w:type="default" r:id="rId8"/>
      <w:footerReference w:type="default" r:id="rId9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3FC" w:rsidRDefault="001D43FC" w:rsidP="00F54E37">
      <w:pPr>
        <w:spacing w:after="0" w:line="240" w:lineRule="auto"/>
      </w:pPr>
      <w:r>
        <w:separator/>
      </w:r>
    </w:p>
  </w:endnote>
  <w:endnote w:type="continuationSeparator" w:id="0">
    <w:p w:rsidR="001D43FC" w:rsidRDefault="001D43FC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BFB" w:rsidRDefault="000C0BFB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5678EB">
      <w:rPr>
        <w:caps/>
        <w:noProof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:rsidR="001631FD" w:rsidRPr="004371EF" w:rsidRDefault="001631FD" w:rsidP="00E9410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3FC" w:rsidRDefault="001D43FC" w:rsidP="00F54E37">
      <w:pPr>
        <w:spacing w:after="0" w:line="240" w:lineRule="auto"/>
      </w:pPr>
      <w:r>
        <w:separator/>
      </w:r>
    </w:p>
  </w:footnote>
  <w:footnote w:type="continuationSeparator" w:id="0">
    <w:p w:rsidR="001D43FC" w:rsidRDefault="001D43FC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FD" w:rsidRPr="00E70830" w:rsidRDefault="00B76801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="001631FD"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418C"/>
    <w:multiLevelType w:val="hybridMultilevel"/>
    <w:tmpl w:val="CCF46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0B7"/>
    <w:multiLevelType w:val="hybridMultilevel"/>
    <w:tmpl w:val="9E1AD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63FA6"/>
    <w:multiLevelType w:val="hybridMultilevel"/>
    <w:tmpl w:val="E88CD9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3810"/>
    <w:multiLevelType w:val="hybridMultilevel"/>
    <w:tmpl w:val="D40EC0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7DEB"/>
    <w:multiLevelType w:val="hybridMultilevel"/>
    <w:tmpl w:val="876237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0578A4"/>
    <w:multiLevelType w:val="hybridMultilevel"/>
    <w:tmpl w:val="E546371E"/>
    <w:lvl w:ilvl="0" w:tplc="EEE0C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52202D"/>
    <w:multiLevelType w:val="hybridMultilevel"/>
    <w:tmpl w:val="8034B95E"/>
    <w:lvl w:ilvl="0" w:tplc="DE2E1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6814AA"/>
    <w:multiLevelType w:val="hybridMultilevel"/>
    <w:tmpl w:val="D40EC0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01385"/>
    <w:multiLevelType w:val="hybridMultilevel"/>
    <w:tmpl w:val="F9605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C658F"/>
    <w:multiLevelType w:val="hybridMultilevel"/>
    <w:tmpl w:val="6B76E9A0"/>
    <w:lvl w:ilvl="0" w:tplc="1D525BF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C83ED2"/>
    <w:multiLevelType w:val="hybridMultilevel"/>
    <w:tmpl w:val="8312CE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72BDB"/>
    <w:multiLevelType w:val="hybridMultilevel"/>
    <w:tmpl w:val="5414D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3319F"/>
    <w:multiLevelType w:val="hybridMultilevel"/>
    <w:tmpl w:val="5B38E1C2"/>
    <w:lvl w:ilvl="0" w:tplc="78A018D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9354E"/>
    <w:multiLevelType w:val="hybridMultilevel"/>
    <w:tmpl w:val="98B2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66289"/>
    <w:multiLevelType w:val="multilevel"/>
    <w:tmpl w:val="62CC8148"/>
    <w:lvl w:ilvl="0">
      <w:start w:val="1"/>
      <w:numFmt w:val="decimal"/>
      <w:lvlText w:val="A%1)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FAF66B9"/>
    <w:multiLevelType w:val="hybridMultilevel"/>
    <w:tmpl w:val="12D48CB8"/>
    <w:lvl w:ilvl="0" w:tplc="E3721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67251"/>
    <w:multiLevelType w:val="hybridMultilevel"/>
    <w:tmpl w:val="AB520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C5EB7"/>
    <w:multiLevelType w:val="hybridMultilevel"/>
    <w:tmpl w:val="9B6E3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57DFD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88081D"/>
    <w:multiLevelType w:val="hybridMultilevel"/>
    <w:tmpl w:val="E7F07BCC"/>
    <w:lvl w:ilvl="0" w:tplc="94E6AA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17FE6"/>
    <w:multiLevelType w:val="hybridMultilevel"/>
    <w:tmpl w:val="FF0276C8"/>
    <w:lvl w:ilvl="0" w:tplc="407AF0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21"/>
  </w:num>
  <w:num w:numId="5">
    <w:abstractNumId w:val="11"/>
  </w:num>
  <w:num w:numId="6">
    <w:abstractNumId w:val="9"/>
  </w:num>
  <w:num w:numId="7">
    <w:abstractNumId w:val="17"/>
  </w:num>
  <w:num w:numId="8">
    <w:abstractNumId w:val="24"/>
  </w:num>
  <w:num w:numId="9">
    <w:abstractNumId w:val="15"/>
  </w:num>
  <w:num w:numId="10">
    <w:abstractNumId w:val="26"/>
  </w:num>
  <w:num w:numId="11">
    <w:abstractNumId w:val="18"/>
  </w:num>
  <w:num w:numId="12">
    <w:abstractNumId w:val="1"/>
  </w:num>
  <w:num w:numId="13">
    <w:abstractNumId w:val="4"/>
  </w:num>
  <w:num w:numId="14">
    <w:abstractNumId w:val="16"/>
  </w:num>
  <w:num w:numId="15">
    <w:abstractNumId w:val="0"/>
  </w:num>
  <w:num w:numId="16">
    <w:abstractNumId w:val="23"/>
  </w:num>
  <w:num w:numId="17">
    <w:abstractNumId w:val="20"/>
  </w:num>
  <w:num w:numId="18">
    <w:abstractNumId w:val="13"/>
  </w:num>
  <w:num w:numId="19">
    <w:abstractNumId w:val="25"/>
  </w:num>
  <w:num w:numId="20">
    <w:abstractNumId w:val="3"/>
  </w:num>
  <w:num w:numId="21">
    <w:abstractNumId w:val="28"/>
  </w:num>
  <w:num w:numId="22">
    <w:abstractNumId w:val="2"/>
  </w:num>
  <w:num w:numId="23">
    <w:abstractNumId w:val="7"/>
  </w:num>
  <w:num w:numId="24">
    <w:abstractNumId w:val="5"/>
  </w:num>
  <w:num w:numId="25">
    <w:abstractNumId w:val="6"/>
  </w:num>
  <w:num w:numId="26">
    <w:abstractNumId w:val="22"/>
  </w:num>
  <w:num w:numId="27">
    <w:abstractNumId w:val="12"/>
  </w:num>
  <w:num w:numId="28">
    <w:abstractNumId w:val="27"/>
  </w:num>
  <w:num w:numId="29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6961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BB1"/>
    <w:rsid w:val="000C0BFB"/>
    <w:rsid w:val="000C16A4"/>
    <w:rsid w:val="000C2C8A"/>
    <w:rsid w:val="000D02D1"/>
    <w:rsid w:val="000D17AB"/>
    <w:rsid w:val="000E3300"/>
    <w:rsid w:val="000E63AA"/>
    <w:rsid w:val="000F0844"/>
    <w:rsid w:val="00102F31"/>
    <w:rsid w:val="00103291"/>
    <w:rsid w:val="001054A4"/>
    <w:rsid w:val="00106AFF"/>
    <w:rsid w:val="001124E5"/>
    <w:rsid w:val="00122395"/>
    <w:rsid w:val="00122B14"/>
    <w:rsid w:val="00133871"/>
    <w:rsid w:val="00134ECE"/>
    <w:rsid w:val="0014373C"/>
    <w:rsid w:val="0015726F"/>
    <w:rsid w:val="00162472"/>
    <w:rsid w:val="001631FD"/>
    <w:rsid w:val="00171DD1"/>
    <w:rsid w:val="00172156"/>
    <w:rsid w:val="00175134"/>
    <w:rsid w:val="00180CD9"/>
    <w:rsid w:val="0018708E"/>
    <w:rsid w:val="00194B29"/>
    <w:rsid w:val="00194D52"/>
    <w:rsid w:val="001A1F47"/>
    <w:rsid w:val="001A55AA"/>
    <w:rsid w:val="001A6D27"/>
    <w:rsid w:val="001B447A"/>
    <w:rsid w:val="001B4B9F"/>
    <w:rsid w:val="001B50B6"/>
    <w:rsid w:val="001C78CC"/>
    <w:rsid w:val="001D1BE4"/>
    <w:rsid w:val="001D43FC"/>
    <w:rsid w:val="001E0340"/>
    <w:rsid w:val="001E7E23"/>
    <w:rsid w:val="001F12C9"/>
    <w:rsid w:val="00200298"/>
    <w:rsid w:val="00204371"/>
    <w:rsid w:val="00205A98"/>
    <w:rsid w:val="00213152"/>
    <w:rsid w:val="0022137E"/>
    <w:rsid w:val="00227F2E"/>
    <w:rsid w:val="00233477"/>
    <w:rsid w:val="002334D9"/>
    <w:rsid w:val="002355A2"/>
    <w:rsid w:val="002365F9"/>
    <w:rsid w:val="002410F0"/>
    <w:rsid w:val="0024297A"/>
    <w:rsid w:val="00246116"/>
    <w:rsid w:val="0024728B"/>
    <w:rsid w:val="00250D4A"/>
    <w:rsid w:val="0026080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26D4"/>
    <w:rsid w:val="003B4734"/>
    <w:rsid w:val="003B6753"/>
    <w:rsid w:val="003C05B7"/>
    <w:rsid w:val="003C3037"/>
    <w:rsid w:val="003C3869"/>
    <w:rsid w:val="003C3E8A"/>
    <w:rsid w:val="003C7215"/>
    <w:rsid w:val="003C7B73"/>
    <w:rsid w:val="003D0397"/>
    <w:rsid w:val="003D0420"/>
    <w:rsid w:val="003D114A"/>
    <w:rsid w:val="003D3E60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25B1A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04F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C6F26"/>
    <w:rsid w:val="004D1304"/>
    <w:rsid w:val="004E10BE"/>
    <w:rsid w:val="0050041F"/>
    <w:rsid w:val="0050466C"/>
    <w:rsid w:val="00515414"/>
    <w:rsid w:val="005168B2"/>
    <w:rsid w:val="005200C6"/>
    <w:rsid w:val="00521405"/>
    <w:rsid w:val="00525673"/>
    <w:rsid w:val="00536AE2"/>
    <w:rsid w:val="005456AD"/>
    <w:rsid w:val="0054591C"/>
    <w:rsid w:val="005678EB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54F6"/>
    <w:rsid w:val="005E688B"/>
    <w:rsid w:val="005F0ECA"/>
    <w:rsid w:val="005F53C1"/>
    <w:rsid w:val="005F7596"/>
    <w:rsid w:val="00604278"/>
    <w:rsid w:val="00605A19"/>
    <w:rsid w:val="00610C9C"/>
    <w:rsid w:val="00610D5D"/>
    <w:rsid w:val="006122B7"/>
    <w:rsid w:val="00613AE8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94D1A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25C81"/>
    <w:rsid w:val="00731451"/>
    <w:rsid w:val="00737201"/>
    <w:rsid w:val="007530AA"/>
    <w:rsid w:val="007542FF"/>
    <w:rsid w:val="00766E13"/>
    <w:rsid w:val="00771B2F"/>
    <w:rsid w:val="00771D89"/>
    <w:rsid w:val="00774EBA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06B9C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8E4A50"/>
    <w:rsid w:val="008F1DF5"/>
    <w:rsid w:val="00900C37"/>
    <w:rsid w:val="00907D64"/>
    <w:rsid w:val="00910B85"/>
    <w:rsid w:val="009172FD"/>
    <w:rsid w:val="009220B0"/>
    <w:rsid w:val="0092703D"/>
    <w:rsid w:val="00936429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070F1"/>
    <w:rsid w:val="00A11FF2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2598"/>
    <w:rsid w:val="00A941BD"/>
    <w:rsid w:val="00A96637"/>
    <w:rsid w:val="00AA6790"/>
    <w:rsid w:val="00AB0B31"/>
    <w:rsid w:val="00AB4EC6"/>
    <w:rsid w:val="00AC4753"/>
    <w:rsid w:val="00AC7FDE"/>
    <w:rsid w:val="00AD2068"/>
    <w:rsid w:val="00AD608B"/>
    <w:rsid w:val="00AD6BE2"/>
    <w:rsid w:val="00AE1765"/>
    <w:rsid w:val="00AE3569"/>
    <w:rsid w:val="00AE3AF0"/>
    <w:rsid w:val="00AE62B9"/>
    <w:rsid w:val="00AF1704"/>
    <w:rsid w:val="00AF61E2"/>
    <w:rsid w:val="00B149F5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453A9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940D9"/>
    <w:rsid w:val="00BA0E1D"/>
    <w:rsid w:val="00BA2786"/>
    <w:rsid w:val="00BA4BDB"/>
    <w:rsid w:val="00BB1D9C"/>
    <w:rsid w:val="00BB3705"/>
    <w:rsid w:val="00BC6DD3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55D21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212C8"/>
    <w:rsid w:val="00D2137C"/>
    <w:rsid w:val="00D21483"/>
    <w:rsid w:val="00D31517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0349C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488A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A4A7B"/>
    <w:rsid w:val="00EB7CD4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5EF4"/>
    <w:rsid w:val="00F3373E"/>
    <w:rsid w:val="00F33918"/>
    <w:rsid w:val="00F34CB8"/>
    <w:rsid w:val="00F4621C"/>
    <w:rsid w:val="00F52389"/>
    <w:rsid w:val="00F52421"/>
    <w:rsid w:val="00F53B69"/>
    <w:rsid w:val="00F54065"/>
    <w:rsid w:val="00F54E37"/>
    <w:rsid w:val="00F55406"/>
    <w:rsid w:val="00F55681"/>
    <w:rsid w:val="00F55856"/>
    <w:rsid w:val="00F62DBF"/>
    <w:rsid w:val="00F674CB"/>
    <w:rsid w:val="00F763B1"/>
    <w:rsid w:val="00F771C3"/>
    <w:rsid w:val="00F775D2"/>
    <w:rsid w:val="00F81732"/>
    <w:rsid w:val="00F828A6"/>
    <w:rsid w:val="00F84213"/>
    <w:rsid w:val="00F934D8"/>
    <w:rsid w:val="00F96321"/>
    <w:rsid w:val="00FA2B6B"/>
    <w:rsid w:val="00FA2FEE"/>
    <w:rsid w:val="00FA654E"/>
    <w:rsid w:val="00FB04BF"/>
    <w:rsid w:val="00FB4439"/>
    <w:rsid w:val="00FB539D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03880B-DFC7-4E2B-902B-423D48B2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Listaclara-nfasis12">
    <w:name w:val="Lista clara - Énfasis 12"/>
    <w:basedOn w:val="Tablanormal"/>
    <w:uiPriority w:val="61"/>
    <w:rsid w:val="005E54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FA2F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EA4A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BC0EF-338D-4974-9008-DF5F9755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2004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VERONICA AGUSTIN</cp:lastModifiedBy>
  <cp:revision>15</cp:revision>
  <cp:lastPrinted>2011-11-15T17:46:00Z</cp:lastPrinted>
  <dcterms:created xsi:type="dcterms:W3CDTF">2017-10-09T16:52:00Z</dcterms:created>
  <dcterms:modified xsi:type="dcterms:W3CDTF">2017-10-09T19:30:00Z</dcterms:modified>
</cp:coreProperties>
</file>