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0472D7" w:rsidP="00FC372A">
      <w:pPr>
        <w:jc w:val="center"/>
        <w:rPr>
          <w:rFonts w:ascii="Arial" w:hAnsi="Arial" w:cs="Arial"/>
          <w:sz w:val="52"/>
          <w:szCs w:val="48"/>
        </w:rPr>
      </w:pPr>
      <w:r>
        <w:rPr>
          <w:noProof/>
        </w:rPr>
        <w:drawing>
          <wp:anchor distT="0" distB="0" distL="114300" distR="114300" simplePos="0" relativeHeight="251660288" behindDoc="0" locked="0" layoutInCell="1" allowOverlap="1" wp14:anchorId="2955617C" wp14:editId="4B89A30B">
            <wp:simplePos x="0" y="0"/>
            <wp:positionH relativeFrom="margin">
              <wp:posOffset>5632450</wp:posOffset>
            </wp:positionH>
            <wp:positionV relativeFrom="paragraph">
              <wp:posOffset>-132080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E1FBFD3" wp14:editId="430EC982">
            <wp:simplePos x="0" y="0"/>
            <wp:positionH relativeFrom="margin">
              <wp:posOffset>301625</wp:posOffset>
            </wp:positionH>
            <wp:positionV relativeFrom="paragraph">
              <wp:posOffset>-196850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sidR="00FC372A">
        <w:rPr>
          <w:rFonts w:ascii="Arial" w:hAnsi="Arial" w:cs="Arial"/>
          <w:sz w:val="52"/>
          <w:szCs w:val="48"/>
        </w:rPr>
        <w:t>Instituto Politécnico Nacional</w:t>
      </w:r>
    </w:p>
    <w:p w:rsidR="00FC372A" w:rsidRPr="007141A1" w:rsidRDefault="00FC372A" w:rsidP="007141A1">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Pr="00977B35" w:rsidRDefault="00977B35" w:rsidP="00FC372A">
      <w:pPr>
        <w:spacing w:after="200" w:line="276" w:lineRule="auto"/>
        <w:jc w:val="center"/>
        <w:rPr>
          <w:rFonts w:ascii="Arial" w:hAnsi="Arial" w:cs="Arial"/>
          <w:sz w:val="52"/>
          <w:szCs w:val="56"/>
        </w:rPr>
      </w:pPr>
      <w:r w:rsidRPr="00977B35">
        <w:rPr>
          <w:rFonts w:ascii="Arial" w:hAnsi="Arial" w:cs="Arial"/>
          <w:sz w:val="52"/>
          <w:szCs w:val="56"/>
        </w:rPr>
        <w:t>Electrónica Analógica</w:t>
      </w:r>
    </w:p>
    <w:p w:rsidR="00FC372A" w:rsidRDefault="00FC372A" w:rsidP="00FC372A">
      <w:pPr>
        <w:spacing w:after="200" w:line="276" w:lineRule="auto"/>
        <w:jc w:val="center"/>
        <w:rPr>
          <w:rFonts w:ascii="Arial" w:hAnsi="Arial" w:cs="Arial"/>
          <w:sz w:val="56"/>
          <w:szCs w:val="56"/>
        </w:rPr>
      </w:pPr>
    </w:p>
    <w:p w:rsidR="00195666" w:rsidRDefault="00195666" w:rsidP="00195666">
      <w:pPr>
        <w:spacing w:after="200" w:line="276" w:lineRule="auto"/>
        <w:jc w:val="center"/>
        <w:rPr>
          <w:rFonts w:ascii="Arial" w:hAnsi="Arial" w:cs="Arial"/>
          <w:sz w:val="56"/>
          <w:szCs w:val="56"/>
        </w:rPr>
      </w:pPr>
      <w:r>
        <w:rPr>
          <w:rFonts w:ascii="Arial" w:hAnsi="Arial" w:cs="Arial"/>
          <w:sz w:val="56"/>
          <w:szCs w:val="56"/>
        </w:rPr>
        <w:t>Práctica no. 4</w:t>
      </w:r>
      <w:r w:rsidR="00FC372A">
        <w:rPr>
          <w:rFonts w:ascii="Arial" w:hAnsi="Arial" w:cs="Arial"/>
          <w:sz w:val="56"/>
          <w:szCs w:val="56"/>
        </w:rPr>
        <w:t xml:space="preserve">: </w:t>
      </w:r>
    </w:p>
    <w:p w:rsidR="00FC372A" w:rsidRDefault="00195666" w:rsidP="00195666">
      <w:pPr>
        <w:spacing w:after="200" w:line="276" w:lineRule="auto"/>
        <w:jc w:val="center"/>
        <w:rPr>
          <w:rFonts w:ascii="Arial" w:hAnsi="Arial" w:cs="Arial"/>
          <w:sz w:val="56"/>
          <w:szCs w:val="56"/>
        </w:rPr>
      </w:pPr>
      <w:r w:rsidRPr="00195666">
        <w:rPr>
          <w:rFonts w:ascii="Arial" w:hAnsi="Arial" w:cs="Arial"/>
          <w:sz w:val="56"/>
          <w:szCs w:val="56"/>
        </w:rPr>
        <w:t>Punto de Operación del BJT</w:t>
      </w:r>
    </w:p>
    <w:p w:rsidR="00195666" w:rsidRDefault="00195666" w:rsidP="00195666">
      <w:pPr>
        <w:spacing w:before="1"/>
        <w:ind w:left="123" w:right="3300"/>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2A56FA">
        <w:rPr>
          <w:rFonts w:ascii="Arial" w:hAnsi="Arial" w:cs="Arial"/>
          <w:sz w:val="36"/>
          <w:szCs w:val="36"/>
        </w:rPr>
        <w:t xml:space="preserve">Sergio </w:t>
      </w:r>
      <w:proofErr w:type="spellStart"/>
      <w:r w:rsidR="002A56FA">
        <w:rPr>
          <w:rFonts w:ascii="Arial" w:hAnsi="Arial" w:cs="Arial"/>
          <w:sz w:val="36"/>
          <w:szCs w:val="36"/>
        </w:rPr>
        <w:t>Cancino</w:t>
      </w:r>
      <w:proofErr w:type="spellEnd"/>
      <w:r w:rsidR="002A56FA">
        <w:rPr>
          <w:rFonts w:ascii="Arial" w:hAnsi="Arial" w:cs="Arial"/>
          <w:sz w:val="36"/>
          <w:szCs w:val="36"/>
        </w:rPr>
        <w:t xml:space="preserve"> Calderón</w:t>
      </w:r>
    </w:p>
    <w:p w:rsidR="002A56FA" w:rsidRDefault="002A56FA" w:rsidP="00FC372A">
      <w:pPr>
        <w:spacing w:after="200" w:line="276" w:lineRule="auto"/>
        <w:rPr>
          <w:rFonts w:ascii="Arial" w:hAnsi="Arial" w:cs="Arial"/>
          <w:sz w:val="36"/>
          <w:szCs w:val="36"/>
        </w:rPr>
      </w:pPr>
      <w:r>
        <w:rPr>
          <w:rFonts w:ascii="Arial" w:hAnsi="Arial" w:cs="Arial"/>
          <w:sz w:val="36"/>
          <w:szCs w:val="36"/>
        </w:rPr>
        <w:t>Equipo #6</w:t>
      </w:r>
    </w:p>
    <w:p w:rsidR="002A56FA" w:rsidRDefault="00FC372A" w:rsidP="00FC372A">
      <w:pPr>
        <w:spacing w:after="200" w:line="276" w:lineRule="auto"/>
        <w:rPr>
          <w:rFonts w:ascii="Arial" w:hAnsi="Arial" w:cs="Arial"/>
          <w:sz w:val="36"/>
          <w:szCs w:val="36"/>
        </w:rPr>
      </w:pPr>
      <w:r>
        <w:rPr>
          <w:rFonts w:ascii="Arial" w:hAnsi="Arial" w:cs="Arial"/>
          <w:sz w:val="36"/>
          <w:szCs w:val="36"/>
        </w:rPr>
        <w:t>Alumno</w:t>
      </w:r>
      <w:r w:rsidR="002A56FA">
        <w:rPr>
          <w:rFonts w:ascii="Arial" w:hAnsi="Arial" w:cs="Arial"/>
          <w:sz w:val="36"/>
          <w:szCs w:val="36"/>
        </w:rPr>
        <w:t>s</w:t>
      </w:r>
      <w:r>
        <w:rPr>
          <w:rFonts w:ascii="Arial" w:hAnsi="Arial" w:cs="Arial"/>
          <w:sz w:val="36"/>
          <w:szCs w:val="36"/>
        </w:rPr>
        <w:t xml:space="preserve">: </w:t>
      </w:r>
    </w:p>
    <w:p w:rsidR="002A56FA" w:rsidRDefault="002A56FA" w:rsidP="00977B35">
      <w:pPr>
        <w:pStyle w:val="Prrafodelista"/>
        <w:numPr>
          <w:ilvl w:val="0"/>
          <w:numId w:val="1"/>
        </w:numPr>
        <w:spacing w:after="200" w:line="276" w:lineRule="auto"/>
        <w:rPr>
          <w:rFonts w:ascii="Arial" w:hAnsi="Arial" w:cs="Arial"/>
          <w:sz w:val="36"/>
          <w:szCs w:val="36"/>
        </w:rPr>
      </w:pPr>
      <w:r>
        <w:rPr>
          <w:rFonts w:ascii="Arial" w:hAnsi="Arial" w:cs="Arial"/>
          <w:sz w:val="36"/>
          <w:szCs w:val="36"/>
        </w:rPr>
        <w:t>Álvarez Barajas Enrique</w:t>
      </w:r>
      <w:r w:rsidR="00977B35">
        <w:rPr>
          <w:rFonts w:ascii="Arial" w:hAnsi="Arial" w:cs="Arial"/>
          <w:sz w:val="36"/>
          <w:szCs w:val="36"/>
        </w:rPr>
        <w:t xml:space="preserve"> - </w:t>
      </w:r>
      <w:r w:rsidR="00977B35" w:rsidRPr="00977B35">
        <w:rPr>
          <w:rFonts w:ascii="Arial" w:hAnsi="Arial" w:cs="Arial"/>
          <w:sz w:val="36"/>
          <w:szCs w:val="36"/>
        </w:rPr>
        <w:t>2014030045</w:t>
      </w:r>
    </w:p>
    <w:p w:rsidR="00195666" w:rsidRDefault="00FC372A" w:rsidP="00195666">
      <w:pPr>
        <w:pStyle w:val="Prrafodelista"/>
        <w:numPr>
          <w:ilvl w:val="0"/>
          <w:numId w:val="1"/>
        </w:numPr>
        <w:spacing w:after="200" w:line="276" w:lineRule="auto"/>
        <w:rPr>
          <w:rFonts w:ascii="Arial" w:hAnsi="Arial" w:cs="Arial"/>
          <w:sz w:val="36"/>
          <w:szCs w:val="36"/>
        </w:rPr>
      </w:pPr>
      <w:r w:rsidRPr="002A56FA">
        <w:rPr>
          <w:rFonts w:ascii="Arial" w:hAnsi="Arial" w:cs="Arial"/>
          <w:sz w:val="36"/>
          <w:szCs w:val="36"/>
        </w:rPr>
        <w:t>Calva Hernández José Manuel</w:t>
      </w:r>
      <w:r w:rsidR="00977B35">
        <w:rPr>
          <w:rFonts w:ascii="Arial" w:hAnsi="Arial" w:cs="Arial"/>
          <w:sz w:val="36"/>
          <w:szCs w:val="36"/>
        </w:rPr>
        <w:t xml:space="preserve"> -  2017630201</w:t>
      </w:r>
    </w:p>
    <w:p w:rsidR="00FC372A" w:rsidRPr="00195666" w:rsidRDefault="00FC372A" w:rsidP="00195666">
      <w:pPr>
        <w:spacing w:after="200" w:line="276" w:lineRule="auto"/>
        <w:rPr>
          <w:rFonts w:ascii="Arial" w:hAnsi="Arial" w:cs="Arial"/>
          <w:sz w:val="36"/>
          <w:szCs w:val="36"/>
        </w:rPr>
      </w:pPr>
      <w:r w:rsidRPr="00195666">
        <w:rPr>
          <w:rFonts w:ascii="Arial" w:hAnsi="Arial" w:cs="Arial"/>
          <w:sz w:val="36"/>
          <w:szCs w:val="36"/>
        </w:rPr>
        <w:t xml:space="preserve">Grupo: </w:t>
      </w:r>
      <w:r w:rsidR="002A56FA" w:rsidRPr="00195666">
        <w:rPr>
          <w:rFonts w:ascii="Arial" w:hAnsi="Arial" w:cs="Arial"/>
          <w:sz w:val="36"/>
          <w:szCs w:val="36"/>
        </w:rPr>
        <w:t>2CM1</w:t>
      </w:r>
    </w:p>
    <w:p w:rsidR="00977B35" w:rsidRDefault="007141A1" w:rsidP="00FC372A">
      <w:pPr>
        <w:spacing w:after="200" w:line="276" w:lineRule="auto"/>
        <w:rPr>
          <w:rFonts w:ascii="Arial" w:hAnsi="Arial" w:cs="Arial"/>
          <w:sz w:val="36"/>
          <w:szCs w:val="36"/>
        </w:rPr>
      </w:pPr>
      <w:r>
        <w:rPr>
          <w:rFonts w:ascii="Arial" w:hAnsi="Arial" w:cs="Arial"/>
          <w:sz w:val="36"/>
          <w:szCs w:val="36"/>
        </w:rPr>
        <w:t>F</w:t>
      </w:r>
      <w:r w:rsidR="00195666">
        <w:rPr>
          <w:rFonts w:ascii="Arial" w:hAnsi="Arial" w:cs="Arial"/>
          <w:sz w:val="36"/>
          <w:szCs w:val="36"/>
        </w:rPr>
        <w:t>echa de realización: 06</w:t>
      </w:r>
      <w:r w:rsidR="00977B35">
        <w:rPr>
          <w:rFonts w:ascii="Arial" w:hAnsi="Arial" w:cs="Arial"/>
          <w:sz w:val="36"/>
          <w:szCs w:val="36"/>
        </w:rPr>
        <w:t xml:space="preserve"> – </w:t>
      </w:r>
      <w:r w:rsidR="00195666">
        <w:rPr>
          <w:rFonts w:ascii="Arial" w:hAnsi="Arial" w:cs="Arial"/>
          <w:sz w:val="36"/>
          <w:szCs w:val="36"/>
        </w:rPr>
        <w:t>Octubre</w:t>
      </w:r>
      <w:r w:rsidR="00977B35">
        <w:rPr>
          <w:rFonts w:ascii="Arial" w:hAnsi="Arial" w:cs="Arial"/>
          <w:sz w:val="36"/>
          <w:szCs w:val="36"/>
        </w:rPr>
        <w:t xml:space="preserve"> – 2017</w:t>
      </w:r>
    </w:p>
    <w:p w:rsidR="00FC372A" w:rsidRDefault="00195666" w:rsidP="00977B35">
      <w:pPr>
        <w:spacing w:after="200" w:line="276" w:lineRule="auto"/>
      </w:pPr>
      <w:r>
        <w:rPr>
          <w:rFonts w:ascii="Arial" w:hAnsi="Arial" w:cs="Arial"/>
          <w:sz w:val="36"/>
          <w:szCs w:val="36"/>
        </w:rPr>
        <w:t>Fecha de entrega: 13</w:t>
      </w:r>
      <w:r w:rsidR="00977B35">
        <w:rPr>
          <w:rFonts w:ascii="Arial" w:hAnsi="Arial" w:cs="Arial"/>
          <w:sz w:val="36"/>
          <w:szCs w:val="36"/>
        </w:rPr>
        <w:t xml:space="preserve"> – </w:t>
      </w:r>
      <w:r>
        <w:rPr>
          <w:rFonts w:ascii="Arial" w:hAnsi="Arial" w:cs="Arial"/>
          <w:sz w:val="36"/>
          <w:szCs w:val="36"/>
        </w:rPr>
        <w:t>Octubre</w:t>
      </w:r>
      <w:r w:rsidR="00977B35">
        <w:rPr>
          <w:rFonts w:ascii="Arial" w:hAnsi="Arial" w:cs="Arial"/>
          <w:sz w:val="36"/>
          <w:szCs w:val="36"/>
        </w:rPr>
        <w:t xml:space="preserve"> – 2017</w:t>
      </w:r>
      <w:r w:rsidR="00FC372A">
        <w:br w:type="page"/>
      </w:r>
    </w:p>
    <w:p w:rsidR="00977B35" w:rsidRDefault="00977B35" w:rsidP="000472D7">
      <w:pPr>
        <w:pStyle w:val="Ttulo1"/>
      </w:pPr>
      <w:r>
        <w:lastRenderedPageBreak/>
        <w:t xml:space="preserve">Objetivos </w:t>
      </w:r>
    </w:p>
    <w:p w:rsidR="00195666" w:rsidRPr="00195666" w:rsidRDefault="00195666" w:rsidP="00195666">
      <w:pPr>
        <w:pStyle w:val="Prrafodelista"/>
        <w:numPr>
          <w:ilvl w:val="0"/>
          <w:numId w:val="29"/>
        </w:numPr>
      </w:pPr>
      <w:r w:rsidRPr="00195666">
        <w:t>Identificar las terminales de un transistor con el multímetro.</w:t>
      </w:r>
    </w:p>
    <w:p w:rsidR="00195666" w:rsidRPr="00195666" w:rsidRDefault="00195666" w:rsidP="00195666">
      <w:pPr>
        <w:pStyle w:val="Prrafodelista"/>
        <w:numPr>
          <w:ilvl w:val="0"/>
          <w:numId w:val="29"/>
        </w:numPr>
      </w:pPr>
      <w:r w:rsidRPr="00195666">
        <w:t>Analizar las principales configuraciones de polarización del BJT.</w:t>
      </w:r>
    </w:p>
    <w:p w:rsidR="00195666" w:rsidRPr="00195666" w:rsidRDefault="00195666" w:rsidP="00195666">
      <w:pPr>
        <w:pStyle w:val="Prrafodelista"/>
        <w:numPr>
          <w:ilvl w:val="0"/>
          <w:numId w:val="29"/>
        </w:numPr>
      </w:pPr>
      <w:r w:rsidRPr="00195666">
        <w:t>Establecer cuál es la configuración más estable con la temperatura.</w:t>
      </w:r>
    </w:p>
    <w:p w:rsidR="00195666" w:rsidRPr="00195666" w:rsidRDefault="00195666" w:rsidP="00195666">
      <w:pPr>
        <w:pStyle w:val="Prrafodelista"/>
        <w:numPr>
          <w:ilvl w:val="0"/>
          <w:numId w:val="29"/>
        </w:numPr>
      </w:pPr>
      <w:r w:rsidRPr="00195666">
        <w:t>Analizar la importancia que tiene la b (beta) en el circuito de polarización.</w:t>
      </w:r>
    </w:p>
    <w:p w:rsidR="00195666" w:rsidRPr="00195666" w:rsidRDefault="00195666" w:rsidP="00195666">
      <w:pPr>
        <w:pStyle w:val="Prrafodelista"/>
        <w:numPr>
          <w:ilvl w:val="0"/>
          <w:numId w:val="29"/>
        </w:numPr>
      </w:pPr>
      <w:r w:rsidRPr="00195666">
        <w:t>Interpretar los resultados obtenidos en los circuitos empleados.</w:t>
      </w:r>
    </w:p>
    <w:p w:rsidR="00BF6000" w:rsidRPr="007141A1" w:rsidRDefault="00BF6000" w:rsidP="00BF6000">
      <w:pPr>
        <w:widowControl w:val="0"/>
        <w:tabs>
          <w:tab w:val="left" w:pos="567"/>
          <w:tab w:val="left" w:pos="568"/>
        </w:tabs>
        <w:spacing w:after="0" w:line="273" w:lineRule="exact"/>
      </w:pPr>
    </w:p>
    <w:p w:rsidR="00977B35" w:rsidRDefault="00977B35" w:rsidP="000472D7">
      <w:pPr>
        <w:pStyle w:val="Ttulo1"/>
      </w:pPr>
      <w:r>
        <w:t>Material y Equipo</w:t>
      </w:r>
    </w:p>
    <w:p w:rsidR="00BF6000" w:rsidRPr="00BF6000" w:rsidRDefault="00BF6000" w:rsidP="00BF6000"/>
    <w:p w:rsidR="000472D7" w:rsidRPr="007141A1" w:rsidRDefault="00977B35" w:rsidP="000472D7">
      <w:pPr>
        <w:widowControl w:val="0"/>
        <w:tabs>
          <w:tab w:val="left" w:pos="575"/>
          <w:tab w:val="left" w:pos="576"/>
        </w:tabs>
        <w:spacing w:after="0" w:line="240" w:lineRule="auto"/>
        <w:rPr>
          <w:rFonts w:cstheme="minorHAnsi"/>
        </w:rPr>
      </w:pPr>
      <w:r w:rsidRPr="007141A1">
        <w:rPr>
          <w:rFonts w:cstheme="minorHAnsi"/>
        </w:rPr>
        <w:t>Material:</w:t>
      </w:r>
    </w:p>
    <w:p w:rsidR="00A864B7" w:rsidRDefault="00A864B7" w:rsidP="00A864B7">
      <w:pPr>
        <w:pStyle w:val="Textoindependiente"/>
        <w:tabs>
          <w:tab w:val="left" w:pos="569"/>
        </w:tabs>
        <w:ind w:left="140"/>
      </w:pPr>
      <w:r>
        <w:t>1</w:t>
      </w:r>
      <w:r>
        <w:tab/>
      </w:r>
      <w:proofErr w:type="spellStart"/>
      <w:r>
        <w:t>Tablilla</w:t>
      </w:r>
      <w:proofErr w:type="spellEnd"/>
      <w:r>
        <w:t xml:space="preserve"> de </w:t>
      </w:r>
      <w:proofErr w:type="spellStart"/>
      <w:r>
        <w:t>experimentación</w:t>
      </w:r>
      <w:proofErr w:type="spellEnd"/>
      <w:r>
        <w:t xml:space="preserve"> (Proto</w:t>
      </w:r>
      <w:r>
        <w:rPr>
          <w:spacing w:val="-8"/>
        </w:rPr>
        <w:t xml:space="preserve"> </w:t>
      </w:r>
      <w:r>
        <w:t>Board)</w:t>
      </w:r>
    </w:p>
    <w:p w:rsidR="00A864B7" w:rsidRDefault="00A864B7" w:rsidP="00A864B7">
      <w:pPr>
        <w:pStyle w:val="Textoindependiente"/>
        <w:tabs>
          <w:tab w:val="left" w:pos="569"/>
        </w:tabs>
        <w:ind w:left="140"/>
      </w:pPr>
      <w:r>
        <w:t>4</w:t>
      </w:r>
      <w:r>
        <w:tab/>
        <w:t>Cables de 1.5 m</w:t>
      </w:r>
      <w:r>
        <w:rPr>
          <w:spacing w:val="-3"/>
        </w:rPr>
        <w:t xml:space="preserve"> </w:t>
      </w:r>
      <w:r>
        <w:t>Banana-</w:t>
      </w:r>
      <w:proofErr w:type="spellStart"/>
      <w:r>
        <w:t>Caimán</w:t>
      </w:r>
      <w:proofErr w:type="spellEnd"/>
    </w:p>
    <w:p w:rsidR="00A864B7" w:rsidRDefault="00A864B7" w:rsidP="00A864B7">
      <w:pPr>
        <w:pStyle w:val="Textoindependiente"/>
        <w:tabs>
          <w:tab w:val="left" w:pos="569"/>
        </w:tabs>
        <w:spacing w:before="3" w:line="275" w:lineRule="exact"/>
        <w:ind w:left="140"/>
      </w:pPr>
      <w:r>
        <w:rPr>
          <w:b/>
        </w:rPr>
        <w:t>2</w:t>
      </w:r>
      <w:r>
        <w:rPr>
          <w:b/>
        </w:rPr>
        <w:tab/>
      </w:r>
      <w:proofErr w:type="spellStart"/>
      <w:r>
        <w:t>Transistores</w:t>
      </w:r>
      <w:proofErr w:type="spellEnd"/>
      <w:r>
        <w:t xml:space="preserve"> 2N2222</w:t>
      </w:r>
    </w:p>
    <w:p w:rsidR="00A864B7" w:rsidRDefault="00A864B7" w:rsidP="00A864B7">
      <w:pPr>
        <w:pStyle w:val="Textoindependiente"/>
        <w:tabs>
          <w:tab w:val="left" w:pos="569"/>
        </w:tabs>
        <w:spacing w:line="275" w:lineRule="exact"/>
        <w:ind w:left="140"/>
      </w:pPr>
      <w:r>
        <w:t>2</w:t>
      </w:r>
      <w:r>
        <w:tab/>
      </w:r>
      <w:proofErr w:type="spellStart"/>
      <w:r>
        <w:t>Transistores</w:t>
      </w:r>
      <w:proofErr w:type="spellEnd"/>
      <w:r>
        <w:rPr>
          <w:spacing w:val="-6"/>
        </w:rPr>
        <w:t xml:space="preserve"> </w:t>
      </w:r>
      <w:r>
        <w:t>BC547C</w:t>
      </w:r>
    </w:p>
    <w:p w:rsidR="00A864B7" w:rsidRDefault="00A864B7" w:rsidP="00A864B7">
      <w:pPr>
        <w:pStyle w:val="Textoindependiente"/>
        <w:tabs>
          <w:tab w:val="left" w:pos="569"/>
        </w:tabs>
        <w:spacing w:line="275" w:lineRule="exact"/>
        <w:ind w:left="140"/>
      </w:pPr>
      <w:r>
        <w:t>2</w:t>
      </w:r>
      <w:r>
        <w:tab/>
      </w:r>
      <w:proofErr w:type="spellStart"/>
      <w:r>
        <w:t>Transistores</w:t>
      </w:r>
      <w:proofErr w:type="spellEnd"/>
      <w:r>
        <w:rPr>
          <w:spacing w:val="-6"/>
        </w:rPr>
        <w:t xml:space="preserve"> </w:t>
      </w:r>
      <w:r>
        <w:t>BC557C</w:t>
      </w:r>
    </w:p>
    <w:p w:rsidR="00A864B7" w:rsidRDefault="00A864B7" w:rsidP="00A864B7">
      <w:pPr>
        <w:pStyle w:val="Textoindependiente"/>
        <w:tabs>
          <w:tab w:val="left" w:pos="569"/>
        </w:tabs>
        <w:spacing w:line="294" w:lineRule="exact"/>
        <w:ind w:left="140"/>
        <w:rPr>
          <w:rFonts w:ascii="Symbol" w:hAnsi="Symbol"/>
        </w:rPr>
      </w:pPr>
      <w:r>
        <w:rPr>
          <w:position w:val="2"/>
        </w:rPr>
        <w:t>4</w:t>
      </w:r>
      <w:r>
        <w:rPr>
          <w:position w:val="2"/>
        </w:rPr>
        <w:tab/>
      </w:r>
      <w:proofErr w:type="spellStart"/>
      <w:r>
        <w:t>Resistencias</w:t>
      </w:r>
      <w:proofErr w:type="spellEnd"/>
      <w:r>
        <w:t xml:space="preserve"> 560 </w:t>
      </w:r>
      <w:r>
        <w:rPr>
          <w:rFonts w:ascii="Symbol" w:hAnsi="Symbol"/>
        </w:rPr>
        <w:t></w:t>
      </w:r>
    </w:p>
    <w:p w:rsidR="00A864B7" w:rsidRDefault="00A864B7" w:rsidP="00A864B7">
      <w:pPr>
        <w:pStyle w:val="Textoindependiente"/>
        <w:tabs>
          <w:tab w:val="left" w:pos="569"/>
        </w:tabs>
        <w:spacing w:line="294" w:lineRule="exact"/>
        <w:ind w:left="140"/>
        <w:rPr>
          <w:rFonts w:ascii="Symbol" w:hAnsi="Symbol"/>
        </w:rPr>
      </w:pPr>
      <w:r>
        <w:rPr>
          <w:position w:val="2"/>
        </w:rPr>
        <w:t>3</w:t>
      </w:r>
      <w:r>
        <w:rPr>
          <w:position w:val="2"/>
        </w:rPr>
        <w:tab/>
      </w:r>
      <w:proofErr w:type="spellStart"/>
      <w:r>
        <w:t>Resistencias</w:t>
      </w:r>
      <w:proofErr w:type="spellEnd"/>
      <w:r>
        <w:t xml:space="preserve"> 470</w:t>
      </w:r>
      <w:r>
        <w:rPr>
          <w:spacing w:val="-1"/>
        </w:rPr>
        <w:t xml:space="preserve"> </w:t>
      </w:r>
      <w:r>
        <w:t>k</w:t>
      </w:r>
      <w:r>
        <w:rPr>
          <w:rFonts w:ascii="Symbol" w:hAnsi="Symbol"/>
        </w:rPr>
        <w:t></w:t>
      </w:r>
    </w:p>
    <w:p w:rsidR="00A864B7" w:rsidRDefault="00A864B7" w:rsidP="00A864B7">
      <w:pPr>
        <w:pStyle w:val="Textoindependiente"/>
        <w:tabs>
          <w:tab w:val="left" w:pos="569"/>
        </w:tabs>
        <w:spacing w:line="294" w:lineRule="exact"/>
        <w:ind w:left="140"/>
        <w:rPr>
          <w:rFonts w:ascii="Symbol" w:hAnsi="Symbol"/>
        </w:rPr>
      </w:pPr>
      <w:r>
        <w:rPr>
          <w:position w:val="2"/>
        </w:rPr>
        <w:t>3</w:t>
      </w:r>
      <w:r>
        <w:rPr>
          <w:position w:val="2"/>
        </w:rPr>
        <w:tab/>
      </w:r>
      <w:proofErr w:type="spellStart"/>
      <w:r>
        <w:t>Resistencias</w:t>
      </w:r>
      <w:proofErr w:type="spellEnd"/>
      <w:r>
        <w:t xml:space="preserve"> de 220</w:t>
      </w:r>
      <w:r>
        <w:rPr>
          <w:spacing w:val="-1"/>
        </w:rPr>
        <w:t xml:space="preserve"> </w:t>
      </w:r>
      <w:r>
        <w:rPr>
          <w:rFonts w:ascii="Symbol" w:hAnsi="Symbol"/>
        </w:rPr>
        <w:t></w:t>
      </w:r>
    </w:p>
    <w:p w:rsidR="00A864B7" w:rsidRDefault="00A864B7" w:rsidP="00A864B7">
      <w:pPr>
        <w:pStyle w:val="Textoindependiente"/>
        <w:tabs>
          <w:tab w:val="left" w:pos="569"/>
        </w:tabs>
        <w:spacing w:line="294" w:lineRule="exact"/>
        <w:ind w:left="140"/>
        <w:rPr>
          <w:rFonts w:ascii="Symbol" w:hAnsi="Symbol"/>
        </w:rPr>
      </w:pPr>
      <w:r>
        <w:rPr>
          <w:position w:val="2"/>
        </w:rPr>
        <w:t>2</w:t>
      </w:r>
      <w:r>
        <w:rPr>
          <w:position w:val="2"/>
        </w:rPr>
        <w:tab/>
      </w:r>
      <w:proofErr w:type="spellStart"/>
      <w:r>
        <w:t>Resistencias</w:t>
      </w:r>
      <w:proofErr w:type="spellEnd"/>
      <w:r>
        <w:t xml:space="preserve"> de 1.2</w:t>
      </w:r>
      <w:r>
        <w:rPr>
          <w:spacing w:val="-1"/>
        </w:rPr>
        <w:t xml:space="preserve"> </w:t>
      </w:r>
      <w:r>
        <w:t>k</w:t>
      </w:r>
      <w:r>
        <w:rPr>
          <w:rFonts w:ascii="Symbol" w:hAnsi="Symbol"/>
        </w:rPr>
        <w:t></w:t>
      </w:r>
    </w:p>
    <w:p w:rsidR="00A864B7" w:rsidRDefault="00A864B7" w:rsidP="00A864B7">
      <w:pPr>
        <w:pStyle w:val="Textoindependiente"/>
        <w:tabs>
          <w:tab w:val="left" w:pos="569"/>
        </w:tabs>
        <w:spacing w:line="295" w:lineRule="exact"/>
        <w:ind w:left="140"/>
        <w:rPr>
          <w:rFonts w:ascii="Symbol" w:hAnsi="Symbol"/>
        </w:rPr>
      </w:pPr>
      <w:r>
        <w:rPr>
          <w:position w:val="2"/>
        </w:rPr>
        <w:t>2</w:t>
      </w:r>
      <w:r>
        <w:rPr>
          <w:position w:val="2"/>
        </w:rPr>
        <w:tab/>
      </w:r>
      <w:proofErr w:type="spellStart"/>
      <w:r>
        <w:t>Resistencias</w:t>
      </w:r>
      <w:proofErr w:type="spellEnd"/>
      <w:r>
        <w:t xml:space="preserve"> de 4.7</w:t>
      </w:r>
      <w:r>
        <w:rPr>
          <w:spacing w:val="-1"/>
        </w:rPr>
        <w:t xml:space="preserve"> </w:t>
      </w:r>
      <w:r>
        <w:t>k</w:t>
      </w:r>
      <w:r>
        <w:rPr>
          <w:rFonts w:ascii="Symbol" w:hAnsi="Symbol"/>
        </w:rPr>
        <w:t></w:t>
      </w:r>
    </w:p>
    <w:p w:rsidR="00A864B7" w:rsidRDefault="00A864B7" w:rsidP="00A864B7">
      <w:pPr>
        <w:pStyle w:val="Textoindependiente"/>
        <w:tabs>
          <w:tab w:val="left" w:pos="569"/>
        </w:tabs>
        <w:spacing w:line="276" w:lineRule="exact"/>
        <w:ind w:left="140"/>
      </w:pPr>
      <w:r>
        <w:t>1</w:t>
      </w:r>
      <w:r>
        <w:tab/>
      </w:r>
      <w:proofErr w:type="spellStart"/>
      <w:r>
        <w:t>Caja</w:t>
      </w:r>
      <w:proofErr w:type="spellEnd"/>
      <w:r>
        <w:t xml:space="preserve"> de </w:t>
      </w:r>
      <w:proofErr w:type="spellStart"/>
      <w:r>
        <w:t>cerillos</w:t>
      </w:r>
      <w:proofErr w:type="spellEnd"/>
      <w:r>
        <w:t xml:space="preserve"> o 1 </w:t>
      </w:r>
      <w:proofErr w:type="spellStart"/>
      <w:r>
        <w:t>encendedor</w:t>
      </w:r>
      <w:proofErr w:type="spellEnd"/>
    </w:p>
    <w:p w:rsidR="007141A1" w:rsidRPr="007141A1" w:rsidRDefault="007141A1" w:rsidP="007141A1">
      <w:pPr>
        <w:widowControl w:val="0"/>
        <w:tabs>
          <w:tab w:val="left" w:pos="581"/>
          <w:tab w:val="left" w:pos="583"/>
        </w:tabs>
        <w:spacing w:after="0" w:line="240" w:lineRule="auto"/>
        <w:rPr>
          <w:rFonts w:cstheme="minorHAnsi"/>
        </w:rPr>
      </w:pPr>
    </w:p>
    <w:p w:rsidR="000472D7" w:rsidRPr="007141A1" w:rsidRDefault="00977B35" w:rsidP="000472D7">
      <w:pPr>
        <w:rPr>
          <w:rFonts w:cstheme="minorHAnsi"/>
        </w:rPr>
      </w:pPr>
      <w:r w:rsidRPr="007141A1">
        <w:rPr>
          <w:rFonts w:cstheme="minorHAnsi"/>
        </w:rPr>
        <w:t>Equipo:</w:t>
      </w:r>
    </w:p>
    <w:p w:rsidR="007141A1" w:rsidRPr="007141A1" w:rsidRDefault="007141A1" w:rsidP="00A864B7">
      <w:pPr>
        <w:pStyle w:val="Prrafodelista"/>
        <w:widowControl w:val="0"/>
        <w:numPr>
          <w:ilvl w:val="0"/>
          <w:numId w:val="20"/>
        </w:numPr>
        <w:tabs>
          <w:tab w:val="left" w:pos="582"/>
          <w:tab w:val="left" w:pos="583"/>
        </w:tabs>
        <w:spacing w:before="69" w:after="0" w:line="240" w:lineRule="auto"/>
        <w:contextualSpacing w:val="0"/>
        <w:rPr>
          <w:rFonts w:cstheme="minorHAnsi"/>
        </w:rPr>
      </w:pPr>
      <w:r w:rsidRPr="007141A1">
        <w:rPr>
          <w:rFonts w:cstheme="minorHAnsi"/>
        </w:rPr>
        <w:t>Multímetros digitales</w:t>
      </w:r>
    </w:p>
    <w:p w:rsidR="007141A1" w:rsidRPr="007141A1" w:rsidRDefault="007141A1" w:rsidP="008B43E8">
      <w:pPr>
        <w:pStyle w:val="Prrafodelista"/>
        <w:widowControl w:val="0"/>
        <w:numPr>
          <w:ilvl w:val="0"/>
          <w:numId w:val="19"/>
        </w:numPr>
        <w:tabs>
          <w:tab w:val="left" w:pos="581"/>
          <w:tab w:val="left" w:pos="583"/>
        </w:tabs>
        <w:spacing w:before="69" w:after="0" w:line="240" w:lineRule="auto"/>
        <w:contextualSpacing w:val="0"/>
        <w:rPr>
          <w:rFonts w:cstheme="minorHAnsi"/>
        </w:rPr>
      </w:pPr>
      <w:r w:rsidRPr="007141A1">
        <w:rPr>
          <w:rFonts w:cstheme="minorHAnsi"/>
        </w:rPr>
        <w:t>Fuente de alimentación</w:t>
      </w:r>
    </w:p>
    <w:p w:rsidR="007141A1" w:rsidRPr="007141A1" w:rsidRDefault="007141A1" w:rsidP="008B43E8">
      <w:pPr>
        <w:pStyle w:val="Prrafodelista"/>
        <w:widowControl w:val="0"/>
        <w:numPr>
          <w:ilvl w:val="0"/>
          <w:numId w:val="19"/>
        </w:numPr>
        <w:tabs>
          <w:tab w:val="left" w:pos="581"/>
          <w:tab w:val="left" w:pos="583"/>
        </w:tabs>
        <w:spacing w:before="69" w:after="0" w:line="240" w:lineRule="auto"/>
        <w:contextualSpacing w:val="0"/>
        <w:rPr>
          <w:rFonts w:cstheme="minorHAnsi"/>
        </w:rPr>
      </w:pPr>
      <w:r w:rsidRPr="007141A1">
        <w:rPr>
          <w:rFonts w:cstheme="minorHAnsi"/>
        </w:rPr>
        <w:t>Puntas banana-caimán</w:t>
      </w:r>
    </w:p>
    <w:p w:rsidR="00B77F92" w:rsidRPr="007141A1" w:rsidRDefault="007141A1" w:rsidP="007141A1">
      <w:pPr>
        <w:pStyle w:val="Textoindependiente"/>
        <w:tabs>
          <w:tab w:val="left" w:pos="581"/>
        </w:tabs>
        <w:ind w:left="141"/>
        <w:rPr>
          <w:rFonts w:asciiTheme="minorHAnsi" w:eastAsiaTheme="minorHAnsi" w:hAnsiTheme="minorHAnsi" w:cstheme="minorHAnsi"/>
          <w:sz w:val="22"/>
          <w:szCs w:val="22"/>
          <w:lang w:val="es-MX"/>
        </w:rPr>
      </w:pPr>
      <w:r w:rsidRPr="007141A1">
        <w:rPr>
          <w:rFonts w:asciiTheme="minorHAnsi" w:eastAsiaTheme="minorHAnsi" w:hAnsiTheme="minorHAnsi" w:cstheme="minorHAnsi"/>
          <w:sz w:val="22"/>
          <w:szCs w:val="22"/>
          <w:lang w:val="es-MX"/>
        </w:rPr>
        <w:t>2</w:t>
      </w:r>
      <w:r w:rsidRPr="007141A1">
        <w:rPr>
          <w:rFonts w:asciiTheme="minorHAnsi" w:eastAsiaTheme="minorHAnsi" w:hAnsiTheme="minorHAnsi" w:cstheme="minorHAnsi"/>
          <w:sz w:val="22"/>
          <w:szCs w:val="22"/>
          <w:lang w:val="es-MX"/>
        </w:rPr>
        <w:tab/>
      </w:r>
      <w:proofErr w:type="gramStart"/>
      <w:r w:rsidRPr="007141A1">
        <w:rPr>
          <w:rFonts w:asciiTheme="minorHAnsi" w:eastAsiaTheme="minorHAnsi" w:hAnsiTheme="minorHAnsi" w:cstheme="minorHAnsi"/>
          <w:sz w:val="22"/>
          <w:szCs w:val="22"/>
          <w:lang w:val="es-MX"/>
        </w:rPr>
        <w:t>Puntas</w:t>
      </w:r>
      <w:proofErr w:type="gramEnd"/>
      <w:r w:rsidRPr="007141A1">
        <w:rPr>
          <w:rFonts w:asciiTheme="minorHAnsi" w:eastAsiaTheme="minorHAnsi" w:hAnsiTheme="minorHAnsi" w:cstheme="minorHAnsi"/>
          <w:sz w:val="22"/>
          <w:szCs w:val="22"/>
          <w:lang w:val="es-MX"/>
        </w:rPr>
        <w:t xml:space="preserve"> caimán-caimán</w:t>
      </w:r>
    </w:p>
    <w:p w:rsidR="007141A1" w:rsidRDefault="007141A1">
      <w:pPr>
        <w:spacing w:line="259" w:lineRule="auto"/>
        <w:rPr>
          <w:rFonts w:asciiTheme="majorHAnsi" w:eastAsiaTheme="majorEastAsia" w:hAnsiTheme="majorHAnsi" w:cstheme="majorBidi"/>
          <w:color w:val="2F5496" w:themeColor="accent1" w:themeShade="BF"/>
          <w:sz w:val="32"/>
          <w:szCs w:val="32"/>
        </w:rPr>
      </w:pPr>
      <w:r>
        <w:br w:type="page"/>
      </w:r>
    </w:p>
    <w:p w:rsidR="007141A1" w:rsidRDefault="007141A1" w:rsidP="007141A1">
      <w:pPr>
        <w:pStyle w:val="Ttulo1"/>
      </w:pPr>
      <w:r>
        <w:lastRenderedPageBreak/>
        <w:t>Introducción</w:t>
      </w:r>
    </w:p>
    <w:p w:rsidR="00926DEA" w:rsidRPr="00926DEA" w:rsidRDefault="00926DEA" w:rsidP="00926DEA"/>
    <w:p w:rsidR="007141A1" w:rsidRDefault="008B43E8" w:rsidP="008B43E8">
      <w:r w:rsidRPr="008B43E8">
        <w:t>La invención del transistor fue el inicio de una</w:t>
      </w:r>
      <w:r>
        <w:t xml:space="preserve"> </w:t>
      </w:r>
      <w:r w:rsidRPr="008B43E8">
        <w:t>revolución que aún continua. Todos los sistemas y</w:t>
      </w:r>
      <w:r>
        <w:t xml:space="preserve"> </w:t>
      </w:r>
      <w:r w:rsidRPr="008B43E8">
        <w:t>dispositivos electrónicos complejos actuales son el</w:t>
      </w:r>
      <w:r>
        <w:t xml:space="preserve"> </w:t>
      </w:r>
      <w:r w:rsidRPr="008B43E8">
        <w:t>resultado de los primeros desarrollos de transistores</w:t>
      </w:r>
      <w:r>
        <w:t xml:space="preserve"> </w:t>
      </w:r>
      <w:r w:rsidRPr="008B43E8">
        <w:t>semiconductores.</w:t>
      </w:r>
      <w:r>
        <w:t xml:space="preserve"> </w:t>
      </w:r>
      <w:r w:rsidRPr="008B43E8">
        <w:t>Dos tipos básicos de transistores son el transistor</w:t>
      </w:r>
      <w:r>
        <w:t xml:space="preserve"> </w:t>
      </w:r>
      <w:r w:rsidRPr="008B43E8">
        <w:t xml:space="preserve">de unión bipolar (BJT, bipolar </w:t>
      </w:r>
      <w:proofErr w:type="spellStart"/>
      <w:r w:rsidRPr="008B43E8">
        <w:t>junction</w:t>
      </w:r>
      <w:proofErr w:type="spellEnd"/>
      <w:r w:rsidRPr="008B43E8">
        <w:t xml:space="preserve"> transistor), el</w:t>
      </w:r>
      <w:r>
        <w:t xml:space="preserve"> </w:t>
      </w:r>
      <w:r w:rsidRPr="008B43E8">
        <w:t>cual se comenzará a estudiar en este capítulo y el</w:t>
      </w:r>
      <w:r>
        <w:t xml:space="preserve"> </w:t>
      </w:r>
      <w:r w:rsidRPr="008B43E8">
        <w:t xml:space="preserve">transistor de efecto de campo (FET, </w:t>
      </w:r>
      <w:proofErr w:type="spellStart"/>
      <w:r w:rsidRPr="008B43E8">
        <w:t>field-effect</w:t>
      </w:r>
      <w:proofErr w:type="spellEnd"/>
      <w:r>
        <w:t xml:space="preserve"> </w:t>
      </w:r>
      <w:r w:rsidRPr="008B43E8">
        <w:t>transistor), el cual se abordará en capítulos</w:t>
      </w:r>
      <w:r>
        <w:t xml:space="preserve"> </w:t>
      </w:r>
      <w:r w:rsidRPr="008B43E8">
        <w:t>posteriores. El BJT se utiliza en dos áreas extensas:</w:t>
      </w:r>
      <w:r>
        <w:t xml:space="preserve"> </w:t>
      </w:r>
      <w:r w:rsidRPr="008B43E8">
        <w:t>como amplificador lineal para reforzar o amplificar</w:t>
      </w:r>
      <w:r>
        <w:t xml:space="preserve"> </w:t>
      </w:r>
      <w:r w:rsidRPr="008B43E8">
        <w:t>una señal eléctrica y como interruptor electrónico.</w:t>
      </w:r>
      <w:r>
        <w:t xml:space="preserve"> </w:t>
      </w:r>
    </w:p>
    <w:p w:rsidR="008B43E8" w:rsidRDefault="008B43E8" w:rsidP="008B43E8">
      <w:r>
        <w:t xml:space="preserve">El transistor fue inventado en 1947 por un equipo de científicos de Bell </w:t>
      </w:r>
      <w:proofErr w:type="spellStart"/>
      <w:r>
        <w:t>Laboratories</w:t>
      </w:r>
      <w:proofErr w:type="spellEnd"/>
      <w:r>
        <w:t xml:space="preserve">. William </w:t>
      </w:r>
      <w:proofErr w:type="spellStart"/>
      <w:r>
        <w:t>Schochley</w:t>
      </w:r>
      <w:proofErr w:type="spellEnd"/>
      <w:r>
        <w:t xml:space="preserve">, Walter </w:t>
      </w:r>
      <w:proofErr w:type="spellStart"/>
      <w:r>
        <w:t>Brattain</w:t>
      </w:r>
      <w:proofErr w:type="spellEnd"/>
      <w:r>
        <w:t xml:space="preserve"> y John </w:t>
      </w:r>
      <w:proofErr w:type="spellStart"/>
      <w:r>
        <w:t>Bardeen</w:t>
      </w:r>
      <w:proofErr w:type="spellEnd"/>
      <w:r>
        <w:t xml:space="preserve"> desarrollaron el dispositivo de estado sólido que reemplazó al tubo de vacío. Cada uno recibió el premio Nobel en 1956. Se supone generalmente que el transistor es la invención más significativa del siglo veinte.</w:t>
      </w:r>
    </w:p>
    <w:p w:rsidR="001C6AE8" w:rsidRDefault="001C6AE8" w:rsidP="008B43E8"/>
    <w:p w:rsidR="008B43E8" w:rsidRPr="001C6AE8" w:rsidRDefault="008B43E8" w:rsidP="008B43E8">
      <w:pPr>
        <w:rPr>
          <w:b/>
        </w:rPr>
      </w:pPr>
      <w:r w:rsidRPr="001C6AE8">
        <w:rPr>
          <w:b/>
        </w:rPr>
        <w:t>ESTRUCTURA DE UN BJT</w:t>
      </w:r>
    </w:p>
    <w:p w:rsidR="008B43E8" w:rsidRDefault="008B43E8" w:rsidP="008B43E8">
      <w:r>
        <w:t xml:space="preserve">La estructura básica de un transistor de unión bipolar (BJT) determina sus características de operación. El BJT (transistor de unión bipolar) se construye con tres regiones semiconductoras separadas por dos uniones </w:t>
      </w:r>
      <w:proofErr w:type="spellStart"/>
      <w:r>
        <w:t>pn</w:t>
      </w:r>
      <w:proofErr w:type="spellEnd"/>
      <w:r>
        <w:t xml:space="preserve">, como lo muestra la estructura plana </w:t>
      </w:r>
      <w:proofErr w:type="spellStart"/>
      <w:r>
        <w:t>epitaxial</w:t>
      </w:r>
      <w:proofErr w:type="spellEnd"/>
      <w:r>
        <w:t xml:space="preserve"> de la figura 4-1(a). Las tres regiones se llaman emisor, base y colector. En las figuras 4-1(b) y (c) se muestran representaciones físicas de los dos tipos de BJT. Un tipo se compone de dos regiones n separadas por una región p (</w:t>
      </w:r>
      <w:proofErr w:type="spellStart"/>
      <w:r>
        <w:t>npn</w:t>
      </w:r>
      <w:proofErr w:type="spellEnd"/>
      <w:r>
        <w:t>) y el otro tipo consta de dos regiones p separadas por una región n (</w:t>
      </w:r>
      <w:proofErr w:type="spellStart"/>
      <w:r>
        <w:t>pnp</w:t>
      </w:r>
      <w:proofErr w:type="spellEnd"/>
      <w:r>
        <w:t>). El término bipolar se refiere al uso tanto de huecos como de electrones como portadores de corriente en la estructura de transistor.</w:t>
      </w:r>
    </w:p>
    <w:p w:rsidR="008B43E8" w:rsidRDefault="008B43E8" w:rsidP="008B43E8">
      <w:pPr>
        <w:jc w:val="center"/>
      </w:pPr>
      <w:r>
        <w:rPr>
          <w:noProof/>
        </w:rPr>
        <w:drawing>
          <wp:inline distT="0" distB="0" distL="0" distR="0">
            <wp:extent cx="4336273" cy="1628696"/>
            <wp:effectExtent l="0" t="0" r="7620" b="0"/>
            <wp:docPr id="23" name="Imagen 23" descr="https://i.gyazo.com/4a454f088b69ba95bb4ddbdb99778a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a454f088b69ba95bb4ddbdb99778a3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0502" cy="1630285"/>
                    </a:xfrm>
                    <a:prstGeom prst="rect">
                      <a:avLst/>
                    </a:prstGeom>
                    <a:noFill/>
                    <a:ln>
                      <a:noFill/>
                    </a:ln>
                  </pic:spPr>
                </pic:pic>
              </a:graphicData>
            </a:graphic>
          </wp:inline>
        </w:drawing>
      </w:r>
    </w:p>
    <w:p w:rsidR="008B43E8" w:rsidRDefault="008B43E8" w:rsidP="008B43E8"/>
    <w:p w:rsidR="008B43E8" w:rsidRDefault="008B43E8" w:rsidP="008B43E8">
      <w:pPr>
        <w:spacing w:line="259" w:lineRule="auto"/>
      </w:pPr>
      <w:r>
        <w:t xml:space="preserve">La unión </w:t>
      </w:r>
      <w:proofErr w:type="spellStart"/>
      <w:r>
        <w:t>pn</w:t>
      </w:r>
      <w:proofErr w:type="spellEnd"/>
      <w:r>
        <w:t xml:space="preserve"> que une la región de la base y la región del emisor se llama unión base-emisor. La unión </w:t>
      </w:r>
      <w:proofErr w:type="spellStart"/>
      <w:r>
        <w:t>pn</w:t>
      </w:r>
      <w:proofErr w:type="spellEnd"/>
      <w:r>
        <w:t xml:space="preserve"> que une la región de la base y la región del colector se llama unión base-colector, como la figura 4-1 (b) lo muestra: un conductor conecta a cada una de estas tres regiones. Estos conductores se designan E, B y C por emisor, base y colector, respectivamente. La región de la base está ligeramente dopada y es muy delgada en comparación con las regiones del emisor, excesivamente dopada, y la del colector, moderadamente dopada (la siguiente sección explica la razón de esto). La figura 4-2 muestra los símbolos esquemáticos para los transistores </w:t>
      </w:r>
      <w:proofErr w:type="spellStart"/>
      <w:r>
        <w:t>npn</w:t>
      </w:r>
      <w:proofErr w:type="spellEnd"/>
      <w:r>
        <w:t xml:space="preserve"> y </w:t>
      </w:r>
      <w:proofErr w:type="spellStart"/>
      <w:r>
        <w:t>pnp</w:t>
      </w:r>
      <w:proofErr w:type="spellEnd"/>
      <w:r>
        <w:t>.</w:t>
      </w:r>
    </w:p>
    <w:p w:rsidR="008B43E8" w:rsidRDefault="008B43E8" w:rsidP="008B43E8">
      <w:pPr>
        <w:spacing w:line="259" w:lineRule="auto"/>
        <w:jc w:val="center"/>
      </w:pPr>
      <w:r>
        <w:rPr>
          <w:noProof/>
        </w:rPr>
        <w:drawing>
          <wp:inline distT="0" distB="0" distL="0" distR="0">
            <wp:extent cx="3402396" cy="1297549"/>
            <wp:effectExtent l="0" t="0" r="7620" b="0"/>
            <wp:docPr id="24" name="Imagen 24" descr="https://i.gyazo.com/ce53648e39be45acc3431efb4e1a16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e53648e39be45acc3431efb4e1a16d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402" cy="1305178"/>
                    </a:xfrm>
                    <a:prstGeom prst="rect">
                      <a:avLst/>
                    </a:prstGeom>
                    <a:noFill/>
                    <a:ln>
                      <a:noFill/>
                    </a:ln>
                  </pic:spPr>
                </pic:pic>
              </a:graphicData>
            </a:graphic>
          </wp:inline>
        </w:drawing>
      </w:r>
    </w:p>
    <w:p w:rsidR="001C6AE8" w:rsidRDefault="001C6AE8" w:rsidP="008B43E8">
      <w:pPr>
        <w:spacing w:line="259" w:lineRule="auto"/>
        <w:rPr>
          <w:b/>
        </w:rPr>
      </w:pPr>
    </w:p>
    <w:p w:rsidR="001C6AE8" w:rsidRDefault="001C6AE8" w:rsidP="008B43E8">
      <w:pPr>
        <w:spacing w:line="259" w:lineRule="auto"/>
        <w:rPr>
          <w:b/>
        </w:rPr>
      </w:pPr>
    </w:p>
    <w:p w:rsidR="008B43E8" w:rsidRPr="001C6AE8" w:rsidRDefault="008B43E8" w:rsidP="008B43E8">
      <w:pPr>
        <w:spacing w:line="259" w:lineRule="auto"/>
        <w:rPr>
          <w:b/>
        </w:rPr>
      </w:pPr>
      <w:r w:rsidRPr="001C6AE8">
        <w:rPr>
          <w:b/>
        </w:rPr>
        <w:t>OPERACIÓN BÁSICA DE UN BJT</w:t>
      </w:r>
    </w:p>
    <w:p w:rsidR="008B43E8" w:rsidRDefault="008B43E8" w:rsidP="008B43E8">
      <w:pPr>
        <w:spacing w:line="259" w:lineRule="auto"/>
      </w:pPr>
      <w:r>
        <w:t xml:space="preserve">Para que un BJT opere adecuadamente como amplificador, las dos uniones </w:t>
      </w:r>
      <w:proofErr w:type="spellStart"/>
      <w:r>
        <w:t>pn</w:t>
      </w:r>
      <w:proofErr w:type="spellEnd"/>
      <w:r>
        <w:t xml:space="preserve"> deben estar correctamente polarizadas con voltajes de cd externos. En esta sección se utiliza principalmente el transistor </w:t>
      </w:r>
      <w:proofErr w:type="spellStart"/>
      <w:r>
        <w:t>npn</w:t>
      </w:r>
      <w:proofErr w:type="spellEnd"/>
      <w:r>
        <w:t xml:space="preserve"> como ilustración. La operación del </w:t>
      </w:r>
      <w:proofErr w:type="spellStart"/>
      <w:r>
        <w:t>pnp</w:t>
      </w:r>
      <w:proofErr w:type="spellEnd"/>
      <w:r>
        <w:t xml:space="preserve"> es la misma que para el </w:t>
      </w:r>
      <w:proofErr w:type="spellStart"/>
      <w:r>
        <w:t>npn</w:t>
      </w:r>
      <w:proofErr w:type="spellEnd"/>
      <w:r>
        <w:t xml:space="preserve"> excepto en que los roles de los electrones y huecos, las polaridades del voltaje de polarización y las direcciones de la corriente se invierten.</w:t>
      </w:r>
    </w:p>
    <w:p w:rsidR="001C6AE8" w:rsidRDefault="008B43E8" w:rsidP="008B43E8">
      <w:pPr>
        <w:spacing w:line="259" w:lineRule="auto"/>
      </w:pPr>
      <w:r>
        <w:t xml:space="preserve">La figura 4-3 muestra los arreglos para polarización tanto de BJT </w:t>
      </w:r>
      <w:proofErr w:type="spellStart"/>
      <w:r>
        <w:t>npn</w:t>
      </w:r>
      <w:proofErr w:type="spellEnd"/>
      <w:r>
        <w:t xml:space="preserve"> como </w:t>
      </w:r>
      <w:proofErr w:type="spellStart"/>
      <w:r>
        <w:t>pnp</w:t>
      </w:r>
      <w:proofErr w:type="spellEnd"/>
      <w:r>
        <w:t xml:space="preserve"> para que operen como amplificador. Observe que en ambos casos la unión base-emisor (BE) está polarizad en directa y la unión base-colector (BC) polarizada en inversa. Esta condición se llama polarización en directa-inversa.</w:t>
      </w:r>
    </w:p>
    <w:p w:rsidR="001C6AE8" w:rsidRDefault="001C6AE8" w:rsidP="001C6AE8">
      <w:pPr>
        <w:spacing w:line="259" w:lineRule="auto"/>
        <w:jc w:val="center"/>
      </w:pPr>
      <w:r>
        <w:rPr>
          <w:noProof/>
        </w:rPr>
        <w:drawing>
          <wp:inline distT="0" distB="0" distL="0" distR="0">
            <wp:extent cx="6367558" cy="1822450"/>
            <wp:effectExtent l="0" t="0" r="0" b="6350"/>
            <wp:docPr id="25" name="Imagen 25" descr="https://i.gyazo.com/f909c6aa27fabb31dfd44059d655d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f909c6aa27fabb31dfd44059d655d4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232" cy="1854126"/>
                    </a:xfrm>
                    <a:prstGeom prst="rect">
                      <a:avLst/>
                    </a:prstGeom>
                    <a:noFill/>
                    <a:ln>
                      <a:noFill/>
                    </a:ln>
                  </pic:spPr>
                </pic:pic>
              </a:graphicData>
            </a:graphic>
          </wp:inline>
        </w:drawing>
      </w:r>
    </w:p>
    <w:p w:rsidR="001C6AE8" w:rsidRDefault="001C6AE8" w:rsidP="001C6AE8">
      <w:pPr>
        <w:spacing w:line="259" w:lineRule="auto"/>
      </w:pPr>
      <w:r>
        <w:t xml:space="preserve">Para entender cómo opera un transistor, veamos lo que sucede en el interior de la estructura </w:t>
      </w:r>
      <w:proofErr w:type="spellStart"/>
      <w:r>
        <w:t>npn</w:t>
      </w:r>
      <w:proofErr w:type="spellEnd"/>
      <w:r>
        <w:t>. La región del emisor de tipo n excesivamente dopada tiene una densidad muy alta de los electrones de banda de conducción (libres), como muestra la figura 4-4. Estos electrones libres se difunden con facilidad a través de la unión BE polarizada en directa hacia la región de la base de tipo p muy delgada y levemente dopada (flecha ancha). La base tiene una baja densidad de huecos, los cuales son los portadores mayoritarios, representados por los puntos blancos. Un pequeño porcentaje del número total de electrones libres se va hacia la base, donde se recombinan con huecos y se desplazan como electrones de valencia a través de la base hacia el emisor como corriente de huecos, como lo indican las flechas negras.</w:t>
      </w:r>
    </w:p>
    <w:p w:rsidR="001C6AE8" w:rsidRDefault="001C6AE8" w:rsidP="001C6AE8">
      <w:pPr>
        <w:spacing w:line="259" w:lineRule="auto"/>
        <w:jc w:val="center"/>
      </w:pPr>
      <w:r>
        <w:rPr>
          <w:noProof/>
        </w:rPr>
        <w:drawing>
          <wp:inline distT="0" distB="0" distL="0" distR="0">
            <wp:extent cx="4463068" cy="3568700"/>
            <wp:effectExtent l="0" t="0" r="0" b="0"/>
            <wp:docPr id="26" name="Imagen 26" descr="https://i.gyazo.com/27e658422ec8435b10d1998c70259a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27e658422ec8435b10d1998c70259af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354" cy="3580923"/>
                    </a:xfrm>
                    <a:prstGeom prst="rect">
                      <a:avLst/>
                    </a:prstGeom>
                    <a:noFill/>
                    <a:ln>
                      <a:noFill/>
                    </a:ln>
                  </pic:spPr>
                </pic:pic>
              </a:graphicData>
            </a:graphic>
          </wp:inline>
        </w:drawing>
      </w:r>
    </w:p>
    <w:p w:rsidR="00926DEA" w:rsidRDefault="001C6AE8" w:rsidP="001C6AE8">
      <w:pPr>
        <w:spacing w:line="259" w:lineRule="auto"/>
      </w:pPr>
      <w:r>
        <w:lastRenderedPageBreak/>
        <w:t xml:space="preserve">Cuando los electrones que se recombinaron con huecos como electrones de valencia abandonan </w:t>
      </w:r>
      <w:proofErr w:type="gramStart"/>
      <w:r>
        <w:t>las estructura cristalina</w:t>
      </w:r>
      <w:proofErr w:type="gramEnd"/>
      <w:r>
        <w:t xml:space="preserve"> de la base, se transforman en electrones libres en el conductor de la base metálica y producen la corriente de base externa. La mayoría de los electrones libres que entraron a la base no se recombinan con huecos porque es muy delgada. </w:t>
      </w:r>
      <w:proofErr w:type="spellStart"/>
      <w:r>
        <w:t>Amedida</w:t>
      </w:r>
      <w:proofErr w:type="spellEnd"/>
      <w:r>
        <w:t xml:space="preserve"> que los electrones libres se desplazan hacia la unión BC polarizada en inversa, son arrastrados a través del colector por la atracción del voltaje de alimentación positivo del colector. Los electrones libres se desplazan a través del colector hacia el circuito externo y luego regresan al emisor junto con la corriente de base, como se indica. La corriente de emisor es un poco más grande que la corriente de colector debido a la pequeña corriente de base que se desprende de la corriente total inyectada a la base proveniente del emisor.</w:t>
      </w:r>
    </w:p>
    <w:p w:rsidR="001C6AE8" w:rsidRDefault="001C6AE8" w:rsidP="001C6AE8">
      <w:pPr>
        <w:spacing w:line="259" w:lineRule="auto"/>
        <w:rPr>
          <w:rFonts w:asciiTheme="majorHAnsi" w:eastAsiaTheme="majorEastAsia" w:hAnsiTheme="majorHAnsi" w:cstheme="majorBidi"/>
          <w:color w:val="2F5496" w:themeColor="accent1" w:themeShade="BF"/>
          <w:sz w:val="32"/>
          <w:szCs w:val="32"/>
        </w:rPr>
      </w:pPr>
    </w:p>
    <w:p w:rsidR="001C6AE8" w:rsidRDefault="001C6AE8" w:rsidP="001C6AE8">
      <w:pPr>
        <w:spacing w:line="259" w:lineRule="auto"/>
        <w:rPr>
          <w:rFonts w:asciiTheme="majorHAnsi" w:eastAsiaTheme="majorEastAsia" w:hAnsiTheme="majorHAnsi" w:cstheme="majorBidi"/>
          <w:color w:val="2F5496" w:themeColor="accent1" w:themeShade="BF"/>
          <w:sz w:val="32"/>
          <w:szCs w:val="32"/>
        </w:rPr>
      </w:pPr>
    </w:p>
    <w:p w:rsidR="001C6AE8" w:rsidRDefault="001C6AE8" w:rsidP="001C6AE8">
      <w:pPr>
        <w:spacing w:line="259" w:lineRule="auto"/>
        <w:rPr>
          <w:rFonts w:asciiTheme="majorHAnsi" w:eastAsiaTheme="majorEastAsia" w:hAnsiTheme="majorHAnsi" w:cstheme="majorBidi"/>
          <w:color w:val="2F5496" w:themeColor="accent1" w:themeShade="BF"/>
          <w:sz w:val="32"/>
          <w:szCs w:val="32"/>
        </w:rPr>
      </w:pPr>
    </w:p>
    <w:p w:rsidR="006D1380" w:rsidRDefault="006D1380" w:rsidP="006D1380">
      <w:pPr>
        <w:pStyle w:val="Ttulo1"/>
      </w:pPr>
      <w:r>
        <w:t>Cálculos</w:t>
      </w:r>
    </w:p>
    <w:p w:rsidR="008B43E8" w:rsidRDefault="008B43E8" w:rsidP="006D1380"/>
    <w:p w:rsidR="008B43E8" w:rsidRDefault="008B43E8" w:rsidP="008B43E8">
      <w:pPr>
        <w:pStyle w:val="Ttulo2"/>
        <w:rPr>
          <w:lang w:val="es-ES"/>
        </w:rPr>
      </w:pPr>
      <w:r>
        <w:rPr>
          <w:lang w:val="es-ES"/>
        </w:rPr>
        <w:t>Polarización fija</w:t>
      </w:r>
    </w:p>
    <w:p w:rsidR="008B43E8" w:rsidRPr="008B43E8" w:rsidRDefault="008B43E8" w:rsidP="008B43E8">
      <w:pPr>
        <w:rPr>
          <w:lang w:val="es-ES"/>
        </w:rPr>
      </w:pPr>
    </w:p>
    <w:p w:rsidR="008B43E8" w:rsidRDefault="008B43E8" w:rsidP="008B43E8">
      <w:pPr>
        <w:rPr>
          <w:lang w:val="es-ES"/>
        </w:rPr>
      </w:pPr>
      <w:r>
        <w:rPr>
          <w:lang w:val="es-ES"/>
        </w:rPr>
        <w:t>2N2222</w:t>
      </w:r>
    </w:p>
    <w:p w:rsidR="008B43E8" w:rsidRDefault="008B43E8" w:rsidP="008B43E8">
      <w:pPr>
        <w:rPr>
          <w:lang w:val="es-ES"/>
        </w:rPr>
      </w:pP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r>
                <w:rPr>
                  <w:rFonts w:ascii="Cambria Math" w:hAnsi="Cambria Math"/>
                  <w:lang w:val="es-ES"/>
                </w:rPr>
                <m:t>V</m:t>
              </m:r>
              <m:sSub>
                <m:sSubPr>
                  <m:ctrlPr>
                    <w:rPr>
                      <w:rFonts w:ascii="Cambria Math" w:hAnsi="Cambria Math"/>
                      <w:color w:val="000000"/>
                    </w:rPr>
                  </m:ctrlPr>
                </m:sSubPr>
                <m:e>
                  <m:r>
                    <w:rPr>
                      <w:rFonts w:ascii="Cambria Math" w:hAnsi="Cambria Math"/>
                      <w:lang w:val="es-ES"/>
                    </w:rPr>
                    <m:t xml:space="preserve">cc - </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e>
                <m:sub/>
              </m:sSub>
            </m:num>
            <m:den>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B</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12V-0.7V</m:t>
              </m:r>
            </m:num>
            <m:den>
              <m:r>
                <w:rPr>
                  <w:rFonts w:ascii="Cambria Math" w:hAnsi="Cambria Math"/>
                  <w:lang w:val="es-ES"/>
                </w:rPr>
                <m:t>470kΩ</m:t>
              </m:r>
            </m:den>
          </m:f>
          <m:r>
            <w:rPr>
              <w:rFonts w:ascii="Cambria Math" w:hAnsi="Cambria Math"/>
              <w:lang w:val="es-ES"/>
            </w:rPr>
            <m:t>=24.04μA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=(280)24.04μA =6.73mA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=12-280(24.04μA)(560) = 8.23V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=0.7 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=3.77 V</m:t>
          </m:r>
        </m:oMath>
      </m:oMathPara>
    </w:p>
    <w:p w:rsidR="008B43E8" w:rsidRDefault="008B43E8" w:rsidP="008B43E8">
      <w:pPr>
        <w:rPr>
          <w:lang w:val="es-ES"/>
        </w:rPr>
      </w:pPr>
    </w:p>
    <w:p w:rsidR="008B43E8" w:rsidRDefault="008B43E8" w:rsidP="008B43E8">
      <w:pPr>
        <w:rPr>
          <w:lang w:val="es-ES"/>
        </w:rPr>
      </w:pPr>
      <w:r>
        <w:rPr>
          <w:lang w:val="es-ES"/>
        </w:rPr>
        <w:t>BC547</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r>
                <w:rPr>
                  <w:rFonts w:ascii="Cambria Math" w:hAnsi="Cambria Math"/>
                  <w:lang w:val="es-ES"/>
                </w:rPr>
                <m:t>V</m:t>
              </m:r>
              <m:sSub>
                <m:sSubPr>
                  <m:ctrlPr>
                    <w:rPr>
                      <w:rFonts w:ascii="Cambria Math" w:hAnsi="Cambria Math"/>
                      <w:color w:val="000000"/>
                    </w:rPr>
                  </m:ctrlPr>
                </m:sSubPr>
                <m:e>
                  <m:r>
                    <w:rPr>
                      <w:rFonts w:ascii="Cambria Math" w:hAnsi="Cambria Math"/>
                      <w:lang w:val="es-ES"/>
                    </w:rPr>
                    <m:t xml:space="preserve">cc - </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e>
                <m:sub/>
              </m:sSub>
            </m:num>
            <m:den>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B</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12V-0.7V</m:t>
              </m:r>
            </m:num>
            <m:den>
              <m:r>
                <w:rPr>
                  <w:rFonts w:ascii="Cambria Math" w:hAnsi="Cambria Math"/>
                  <w:lang w:val="es-ES"/>
                </w:rPr>
                <m:t>470kΩ</m:t>
              </m:r>
            </m:den>
          </m:f>
          <m:r>
            <w:rPr>
              <w:rFonts w:ascii="Cambria Math" w:hAnsi="Cambria Math"/>
              <w:lang w:val="es-ES"/>
            </w:rPr>
            <m:t>=24.04μA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=(693)24.04μA =16.65mA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=12-693(24.04μA)(560) = 2.67V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=0.7 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=0V+2.67 V=2.67 V</m:t>
          </m:r>
        </m:oMath>
      </m:oMathPara>
    </w:p>
    <w:p w:rsidR="008B43E8" w:rsidRDefault="008B43E8" w:rsidP="008B43E8">
      <w:pPr>
        <w:rPr>
          <w:lang w:val="es-ES"/>
        </w:rPr>
      </w:pPr>
    </w:p>
    <w:p w:rsidR="008B43E8" w:rsidRDefault="008B43E8" w:rsidP="008B43E8">
      <w:pPr>
        <w:rPr>
          <w:lang w:val="es-ES"/>
        </w:rPr>
      </w:pPr>
    </w:p>
    <w:p w:rsidR="008B43E8" w:rsidRDefault="008B43E8" w:rsidP="008B43E8">
      <w:pPr>
        <w:rPr>
          <w:lang w:val="es-ES"/>
        </w:rPr>
      </w:pPr>
    </w:p>
    <w:p w:rsidR="001C6AE8" w:rsidRDefault="001C6AE8">
      <w:pPr>
        <w:spacing w:line="259" w:lineRule="auto"/>
        <w:rPr>
          <w:rFonts w:asciiTheme="majorHAnsi" w:eastAsiaTheme="majorEastAsia" w:hAnsiTheme="majorHAnsi" w:cstheme="majorBidi"/>
          <w:color w:val="2F5496" w:themeColor="accent1" w:themeShade="BF"/>
          <w:sz w:val="26"/>
          <w:szCs w:val="26"/>
          <w:lang w:val="es-ES"/>
        </w:rPr>
      </w:pPr>
      <w:r>
        <w:rPr>
          <w:lang w:val="es-ES"/>
        </w:rPr>
        <w:br w:type="page"/>
      </w:r>
    </w:p>
    <w:p w:rsidR="008B43E8" w:rsidRDefault="008B43E8" w:rsidP="008B43E8">
      <w:pPr>
        <w:pStyle w:val="Ttulo2"/>
        <w:rPr>
          <w:lang w:val="es-ES"/>
        </w:rPr>
      </w:pPr>
      <w:r>
        <w:rPr>
          <w:lang w:val="es-ES"/>
        </w:rPr>
        <w:lastRenderedPageBreak/>
        <w:t>Polarización emisor común</w:t>
      </w:r>
    </w:p>
    <w:p w:rsidR="008B43E8" w:rsidRPr="008B43E8" w:rsidRDefault="008B43E8" w:rsidP="008B43E8">
      <w:pPr>
        <w:rPr>
          <w:lang w:val="es-ES"/>
        </w:rPr>
      </w:pPr>
    </w:p>
    <w:p w:rsidR="008B43E8" w:rsidRDefault="008B43E8" w:rsidP="008B43E8">
      <w:pPr>
        <w:rPr>
          <w:lang w:val="es-ES"/>
        </w:rPr>
      </w:pPr>
      <w:r>
        <w:rPr>
          <w:lang w:val="es-ES"/>
        </w:rPr>
        <w:t>2N2222</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r>
                <w:rPr>
                  <w:rFonts w:ascii="Cambria Math" w:hAnsi="Cambria Math"/>
                  <w:lang w:val="es-ES"/>
                </w:rPr>
                <m:t>V</m:t>
              </m:r>
              <m:sSub>
                <m:sSubPr>
                  <m:ctrlPr>
                    <w:rPr>
                      <w:rFonts w:ascii="Cambria Math" w:hAnsi="Cambria Math"/>
                      <w:color w:val="000000"/>
                    </w:rPr>
                  </m:ctrlPr>
                </m:sSubPr>
                <m:e>
                  <m:r>
                    <w:rPr>
                      <w:rFonts w:ascii="Cambria Math" w:hAnsi="Cambria Math"/>
                      <w:lang w:val="es-ES"/>
                    </w:rPr>
                    <m:t xml:space="preserve">cc - </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e>
                <m:sub/>
              </m:sSub>
            </m:num>
            <m:den>
              <m:r>
                <w:rPr>
                  <w:rFonts w:ascii="Cambria Math" w:hAnsi="Cambria Math"/>
                  <w:lang w:val="es-ES"/>
                </w:rPr>
                <m:t>(β+1)</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B</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12V-0.7V</m:t>
              </m:r>
            </m:num>
            <m:den>
              <m:r>
                <w:rPr>
                  <w:rFonts w:ascii="Cambria Math" w:hAnsi="Cambria Math"/>
                  <w:lang w:val="es-ES"/>
                </w:rPr>
                <m:t>(281)(220Ω)+470kΩ</m:t>
              </m:r>
            </m:den>
          </m:f>
          <m:r>
            <w:rPr>
              <w:rFonts w:ascii="Cambria Math" w:hAnsi="Cambria Math"/>
              <w:lang w:val="es-ES"/>
            </w:rPr>
            <m:t>=21.04μA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=(280)21.04μA =5.94mA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C</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E</m:t>
              </m:r>
            </m:sub>
          </m:sSub>
          <m:r>
            <w:rPr>
              <w:rFonts w:ascii="Cambria Math" w:hAnsi="Cambria Math"/>
              <w:lang w:val="es-ES"/>
            </w:rPr>
            <m:t xml:space="preserve">=12-(5.94mA)(560)-(5.94mA)(220) =7.36V </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 xml:space="preserve"> = (5.94mA)(220Ω) = 1.30V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=0.7 V+1.30=2V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=1.30V+7.36 V=8.66 V</m:t>
          </m:r>
        </m:oMath>
      </m:oMathPara>
    </w:p>
    <w:p w:rsidR="008B43E8" w:rsidRDefault="008B43E8" w:rsidP="008B43E8">
      <w:pPr>
        <w:rPr>
          <w:lang w:val="es-ES"/>
        </w:rPr>
      </w:pPr>
    </w:p>
    <w:p w:rsidR="008B43E8" w:rsidRDefault="008B43E8" w:rsidP="008B43E8">
      <w:pPr>
        <w:rPr>
          <w:lang w:val="es-ES"/>
        </w:rPr>
      </w:pPr>
      <w:r>
        <w:rPr>
          <w:lang w:val="es-ES"/>
        </w:rPr>
        <w:t>547</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r>
                <w:rPr>
                  <w:rFonts w:ascii="Cambria Math" w:hAnsi="Cambria Math"/>
                  <w:lang w:val="es-ES"/>
                </w:rPr>
                <m:t>V</m:t>
              </m:r>
              <m:sSub>
                <m:sSubPr>
                  <m:ctrlPr>
                    <w:rPr>
                      <w:rFonts w:ascii="Cambria Math" w:hAnsi="Cambria Math"/>
                      <w:color w:val="000000"/>
                    </w:rPr>
                  </m:ctrlPr>
                </m:sSubPr>
                <m:e>
                  <m:r>
                    <w:rPr>
                      <w:rFonts w:ascii="Cambria Math" w:hAnsi="Cambria Math"/>
                      <w:lang w:val="es-ES"/>
                    </w:rPr>
                    <m:t xml:space="preserve">cc - </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e>
                <m:sub/>
              </m:sSub>
            </m:num>
            <m:den>
              <m:r>
                <w:rPr>
                  <w:rFonts w:ascii="Cambria Math" w:hAnsi="Cambria Math"/>
                  <w:lang w:val="es-ES"/>
                </w:rPr>
                <m:t>(β+1)</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B</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12V-0.7V</m:t>
              </m:r>
            </m:num>
            <m:den>
              <m:r>
                <w:rPr>
                  <w:rFonts w:ascii="Cambria Math" w:hAnsi="Cambria Math"/>
                  <w:lang w:val="es-ES"/>
                </w:rPr>
                <m:t>(694)(220Ω)+470kΩ</m:t>
              </m:r>
            </m:den>
          </m:f>
          <m:r>
            <w:rPr>
              <w:rFonts w:ascii="Cambria Math" w:hAnsi="Cambria Math"/>
              <w:lang w:val="es-ES"/>
            </w:rPr>
            <m:t>=18.14μA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=(693)18.14μA =12.57mA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C</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E</m:t>
              </m:r>
            </m:sub>
          </m:sSub>
          <m:r>
            <w:rPr>
              <w:rFonts w:ascii="Cambria Math" w:hAnsi="Cambria Math"/>
              <w:lang w:val="es-ES"/>
            </w:rPr>
            <m:t xml:space="preserve">=12-(12.57mA)(560)-(12.57mA)(220) =2.19V </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 xml:space="preserve"> = (12.57mA)(220Ω) = 2.765V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=0.7 V+2.76=3.46V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=2.765V+2.19 V=4.95 V</m:t>
          </m:r>
        </m:oMath>
      </m:oMathPara>
    </w:p>
    <w:p w:rsidR="008B43E8" w:rsidRDefault="008B43E8" w:rsidP="008B43E8">
      <w:pPr>
        <w:rPr>
          <w:lang w:val="es-ES"/>
        </w:rPr>
      </w:pPr>
    </w:p>
    <w:p w:rsidR="008B43E8" w:rsidRDefault="008B43E8" w:rsidP="008B43E8">
      <w:pPr>
        <w:pStyle w:val="Ttulo2"/>
        <w:rPr>
          <w:lang w:val="es-ES"/>
        </w:rPr>
      </w:pPr>
      <w:r>
        <w:rPr>
          <w:lang w:val="es-ES"/>
        </w:rPr>
        <w:t>Divisor de voltaje</w:t>
      </w:r>
    </w:p>
    <w:p w:rsidR="008B43E8" w:rsidRPr="008B43E8" w:rsidRDefault="008B43E8" w:rsidP="008B43E8">
      <w:pPr>
        <w:rPr>
          <w:lang w:val="es-ES"/>
        </w:rPr>
      </w:pPr>
    </w:p>
    <w:p w:rsidR="008B43E8" w:rsidRDefault="008B43E8" w:rsidP="008B43E8">
      <w:pPr>
        <w:rPr>
          <w:lang w:val="es-ES"/>
        </w:rPr>
      </w:pPr>
      <w:r>
        <w:rPr>
          <w:lang w:val="es-ES"/>
        </w:rPr>
        <w:t>Valores para todos los cálculos de aquí</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TH</m:t>
              </m:r>
            </m:sub>
          </m:sSub>
          <m:r>
            <w:rPr>
              <w:rFonts w:ascii="Cambria Math" w:hAnsi="Cambria Math"/>
              <w:lang w:val="es-ES"/>
            </w:rPr>
            <m:t>=</m:t>
          </m:r>
          <m:f>
            <m:fPr>
              <m:ctrlPr>
                <w:rPr>
                  <w:rFonts w:ascii="Cambria Math" w:hAnsi="Cambria Math"/>
                  <w:color w:val="000000"/>
                </w:rPr>
              </m:ctrlPr>
            </m:fPr>
            <m:num>
              <m:r>
                <w:rPr>
                  <w:rFonts w:ascii="Cambria Math" w:hAnsi="Cambria Math"/>
                  <w:lang w:val="es-ES"/>
                </w:rPr>
                <m:t>(4.7kΩ)(1.2kΩ)</m:t>
              </m:r>
            </m:num>
            <m:den>
              <m:r>
                <w:rPr>
                  <w:rFonts w:ascii="Cambria Math" w:hAnsi="Cambria Math"/>
                  <w:lang w:val="es-ES"/>
                </w:rPr>
                <m:t>5.9kΩ</m:t>
              </m:r>
            </m:den>
          </m:f>
          <m:r>
            <w:rPr>
              <w:rFonts w:ascii="Cambria Math" w:hAnsi="Cambria Math"/>
              <w:lang w:val="es-ES"/>
            </w:rPr>
            <m:t>=995.93Ω</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E</m:t>
              </m:r>
            </m:e>
            <m:sub>
              <m:r>
                <w:rPr>
                  <w:rFonts w:ascii="Cambria Math" w:hAnsi="Cambria Math"/>
                  <w:lang w:val="es-ES"/>
                </w:rPr>
                <m:t>TH</m:t>
              </m:r>
            </m:sub>
          </m:sSub>
          <m:r>
            <w:rPr>
              <w:rFonts w:ascii="Cambria Math" w:hAnsi="Cambria Math"/>
              <w:lang w:val="es-ES"/>
            </w:rPr>
            <m:t>=</m:t>
          </m:r>
          <m:f>
            <m:fPr>
              <m:ctrlPr>
                <w:rPr>
                  <w:rFonts w:ascii="Cambria Math" w:hAnsi="Cambria Math"/>
                  <w:color w:val="000000"/>
                </w:rPr>
              </m:ctrlPr>
            </m:fPr>
            <m:num>
              <m:r>
                <w:rPr>
                  <w:rFonts w:ascii="Cambria Math" w:hAnsi="Cambria Math"/>
                  <w:lang w:val="es-ES"/>
                </w:rPr>
                <m:t>12V(1.2kΩ)</m:t>
              </m:r>
            </m:num>
            <m:den>
              <m:r>
                <w:rPr>
                  <w:rFonts w:ascii="Cambria Math" w:hAnsi="Cambria Math"/>
                  <w:lang w:val="es-ES"/>
                </w:rPr>
                <m:t>5.9kΩ</m:t>
              </m:r>
            </m:den>
          </m:f>
          <m:r>
            <w:rPr>
              <w:rFonts w:ascii="Cambria Math" w:hAnsi="Cambria Math"/>
              <w:lang w:val="es-ES"/>
            </w:rPr>
            <m:t>=2.44V</m:t>
          </m:r>
        </m:oMath>
      </m:oMathPara>
    </w:p>
    <w:p w:rsidR="008B43E8" w:rsidRDefault="008B43E8" w:rsidP="008B43E8">
      <w:pPr>
        <w:rPr>
          <w:lang w:val="es-ES"/>
        </w:rPr>
      </w:pPr>
      <w:r>
        <w:rPr>
          <w:lang w:val="es-ES"/>
        </w:rPr>
        <w:t>2N2222</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lang w:val="es-ES"/>
                    </w:rPr>
                    <m:t>E</m:t>
                  </m:r>
                </m:e>
                <m:sub>
                  <m:r>
                    <w:rPr>
                      <w:rFonts w:ascii="Cambria Math" w:hAnsi="Cambria Math"/>
                      <w:lang w:val="es-ES"/>
                    </w:rPr>
                    <m:t>TH</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num>
            <m:den>
              <m:r>
                <w:rPr>
                  <w:rFonts w:ascii="Cambria Math" w:hAnsi="Cambria Math"/>
                  <w:lang w:val="es-ES"/>
                </w:rPr>
                <m:t>(β+1)</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TH</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2.44V-0.7V</m:t>
              </m:r>
            </m:num>
            <m:den>
              <m:r>
                <w:rPr>
                  <w:rFonts w:ascii="Cambria Math" w:hAnsi="Cambria Math"/>
                  <w:lang w:val="es-ES"/>
                </w:rPr>
                <m:t>(281)(220Ω)+995Ω</m:t>
              </m:r>
            </m:den>
          </m:f>
          <m:r>
            <w:rPr>
              <w:rFonts w:ascii="Cambria Math" w:hAnsi="Cambria Math"/>
              <w:lang w:val="es-ES"/>
            </w:rPr>
            <m:t>=27.69μA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=(280)27.69μA =7.75mA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C</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E</m:t>
              </m:r>
            </m:sub>
          </m:sSub>
          <m:r>
            <w:rPr>
              <w:rFonts w:ascii="Cambria Math" w:hAnsi="Cambria Math"/>
              <w:lang w:val="es-ES"/>
            </w:rPr>
            <m:t xml:space="preserve">=2.44 -(7.75mA)(560)-(7.75mA)(220) =-3.605 V </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 xml:space="preserve"> = (7.75mA)(220Ω) = 1.705V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=0.7 V+2.76=2.405V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=-3.605+1.705=-1.9 V</m:t>
          </m:r>
        </m:oMath>
      </m:oMathPara>
    </w:p>
    <w:p w:rsidR="008B43E8" w:rsidRDefault="008B43E8" w:rsidP="008B43E8">
      <w:pPr>
        <w:rPr>
          <w:lang w:val="es-ES"/>
        </w:rPr>
      </w:pPr>
    </w:p>
    <w:p w:rsidR="008B43E8" w:rsidRDefault="008B43E8" w:rsidP="008B43E8">
      <w:pPr>
        <w:rPr>
          <w:lang w:val="es-ES"/>
        </w:rPr>
      </w:pPr>
      <w:r>
        <w:rPr>
          <w:lang w:val="es-ES"/>
        </w:rPr>
        <w:t>547</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lang w:val="es-ES"/>
                    </w:rPr>
                    <m:t>E</m:t>
                  </m:r>
                </m:e>
                <m:sub>
                  <m:r>
                    <w:rPr>
                      <w:rFonts w:ascii="Cambria Math" w:hAnsi="Cambria Math"/>
                      <w:lang w:val="es-ES"/>
                    </w:rPr>
                    <m:t>TH</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num>
            <m:den>
              <m:r>
                <w:rPr>
                  <w:rFonts w:ascii="Cambria Math" w:hAnsi="Cambria Math"/>
                  <w:lang w:val="es-ES"/>
                </w:rPr>
                <m:t>(β+1)</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TH</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2.44V-0.7V</m:t>
              </m:r>
            </m:num>
            <m:den>
              <m:r>
                <w:rPr>
                  <w:rFonts w:ascii="Cambria Math" w:hAnsi="Cambria Math"/>
                  <w:lang w:val="es-ES"/>
                </w:rPr>
                <m:t>(694)(220Ω)+995Ω</m:t>
              </m:r>
            </m:den>
          </m:f>
          <m:r>
            <w:rPr>
              <w:rFonts w:ascii="Cambria Math" w:hAnsi="Cambria Math"/>
              <w:lang w:val="es-ES"/>
            </w:rPr>
            <m:t>=11.32μA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=(693)27.69μA =7.84mA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C</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E</m:t>
              </m:r>
            </m:sub>
          </m:sSub>
          <m:r>
            <w:rPr>
              <w:rFonts w:ascii="Cambria Math" w:hAnsi="Cambria Math"/>
              <w:lang w:val="es-ES"/>
            </w:rPr>
            <m:t xml:space="preserve">=2.44 -(7.84mA)(560)-(7.84mA)(220) =-3.67 V </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 xml:space="preserve"> = (7.84mA)(220Ω) = 1.72V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=0.7 V+1.72=2.42V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=-3.67+1.72=-1.95 V</m:t>
          </m:r>
        </m:oMath>
      </m:oMathPara>
    </w:p>
    <w:p w:rsidR="008B43E8" w:rsidRDefault="008B43E8" w:rsidP="008B43E8">
      <w:pPr>
        <w:rPr>
          <w:lang w:val="es-ES"/>
        </w:rPr>
      </w:pPr>
    </w:p>
    <w:p w:rsidR="008B43E8" w:rsidRDefault="008B43E8" w:rsidP="008B43E8">
      <w:pPr>
        <w:rPr>
          <w:lang w:val="es-ES"/>
        </w:rPr>
      </w:pPr>
      <w:r>
        <w:rPr>
          <w:lang w:val="es-ES"/>
        </w:rPr>
        <w:t>557</w:t>
      </w:r>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m:t>
          </m:r>
          <m:f>
            <m:fPr>
              <m:ctrlPr>
                <w:rPr>
                  <w:rFonts w:ascii="Cambria Math" w:hAnsi="Cambria Math"/>
                  <w:color w:val="000000"/>
                </w:rPr>
              </m:ctrlPr>
            </m:fPr>
            <m:num>
              <m:sSub>
                <m:sSubPr>
                  <m:ctrlPr>
                    <w:rPr>
                      <w:rFonts w:ascii="Cambria Math" w:hAnsi="Cambria Math"/>
                      <w:color w:val="000000"/>
                    </w:rPr>
                  </m:ctrlPr>
                </m:sSubPr>
                <m:e>
                  <m:r>
                    <w:rPr>
                      <w:rFonts w:ascii="Cambria Math" w:hAnsi="Cambria Math"/>
                      <w:lang w:val="es-ES"/>
                    </w:rPr>
                    <m:t>-E</m:t>
                  </m:r>
                </m:e>
                <m:sub>
                  <m:r>
                    <w:rPr>
                      <w:rFonts w:ascii="Cambria Math" w:hAnsi="Cambria Math"/>
                      <w:lang w:val="es-ES"/>
                    </w:rPr>
                    <m:t>TH</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num>
            <m:den>
              <m:r>
                <w:rPr>
                  <w:rFonts w:ascii="Cambria Math" w:hAnsi="Cambria Math"/>
                  <w:lang w:val="es-ES"/>
                </w:rPr>
                <m:t>(β+1)</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TH</m:t>
                  </m:r>
                </m:sub>
              </m:sSub>
            </m:den>
          </m:f>
          <m:r>
            <w:rPr>
              <w:rFonts w:ascii="Cambria Math" w:hAnsi="Cambria Math"/>
              <w:lang w:val="es-ES"/>
            </w:rPr>
            <m:t>=</m:t>
          </m:r>
          <m:f>
            <m:fPr>
              <m:ctrlPr>
                <w:rPr>
                  <w:rFonts w:ascii="Cambria Math" w:hAnsi="Cambria Math"/>
                  <w:color w:val="000000"/>
                </w:rPr>
              </m:ctrlPr>
            </m:fPr>
            <m:num>
              <m:r>
                <w:rPr>
                  <w:rFonts w:ascii="Cambria Math" w:hAnsi="Cambria Math"/>
                  <w:lang w:val="es-ES"/>
                </w:rPr>
                <m:t>-2.44V-0.7V</m:t>
              </m:r>
            </m:num>
            <m:den>
              <m:r>
                <w:rPr>
                  <w:rFonts w:ascii="Cambria Math" w:hAnsi="Cambria Math"/>
                  <w:lang w:val="es-ES"/>
                </w:rPr>
                <m:t>(401)(220Ω)+995Ω</m:t>
              </m:r>
            </m:den>
          </m:f>
          <m:r>
            <w:rPr>
              <w:rFonts w:ascii="Cambria Math" w:hAnsi="Cambria Math"/>
              <w:lang w:val="es-ES"/>
            </w:rPr>
            <m:t>=-35.19μA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 xml:space="preserve">C </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 β</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B</m:t>
              </m:r>
            </m:sub>
          </m:sSub>
          <m:r>
            <w:rPr>
              <w:rFonts w:ascii="Cambria Math" w:hAnsi="Cambria Math"/>
              <w:lang w:val="es-ES"/>
            </w:rPr>
            <m:t>=(400)14.0769μA =-14.07mA</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C</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r>
            <w:rPr>
              <w:rFonts w:ascii="Cambria Math" w:hAnsi="Cambria Math"/>
              <w:lang w:val="es-ES"/>
            </w:rPr>
            <m:t>R</m:t>
          </m:r>
          <m:sSub>
            <m:sSubPr>
              <m:ctrlPr>
                <w:rPr>
                  <w:rFonts w:ascii="Cambria Math" w:hAnsi="Cambria Math"/>
                  <w:color w:val="000000"/>
                </w:rPr>
              </m:ctrlPr>
            </m:sSubPr>
            <m:e/>
            <m:sub>
              <m:r>
                <w:rPr>
                  <w:rFonts w:ascii="Cambria Math" w:hAnsi="Cambria Math"/>
                  <w:lang w:val="es-ES"/>
                </w:rPr>
                <m:t>E</m:t>
              </m:r>
            </m:sub>
          </m:sSub>
          <m:r>
            <w:rPr>
              <w:rFonts w:ascii="Cambria Math" w:hAnsi="Cambria Math"/>
              <w:lang w:val="es-ES"/>
            </w:rPr>
            <m:t xml:space="preserve">=2.44 +(14.07mA)(560)+(14.07mA)(220) =8.53 V </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I</m:t>
              </m:r>
            </m:e>
            <m:sub>
              <m:r>
                <w:rPr>
                  <w:rFonts w:ascii="Cambria Math" w:hAnsi="Cambria Math"/>
                  <w:lang w:val="es-ES"/>
                </w:rPr>
                <m:t>E</m:t>
              </m:r>
            </m:sub>
          </m:sSub>
          <m:sSub>
            <m:sSubPr>
              <m:ctrlPr>
                <w:rPr>
                  <w:rFonts w:ascii="Cambria Math" w:hAnsi="Cambria Math"/>
                  <w:color w:val="000000"/>
                </w:rPr>
              </m:ctrlPr>
            </m:sSubPr>
            <m:e>
              <m:r>
                <w:rPr>
                  <w:rFonts w:ascii="Cambria Math" w:hAnsi="Cambria Math"/>
                  <w:lang w:val="es-ES"/>
                </w:rPr>
                <m:t>R</m:t>
              </m:r>
            </m:e>
            <m:sub>
              <m:r>
                <w:rPr>
                  <w:rFonts w:ascii="Cambria Math" w:hAnsi="Cambria Math"/>
                  <w:lang w:val="es-ES"/>
                </w:rPr>
                <m:t>E</m:t>
              </m:r>
            </m:sub>
          </m:sSub>
          <m:r>
            <w:rPr>
              <w:rFonts w:ascii="Cambria Math" w:hAnsi="Cambria Math"/>
              <w:lang w:val="es-ES"/>
            </w:rPr>
            <m:t xml:space="preserve"> = (-14.07mA)(220Ω) = -3.09V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BE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=0.7 V-3.09=-2.39V</m:t>
          </m:r>
        </m:oMath>
      </m:oMathPara>
    </w:p>
    <w:p w:rsidR="008B43E8" w:rsidRDefault="00E70A50" w:rsidP="008B43E8">
      <w:pPr>
        <w:rPr>
          <w:lang w:val="es-ES"/>
        </w:rPr>
      </w:pPr>
      <m:oMathPara>
        <m:oMath>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E</m:t>
              </m:r>
            </m:sub>
          </m:sSub>
          <m:r>
            <w:rPr>
              <w:rFonts w:ascii="Cambria Math" w:hAnsi="Cambria Math"/>
              <w:lang w:val="es-ES"/>
            </w:rPr>
            <m:t>+</m:t>
          </m:r>
          <m:sSub>
            <m:sSubPr>
              <m:ctrlPr>
                <w:rPr>
                  <w:rFonts w:ascii="Cambria Math" w:hAnsi="Cambria Math"/>
                  <w:color w:val="000000"/>
                </w:rPr>
              </m:ctrlPr>
            </m:sSubPr>
            <m:e>
              <m:r>
                <w:rPr>
                  <w:rFonts w:ascii="Cambria Math" w:hAnsi="Cambria Math"/>
                  <w:lang w:val="es-ES"/>
                </w:rPr>
                <m:t>V</m:t>
              </m:r>
            </m:e>
            <m:sub>
              <m:r>
                <w:rPr>
                  <w:rFonts w:ascii="Cambria Math" w:hAnsi="Cambria Math"/>
                  <w:lang w:val="es-ES"/>
                </w:rPr>
                <m:t>CE</m:t>
              </m:r>
            </m:sub>
          </m:sSub>
          <m:r>
            <w:rPr>
              <w:rFonts w:ascii="Cambria Math" w:hAnsi="Cambria Math"/>
              <w:lang w:val="es-ES"/>
            </w:rPr>
            <m:t>=8.53-3.09=5.44 V</m:t>
          </m:r>
        </m:oMath>
      </m:oMathPara>
    </w:p>
    <w:p w:rsidR="008B43E8" w:rsidRDefault="008B43E8" w:rsidP="008B43E8">
      <w:pPr>
        <w:rPr>
          <w:lang w:val="es-ES"/>
        </w:rPr>
      </w:pPr>
    </w:p>
    <w:p w:rsidR="008B43E8" w:rsidRDefault="008B43E8" w:rsidP="008B43E8">
      <w:pPr>
        <w:rPr>
          <w:b/>
          <w:lang w:val="es-ES"/>
        </w:rPr>
      </w:pPr>
    </w:p>
    <w:p w:rsidR="006D1380" w:rsidRDefault="006D1380" w:rsidP="006D1380">
      <w:r>
        <w:br w:type="page"/>
      </w:r>
    </w:p>
    <w:p w:rsidR="00977B35" w:rsidRDefault="00977B35" w:rsidP="000472D7">
      <w:pPr>
        <w:pStyle w:val="Ttulo1"/>
      </w:pPr>
      <w:r>
        <w:lastRenderedPageBreak/>
        <w:t>Desarrollo</w:t>
      </w:r>
    </w:p>
    <w:p w:rsidR="00926DEA" w:rsidRPr="00926DEA" w:rsidRDefault="00926DEA" w:rsidP="00926DEA"/>
    <w:p w:rsidR="00A864B7" w:rsidRDefault="00A864B7" w:rsidP="001C6AE8">
      <w:pPr>
        <w:pStyle w:val="Ttulo2"/>
        <w:spacing w:before="0"/>
      </w:pPr>
      <w:r>
        <w:t>Valor de la Beta de los transistores</w:t>
      </w:r>
    </w:p>
    <w:p w:rsidR="00A864B7" w:rsidRDefault="00A864B7" w:rsidP="00A864B7">
      <w:pPr>
        <w:pStyle w:val="Textoindependiente"/>
        <w:spacing w:before="9"/>
        <w:rPr>
          <w:b/>
          <w:sz w:val="23"/>
        </w:rPr>
      </w:pPr>
    </w:p>
    <w:p w:rsidR="00A864B7" w:rsidRPr="00926DEA" w:rsidRDefault="00A864B7" w:rsidP="00A864B7">
      <w:r w:rsidRPr="00A864B7">
        <w:t>Medir mediante el multímetro en la opción de transistores (</w:t>
      </w:r>
      <w:proofErr w:type="spellStart"/>
      <w:r w:rsidRPr="00A864B7">
        <w:t>hfe</w:t>
      </w:r>
      <w:proofErr w:type="spellEnd"/>
      <w:r w:rsidRPr="00A864B7">
        <w:t xml:space="preserve"> </w:t>
      </w:r>
      <w:proofErr w:type="spellStart"/>
      <w:r w:rsidRPr="00A864B7">
        <w:t>pnp</w:t>
      </w:r>
      <w:proofErr w:type="spellEnd"/>
      <w:r w:rsidRPr="00A864B7">
        <w:t xml:space="preserve"> </w:t>
      </w:r>
      <w:proofErr w:type="spellStart"/>
      <w:r w:rsidRPr="00A864B7">
        <w:t>npn</w:t>
      </w:r>
      <w:proofErr w:type="spellEnd"/>
      <w:r w:rsidRPr="00A864B7">
        <w:t>) la beta de cada uno de los transistores.</w:t>
      </w:r>
    </w:p>
    <w:p w:rsidR="00A864B7" w:rsidRDefault="00A864B7" w:rsidP="00A864B7">
      <w:pPr>
        <w:pStyle w:val="Textoindependiente"/>
        <w:spacing w:before="3"/>
      </w:pP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875"/>
        <w:gridCol w:w="1307"/>
        <w:gridCol w:w="1306"/>
        <w:gridCol w:w="1313"/>
      </w:tblGrid>
      <w:tr w:rsidR="00A864B7" w:rsidTr="00A864B7">
        <w:trPr>
          <w:trHeight w:val="287"/>
          <w:jc w:val="center"/>
        </w:trPr>
        <w:tc>
          <w:tcPr>
            <w:tcW w:w="875" w:type="dxa"/>
            <w:tcBorders>
              <w:top w:val="nil"/>
              <w:left w:val="nil"/>
              <w:bottom w:val="single" w:sz="24" w:space="0" w:color="606060"/>
              <w:right w:val="single" w:sz="24" w:space="0" w:color="606060"/>
            </w:tcBorders>
          </w:tcPr>
          <w:p w:rsidR="00A864B7" w:rsidRDefault="00A864B7">
            <w:pPr>
              <w:pStyle w:val="TableParagraph"/>
              <w:rPr>
                <w:sz w:val="20"/>
              </w:rPr>
            </w:pPr>
          </w:p>
        </w:tc>
        <w:tc>
          <w:tcPr>
            <w:tcW w:w="1307"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67" w:lineRule="exact"/>
              <w:ind w:left="267"/>
              <w:rPr>
                <w:sz w:val="24"/>
              </w:rPr>
            </w:pPr>
            <w:r>
              <w:rPr>
                <w:sz w:val="24"/>
              </w:rPr>
              <w:t>2N2222</w:t>
            </w:r>
          </w:p>
        </w:tc>
        <w:tc>
          <w:tcPr>
            <w:tcW w:w="1306" w:type="dxa"/>
            <w:tcBorders>
              <w:top w:val="single" w:sz="24" w:space="0" w:color="606060"/>
              <w:left w:val="single" w:sz="24" w:space="0" w:color="606060"/>
              <w:bottom w:val="single" w:sz="24" w:space="0" w:color="606060"/>
              <w:right w:val="single" w:sz="24" w:space="0" w:color="606060"/>
            </w:tcBorders>
            <w:hideMark/>
          </w:tcPr>
          <w:p w:rsidR="00A864B7" w:rsidRDefault="00A864B7" w:rsidP="00A864B7">
            <w:pPr>
              <w:pStyle w:val="TableParagraph"/>
              <w:spacing w:line="267" w:lineRule="exact"/>
              <w:ind w:left="231"/>
              <w:rPr>
                <w:sz w:val="24"/>
              </w:rPr>
            </w:pPr>
            <w:r>
              <w:rPr>
                <w:sz w:val="24"/>
              </w:rPr>
              <w:t>BC547C</w:t>
            </w:r>
          </w:p>
        </w:tc>
        <w:tc>
          <w:tcPr>
            <w:tcW w:w="1313" w:type="dxa"/>
            <w:tcBorders>
              <w:top w:val="single" w:sz="24" w:space="0" w:color="606060"/>
              <w:left w:val="single" w:sz="24" w:space="0" w:color="606060"/>
              <w:bottom w:val="single" w:sz="24" w:space="0" w:color="606060"/>
              <w:right w:val="single" w:sz="18" w:space="0" w:color="606060"/>
            </w:tcBorders>
            <w:hideMark/>
          </w:tcPr>
          <w:p w:rsidR="00A864B7" w:rsidRDefault="00A864B7">
            <w:pPr>
              <w:pStyle w:val="TableParagraph"/>
              <w:spacing w:line="267" w:lineRule="exact"/>
              <w:ind w:left="231"/>
              <w:rPr>
                <w:sz w:val="24"/>
              </w:rPr>
            </w:pPr>
            <w:r>
              <w:rPr>
                <w:sz w:val="24"/>
              </w:rPr>
              <w:t>BC557C</w:t>
            </w:r>
          </w:p>
        </w:tc>
      </w:tr>
      <w:tr w:rsidR="00A864B7" w:rsidTr="00A864B7">
        <w:trPr>
          <w:trHeight w:val="309"/>
          <w:jc w:val="center"/>
        </w:trPr>
        <w:tc>
          <w:tcPr>
            <w:tcW w:w="875" w:type="dxa"/>
            <w:tcBorders>
              <w:top w:val="single" w:sz="24" w:space="0" w:color="606060"/>
              <w:left w:val="single" w:sz="18" w:space="0" w:color="606060"/>
              <w:bottom w:val="single" w:sz="24" w:space="0" w:color="606060"/>
              <w:right w:val="single" w:sz="24" w:space="0" w:color="606060"/>
            </w:tcBorders>
            <w:hideMark/>
          </w:tcPr>
          <w:p w:rsidR="00A864B7" w:rsidRDefault="00A864B7">
            <w:pPr>
              <w:pStyle w:val="TableParagraph"/>
              <w:spacing w:before="21" w:line="268" w:lineRule="exact"/>
              <w:ind w:left="61"/>
              <w:jc w:val="center"/>
              <w:rPr>
                <w:rFonts w:ascii="Symbol" w:hAnsi="Symbol"/>
                <w:sz w:val="24"/>
              </w:rPr>
            </w:pPr>
            <w:r>
              <w:rPr>
                <w:rFonts w:ascii="Symbol" w:hAnsi="Symbol"/>
                <w:sz w:val="24"/>
              </w:rPr>
              <w:t></w:t>
            </w:r>
          </w:p>
        </w:tc>
        <w:tc>
          <w:tcPr>
            <w:tcW w:w="1307"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pPr>
            <w:r>
              <w:t>280</w:t>
            </w:r>
          </w:p>
        </w:tc>
        <w:tc>
          <w:tcPr>
            <w:tcW w:w="1306"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pPr>
            <w:r>
              <w:t>693</w:t>
            </w:r>
          </w:p>
        </w:tc>
        <w:tc>
          <w:tcPr>
            <w:tcW w:w="1313" w:type="dxa"/>
            <w:tcBorders>
              <w:top w:val="single" w:sz="24" w:space="0" w:color="606060"/>
              <w:left w:val="single" w:sz="24" w:space="0" w:color="606060"/>
              <w:bottom w:val="single" w:sz="24" w:space="0" w:color="606060"/>
              <w:right w:val="single" w:sz="18" w:space="0" w:color="606060"/>
            </w:tcBorders>
          </w:tcPr>
          <w:p w:rsidR="00A864B7" w:rsidRDefault="00FC4BDF" w:rsidP="00FC4BDF">
            <w:pPr>
              <w:pStyle w:val="TableParagraph"/>
              <w:jc w:val="center"/>
            </w:pPr>
            <w:r>
              <w:t>400</w:t>
            </w:r>
          </w:p>
        </w:tc>
      </w:tr>
    </w:tbl>
    <w:p w:rsidR="005B49C7" w:rsidRDefault="005B49C7">
      <w:pPr>
        <w:spacing w:line="259" w:lineRule="auto"/>
        <w:rPr>
          <w:rFonts w:asciiTheme="majorHAnsi" w:eastAsiaTheme="majorEastAsia" w:hAnsiTheme="majorHAnsi" w:cstheme="majorBidi"/>
          <w:color w:val="2F5496" w:themeColor="accent1" w:themeShade="BF"/>
          <w:sz w:val="32"/>
          <w:szCs w:val="32"/>
        </w:rPr>
      </w:pPr>
    </w:p>
    <w:p w:rsidR="00A864B7" w:rsidRDefault="00A864B7" w:rsidP="001C6AE8">
      <w:pPr>
        <w:pStyle w:val="Ttulo2"/>
        <w:spacing w:before="1"/>
        <w:jc w:val="both"/>
      </w:pPr>
      <w:r>
        <w:t>Circuito de Polarización Fija</w:t>
      </w:r>
    </w:p>
    <w:p w:rsidR="00A864B7" w:rsidRDefault="00A864B7" w:rsidP="00A864B7">
      <w:pPr>
        <w:pStyle w:val="Textoindependiente"/>
        <w:spacing w:before="9"/>
        <w:rPr>
          <w:b/>
          <w:sz w:val="23"/>
        </w:rPr>
      </w:pPr>
    </w:p>
    <w:p w:rsidR="00A864B7" w:rsidRDefault="00A864B7" w:rsidP="00A864B7">
      <w:pPr>
        <w:pStyle w:val="Textoindependiente"/>
        <w:ind w:left="140"/>
        <w:jc w:val="both"/>
      </w:pPr>
      <w:proofErr w:type="spellStart"/>
      <w:r>
        <w:t>Arme</w:t>
      </w:r>
      <w:proofErr w:type="spellEnd"/>
      <w:r>
        <w:t xml:space="preserve"> el </w:t>
      </w:r>
      <w:proofErr w:type="spellStart"/>
      <w:r>
        <w:t>siguiente</w:t>
      </w:r>
      <w:proofErr w:type="spellEnd"/>
      <w:r>
        <w:t xml:space="preserve"> </w:t>
      </w:r>
      <w:proofErr w:type="spellStart"/>
      <w:r>
        <w:t>circuito</w:t>
      </w:r>
      <w:proofErr w:type="spellEnd"/>
    </w:p>
    <w:p w:rsidR="00A864B7" w:rsidRDefault="00A864B7" w:rsidP="00A864B7">
      <w:pPr>
        <w:pStyle w:val="Textoindependiente"/>
        <w:ind w:left="140"/>
        <w:jc w:val="both"/>
      </w:pPr>
    </w:p>
    <w:p w:rsidR="00A864B7" w:rsidRDefault="00A864B7" w:rsidP="00A864B7">
      <w:pPr>
        <w:pStyle w:val="Textoindependiente"/>
        <w:ind w:left="140"/>
        <w:jc w:val="center"/>
      </w:pPr>
      <w:r>
        <w:rPr>
          <w:noProof/>
        </w:rPr>
        <mc:AlternateContent>
          <mc:Choice Requires="wpg">
            <w:drawing>
              <wp:inline distT="0" distB="0" distL="0" distR="0" wp14:anchorId="242C5658" wp14:editId="53F93F1D">
                <wp:extent cx="1956435" cy="2578100"/>
                <wp:effectExtent l="0" t="0" r="5715" b="0"/>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6435" cy="2578100"/>
                          <a:chOff x="7235" y="1"/>
                          <a:chExt cx="3081" cy="4060"/>
                        </a:xfrm>
                      </wpg:grpSpPr>
                      <pic:pic xmlns:pic="http://schemas.openxmlformats.org/drawingml/2006/picture">
                        <pic:nvPicPr>
                          <pic:cNvPr id="4"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09" y="120"/>
                            <a:ext cx="2385" cy="38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34" y="0"/>
                            <a:ext cx="120" cy="120"/>
                          </a:xfrm>
                          <a:prstGeom prst="rect">
                            <a:avLst/>
                          </a:prstGeom>
                          <a:noFill/>
                          <a:extLst>
                            <a:ext uri="{909E8E84-426E-40DD-AFC4-6F175D3DCCD1}">
                              <a14:hiddenFill xmlns:a14="http://schemas.microsoft.com/office/drawing/2010/main">
                                <a:solidFill>
                                  <a:srgbClr val="FFFFFF"/>
                                </a:solidFill>
                              </a14:hiddenFill>
                            </a:ext>
                          </a:extLst>
                        </pic:spPr>
                      </pic:pic>
                      <wps:wsp>
                        <wps:cNvPr id="6" name="Rectangle 5"/>
                        <wps:cNvSpPr>
                          <a:spLocks noChangeArrowheads="1"/>
                        </wps:cNvSpPr>
                        <wps:spPr bwMode="auto">
                          <a:xfrm>
                            <a:off x="7354" y="0"/>
                            <a:ext cx="284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
                        <wps:cNvSpPr>
                          <a:spLocks noChangeArrowheads="1"/>
                        </wps:cNvSpPr>
                        <wps:spPr bwMode="auto">
                          <a:xfrm>
                            <a:off x="7354" y="30"/>
                            <a:ext cx="2841"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7"/>
                        <wps:cNvSpPr>
                          <a:spLocks noChangeArrowheads="1"/>
                        </wps:cNvSpPr>
                        <wps:spPr bwMode="auto">
                          <a:xfrm>
                            <a:off x="7354" y="90"/>
                            <a:ext cx="2841"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195" y="0"/>
                            <a:ext cx="120" cy="120"/>
                          </a:xfrm>
                          <a:prstGeom prst="rect">
                            <a:avLst/>
                          </a:prstGeom>
                          <a:noFill/>
                          <a:extLst>
                            <a:ext uri="{909E8E84-426E-40DD-AFC4-6F175D3DCCD1}">
                              <a14:hiddenFill xmlns:a14="http://schemas.microsoft.com/office/drawing/2010/main">
                                <a:solidFill>
                                  <a:srgbClr val="FFFFFF"/>
                                </a:solidFill>
                              </a14:hiddenFill>
                            </a:ext>
                          </a:extLst>
                        </pic:spPr>
                      </pic:pic>
                      <wps:wsp>
                        <wps:cNvPr id="10" name="Rectangle 9"/>
                        <wps:cNvSpPr>
                          <a:spLocks noChangeArrowheads="1"/>
                        </wps:cNvSpPr>
                        <wps:spPr bwMode="auto">
                          <a:xfrm>
                            <a:off x="7234" y="120"/>
                            <a:ext cx="30" cy="382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0"/>
                        <wps:cNvSpPr>
                          <a:spLocks noChangeArrowheads="1"/>
                        </wps:cNvSpPr>
                        <wps:spPr bwMode="auto">
                          <a:xfrm>
                            <a:off x="7264" y="120"/>
                            <a:ext cx="60" cy="382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11"/>
                        <wps:cNvSpPr>
                          <a:spLocks/>
                        </wps:cNvSpPr>
                        <wps:spPr bwMode="auto">
                          <a:xfrm>
                            <a:off x="7324" y="120"/>
                            <a:ext cx="2991" cy="3820"/>
                          </a:xfrm>
                          <a:custGeom>
                            <a:avLst/>
                            <a:gdLst>
                              <a:gd name="T0" fmla="+- 0 7355 7325"/>
                              <a:gd name="T1" fmla="*/ T0 w 2991"/>
                              <a:gd name="T2" fmla="+- 0 121 121"/>
                              <a:gd name="T3" fmla="*/ 121 h 3820"/>
                              <a:gd name="T4" fmla="+- 0 7325 7325"/>
                              <a:gd name="T5" fmla="*/ T4 w 2991"/>
                              <a:gd name="T6" fmla="+- 0 121 121"/>
                              <a:gd name="T7" fmla="*/ 121 h 3820"/>
                              <a:gd name="T8" fmla="+- 0 7325 7325"/>
                              <a:gd name="T9" fmla="*/ T8 w 2991"/>
                              <a:gd name="T10" fmla="+- 0 3940 121"/>
                              <a:gd name="T11" fmla="*/ 3940 h 3820"/>
                              <a:gd name="T12" fmla="+- 0 7355 7325"/>
                              <a:gd name="T13" fmla="*/ T12 w 2991"/>
                              <a:gd name="T14" fmla="+- 0 3940 121"/>
                              <a:gd name="T15" fmla="*/ 3940 h 3820"/>
                              <a:gd name="T16" fmla="+- 0 7355 7325"/>
                              <a:gd name="T17" fmla="*/ T16 w 2991"/>
                              <a:gd name="T18" fmla="+- 0 121 121"/>
                              <a:gd name="T19" fmla="*/ 121 h 3820"/>
                              <a:gd name="T20" fmla="+- 0 10315 7325"/>
                              <a:gd name="T21" fmla="*/ T20 w 2991"/>
                              <a:gd name="T22" fmla="+- 0 121 121"/>
                              <a:gd name="T23" fmla="*/ 121 h 3820"/>
                              <a:gd name="T24" fmla="+- 0 10285 7325"/>
                              <a:gd name="T25" fmla="*/ T24 w 2991"/>
                              <a:gd name="T26" fmla="+- 0 121 121"/>
                              <a:gd name="T27" fmla="*/ 121 h 3820"/>
                              <a:gd name="T28" fmla="+- 0 10285 7325"/>
                              <a:gd name="T29" fmla="*/ T28 w 2991"/>
                              <a:gd name="T30" fmla="+- 0 3940 121"/>
                              <a:gd name="T31" fmla="*/ 3940 h 3820"/>
                              <a:gd name="T32" fmla="+- 0 10315 7325"/>
                              <a:gd name="T33" fmla="*/ T32 w 2991"/>
                              <a:gd name="T34" fmla="+- 0 3940 121"/>
                              <a:gd name="T35" fmla="*/ 3940 h 3820"/>
                              <a:gd name="T36" fmla="+- 0 10315 7325"/>
                              <a:gd name="T37" fmla="*/ T36 w 2991"/>
                              <a:gd name="T38" fmla="+- 0 121 121"/>
                              <a:gd name="T39" fmla="*/ 121 h 38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991" h="3820">
                                <a:moveTo>
                                  <a:pt x="30" y="0"/>
                                </a:moveTo>
                                <a:lnTo>
                                  <a:pt x="0" y="0"/>
                                </a:lnTo>
                                <a:lnTo>
                                  <a:pt x="0" y="3819"/>
                                </a:lnTo>
                                <a:lnTo>
                                  <a:pt x="30" y="3819"/>
                                </a:lnTo>
                                <a:lnTo>
                                  <a:pt x="30" y="0"/>
                                </a:lnTo>
                                <a:moveTo>
                                  <a:pt x="2990" y="0"/>
                                </a:moveTo>
                                <a:lnTo>
                                  <a:pt x="2960" y="0"/>
                                </a:lnTo>
                                <a:lnTo>
                                  <a:pt x="2960" y="3819"/>
                                </a:lnTo>
                                <a:lnTo>
                                  <a:pt x="2990" y="3819"/>
                                </a:lnTo>
                                <a:lnTo>
                                  <a:pt x="299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12"/>
                        <wps:cNvSpPr>
                          <a:spLocks noChangeArrowheads="1"/>
                        </wps:cNvSpPr>
                        <wps:spPr bwMode="auto">
                          <a:xfrm>
                            <a:off x="10225" y="120"/>
                            <a:ext cx="60" cy="382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3"/>
                        <wps:cNvSpPr>
                          <a:spLocks noChangeArrowheads="1"/>
                        </wps:cNvSpPr>
                        <wps:spPr bwMode="auto">
                          <a:xfrm>
                            <a:off x="10195" y="120"/>
                            <a:ext cx="30" cy="382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234" y="3940"/>
                            <a:ext cx="120" cy="120"/>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15"/>
                        <wps:cNvSpPr>
                          <a:spLocks noChangeArrowheads="1"/>
                        </wps:cNvSpPr>
                        <wps:spPr bwMode="auto">
                          <a:xfrm>
                            <a:off x="7354" y="4030"/>
                            <a:ext cx="2841"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6"/>
                        <wps:cNvSpPr>
                          <a:spLocks noChangeArrowheads="1"/>
                        </wps:cNvSpPr>
                        <wps:spPr bwMode="auto">
                          <a:xfrm>
                            <a:off x="7354" y="3970"/>
                            <a:ext cx="2841"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7"/>
                        <wps:cNvSpPr>
                          <a:spLocks noChangeArrowheads="1"/>
                        </wps:cNvSpPr>
                        <wps:spPr bwMode="auto">
                          <a:xfrm>
                            <a:off x="7354" y="3940"/>
                            <a:ext cx="2841" cy="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0195" y="3940"/>
                            <a:ext cx="120" cy="12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04C5472" id="Grupo 3" o:spid="_x0000_s1026" style="width:154.05pt;height:203pt;mso-position-horizontal-relative:char;mso-position-vertical-relative:line" coordorigin="7235,1" coordsize="3081,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809;top:120;width:2385;height:3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">
                  <v:imagedata r:id="rId19" o:title=""/>
                </v:shape>
                <v:shape id="Picture 4" o:spid="_x0000_s1028" type="#_x0000_t75" style="position:absolute;left:7234;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">
                  <v:imagedata r:id="rId20" o:title=""/>
                </v:shape>
                <v:rect id="Rectangle 5" o:spid="_x0000_s1029" style="position:absolute;left:7354;width:284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" fillcolor="silver" stroked="f"/>
                <v:rect id="Rectangle 6" o:spid="_x0000_s1030" style="position:absolute;left:7354;top:30;width:284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" fillcolor="#606060" stroked="f"/>
                <v:rect id="Rectangle 7" o:spid="_x0000_s1031" style="position:absolute;left:7354;top:90;width:284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shape id="Picture 8" o:spid="_x0000_s1032" type="#_x0000_t75" style="position:absolute;left:10195;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">
                  <v:imagedata r:id="rId21" o:title=""/>
                </v:shape>
                <v:rect id="Rectangle 9" o:spid="_x0000_s1033" style="position:absolute;left:7234;top:120;width:3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" fillcolor="silver" stroked="f"/>
                <v:rect id="Rectangle 10" o:spid="_x0000_s1034" style="position:absolute;left:7264;top:120;width:6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" fillcolor="#606060" stroked="f"/>
                <v:shape id="AutoShape 11" o:spid="_x0000_s1035" style="position:absolute;left:7324;top:120;width:2991;height:3820;visibility:visible;mso-wrap-style:square;v-text-anchor:top" coordsize="2991,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" path="m30,l,,,3819r30,l30,m2990,r-30,l2960,3819r30,l2990,e" fillcolor="black" stroked="f">
                  <v:path arrowok="t" o:connecttype="custom" o:connectlocs="30,121;0,121;0,3940;30,3940;30,121;2990,121;2960,121;2960,3940;2990,3940;2990,121" o:connectangles="0,0,0,0,0,0,0,0,0,0"/>
                </v:shape>
                <v:rect id="Rectangle 12" o:spid="_x0000_s1036" style="position:absolute;left:10225;top:120;width:6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" fillcolor="#606060" stroked="f"/>
                <v:rect id="Rectangle 13" o:spid="_x0000_s1037" style="position:absolute;left:10195;top:120;width:30;height:3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" fillcolor="silver" stroked="f"/>
                <v:shape id="Picture 14" o:spid="_x0000_s1038" type="#_x0000_t75" style="position:absolute;left:7234;top:394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">
                  <v:imagedata r:id="rId22" o:title=""/>
                </v:shape>
                <v:rect id="Rectangle 15" o:spid="_x0000_s1039" style="position:absolute;left:7354;top:4030;width:284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rect id="Rectangle 16" o:spid="_x0000_s1040" style="position:absolute;left:7354;top:3970;width:284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" fillcolor="#606060" stroked="f"/>
                <v:rect id="Rectangle 17" o:spid="_x0000_s1041" style="position:absolute;left:7354;top:3940;width:2841;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" fillcolor="silver" stroked="f"/>
                <v:shape id="Picture 18" o:spid="_x0000_s1042" type="#_x0000_t75" style="position:absolute;left:10195;top:3940;width:12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">
                  <v:imagedata r:id="rId23" o:title=""/>
                </v:shape>
                <w10:anchorlock/>
              </v:group>
            </w:pict>
          </mc:Fallback>
        </mc:AlternateContent>
      </w:r>
    </w:p>
    <w:p w:rsidR="00A864B7" w:rsidRDefault="00A864B7" w:rsidP="00A864B7">
      <w:pPr>
        <w:pStyle w:val="Textoindependiente"/>
        <w:ind w:left="140"/>
      </w:pPr>
    </w:p>
    <w:p w:rsidR="00A864B7" w:rsidRDefault="00A864B7" w:rsidP="00A864B7">
      <w:pPr>
        <w:pStyle w:val="Textoindependiente"/>
        <w:ind w:left="140"/>
      </w:pPr>
      <w:proofErr w:type="spellStart"/>
      <w:r>
        <w:t>M</w:t>
      </w:r>
      <w:r w:rsidRPr="00A864B7">
        <w:t>edir</w:t>
      </w:r>
      <w:proofErr w:type="spellEnd"/>
      <w:r w:rsidRPr="00A864B7">
        <w:t xml:space="preserve"> </w:t>
      </w:r>
      <w:proofErr w:type="spellStart"/>
      <w:r w:rsidRPr="00A864B7">
        <w:t>los</w:t>
      </w:r>
      <w:proofErr w:type="spellEnd"/>
      <w:r w:rsidRPr="00A864B7">
        <w:t xml:space="preserve"> </w:t>
      </w:r>
      <w:proofErr w:type="spellStart"/>
      <w:r w:rsidRPr="00A864B7">
        <w:t>voltajes</w:t>
      </w:r>
      <w:proofErr w:type="spellEnd"/>
      <w:r w:rsidRPr="00A864B7">
        <w:t xml:space="preserve"> y </w:t>
      </w:r>
      <w:proofErr w:type="spellStart"/>
      <w:r w:rsidRPr="00A864B7">
        <w:t>corriente</w:t>
      </w:r>
      <w:proofErr w:type="spellEnd"/>
      <w:r w:rsidRPr="00A864B7">
        <w:t xml:space="preserve"> </w:t>
      </w:r>
      <w:proofErr w:type="spellStart"/>
      <w:r w:rsidRPr="00A864B7">
        <w:t>siguientes</w:t>
      </w:r>
      <w:proofErr w:type="spellEnd"/>
      <w:r w:rsidRPr="00A864B7">
        <w:t xml:space="preserve"> del </w:t>
      </w:r>
      <w:proofErr w:type="spellStart"/>
      <w:r w:rsidRPr="00A864B7">
        <w:t>circuito</w:t>
      </w:r>
      <w:proofErr w:type="spellEnd"/>
      <w:r w:rsidRPr="00A864B7">
        <w:t xml:space="preserve">, </w:t>
      </w:r>
      <w:proofErr w:type="spellStart"/>
      <w:r w:rsidRPr="00A864B7">
        <w:t>posteriormente</w:t>
      </w:r>
      <w:proofErr w:type="spellEnd"/>
      <w:r w:rsidRPr="00A864B7">
        <w:t xml:space="preserve"> </w:t>
      </w:r>
      <w:proofErr w:type="spellStart"/>
      <w:r w:rsidRPr="00A864B7">
        <w:t>cambie</w:t>
      </w:r>
      <w:proofErr w:type="spellEnd"/>
      <w:r w:rsidRPr="00A864B7">
        <w:t xml:space="preserve"> el transistor 2N2222 </w:t>
      </w:r>
      <w:proofErr w:type="spellStart"/>
      <w:r w:rsidRPr="00A864B7">
        <w:t>por</w:t>
      </w:r>
      <w:proofErr w:type="spellEnd"/>
      <w:r w:rsidRPr="00A864B7">
        <w:t xml:space="preserve"> el BC547C y </w:t>
      </w:r>
      <w:proofErr w:type="spellStart"/>
      <w:r w:rsidRPr="00A864B7">
        <w:t>vuelva</w:t>
      </w:r>
      <w:proofErr w:type="spellEnd"/>
      <w:r w:rsidRPr="00A864B7">
        <w:t xml:space="preserve"> a </w:t>
      </w:r>
      <w:proofErr w:type="spellStart"/>
      <w:r w:rsidRPr="00A864B7">
        <w:t>medir</w:t>
      </w:r>
      <w:proofErr w:type="spellEnd"/>
      <w:r w:rsidRPr="00A864B7">
        <w:t xml:space="preserve"> </w:t>
      </w:r>
      <w:proofErr w:type="spellStart"/>
      <w:r w:rsidRPr="00A864B7">
        <w:t>los</w:t>
      </w:r>
      <w:proofErr w:type="spellEnd"/>
      <w:r w:rsidRPr="00A864B7">
        <w:t xml:space="preserve"> </w:t>
      </w:r>
      <w:proofErr w:type="spellStart"/>
      <w:r w:rsidRPr="00A864B7">
        <w:t>voltajes</w:t>
      </w:r>
      <w:proofErr w:type="spellEnd"/>
      <w:r w:rsidRPr="00A864B7">
        <w:t xml:space="preserve"> y </w:t>
      </w:r>
      <w:proofErr w:type="spellStart"/>
      <w:r w:rsidRPr="00A864B7">
        <w:t>corrientes</w:t>
      </w:r>
      <w:proofErr w:type="spellEnd"/>
      <w:r w:rsidRPr="00A864B7">
        <w:t xml:space="preserve"> del </w:t>
      </w:r>
      <w:proofErr w:type="spellStart"/>
      <w:r w:rsidRPr="00A864B7">
        <w:t>circuito</w:t>
      </w:r>
      <w:proofErr w:type="spellEnd"/>
      <w:r w:rsidRPr="00A864B7">
        <w:t>.</w:t>
      </w:r>
    </w:p>
    <w:p w:rsidR="00A864B7" w:rsidRDefault="00A864B7" w:rsidP="00A864B7">
      <w:pPr>
        <w:pStyle w:val="Textoindependiente"/>
        <w:spacing w:before="4"/>
      </w:pP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380"/>
        <w:gridCol w:w="1380"/>
        <w:gridCol w:w="1380"/>
      </w:tblGrid>
      <w:tr w:rsidR="00A864B7" w:rsidTr="00A864B7">
        <w:trPr>
          <w:trHeight w:val="308"/>
          <w:jc w:val="center"/>
        </w:trPr>
        <w:tc>
          <w:tcPr>
            <w:tcW w:w="1380" w:type="dxa"/>
            <w:tcBorders>
              <w:top w:val="nil"/>
              <w:left w:val="nil"/>
              <w:bottom w:val="single" w:sz="24" w:space="0" w:color="606060"/>
              <w:right w:val="single" w:sz="24" w:space="0" w:color="606060"/>
            </w:tcBorders>
          </w:tcPr>
          <w:p w:rsidR="00A864B7" w:rsidRDefault="00A864B7">
            <w:pPr>
              <w:pStyle w:val="TableParagraph"/>
            </w:pP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73" w:lineRule="exact"/>
              <w:ind w:left="302"/>
              <w:rPr>
                <w:sz w:val="24"/>
              </w:rPr>
            </w:pPr>
            <w:r>
              <w:rPr>
                <w:sz w:val="24"/>
              </w:rPr>
              <w:t>2N2222</w:t>
            </w: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73" w:lineRule="exact"/>
              <w:ind w:left="269"/>
              <w:rPr>
                <w:sz w:val="24"/>
              </w:rPr>
            </w:pPr>
            <w:r>
              <w:rPr>
                <w:sz w:val="24"/>
              </w:rPr>
              <w:t>BC547C</w:t>
            </w:r>
          </w:p>
        </w:tc>
      </w:tr>
      <w:tr w:rsidR="00A864B7" w:rsidTr="00A864B7">
        <w:trPr>
          <w:trHeight w:val="309"/>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73" w:lineRule="exact"/>
              <w:ind w:left="480" w:right="422"/>
              <w:jc w:val="center"/>
              <w:rPr>
                <w:sz w:val="24"/>
              </w:rPr>
            </w:pPr>
            <w:r>
              <w:rPr>
                <w:sz w:val="24"/>
              </w:rPr>
              <w:t>V</w:t>
            </w:r>
            <w:r>
              <w:rPr>
                <w:sz w:val="24"/>
                <w:vertAlign w:val="subscript"/>
              </w:rPr>
              <w:t>B</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pPr>
            <w:r>
              <w:t>0.64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pPr>
            <w:r>
              <w:t>0.67 v</w:t>
            </w:r>
          </w:p>
        </w:tc>
      </w:tr>
      <w:tr w:rsidR="00A864B7" w:rsidTr="00A864B7">
        <w:trPr>
          <w:trHeight w:val="275"/>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6" w:lineRule="exact"/>
              <w:ind w:left="480" w:right="422"/>
              <w:jc w:val="center"/>
              <w:rPr>
                <w:sz w:val="24"/>
              </w:rPr>
            </w:pPr>
            <w:r>
              <w:rPr>
                <w:sz w:val="24"/>
              </w:rPr>
              <w:t>V</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9.29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4.47 v</w:t>
            </w:r>
          </w:p>
        </w:tc>
      </w:tr>
      <w:tr w:rsidR="00A864B7" w:rsidTr="00A864B7">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6" w:lineRule="exact"/>
              <w:ind w:left="480" w:right="422"/>
              <w:jc w:val="center"/>
              <w:rPr>
                <w:sz w:val="16"/>
              </w:rPr>
            </w:pPr>
            <w:r>
              <w:rPr>
                <w:position w:val="3"/>
                <w:sz w:val="24"/>
              </w:rPr>
              <w:t>V</w:t>
            </w:r>
            <w:r>
              <w:rPr>
                <w:sz w:val="16"/>
              </w:rPr>
              <w:t>CE</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9.18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4.38 v</w:t>
            </w:r>
          </w:p>
        </w:tc>
      </w:tr>
      <w:tr w:rsidR="00A864B7" w:rsidTr="00A864B7">
        <w:trPr>
          <w:trHeight w:val="275"/>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6" w:lineRule="exact"/>
              <w:ind w:left="479" w:right="422"/>
              <w:jc w:val="center"/>
              <w:rPr>
                <w:sz w:val="24"/>
              </w:rPr>
            </w:pPr>
            <w:r>
              <w:rPr>
                <w:sz w:val="24"/>
              </w:rPr>
              <w:t>I</w:t>
            </w:r>
            <w:r>
              <w:rPr>
                <w:sz w:val="24"/>
                <w:vertAlign w:val="subscript"/>
              </w:rPr>
              <w:t>B</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24.37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24.43 mA</w:t>
            </w:r>
          </w:p>
        </w:tc>
      </w:tr>
      <w:tr w:rsidR="00A864B7" w:rsidTr="00A864B7">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6" w:lineRule="exact"/>
              <w:ind w:left="479" w:right="422"/>
              <w:jc w:val="center"/>
              <w:rPr>
                <w:sz w:val="24"/>
              </w:rPr>
            </w:pPr>
            <w:r>
              <w:rPr>
                <w:sz w:val="24"/>
              </w:rPr>
              <w:t>I</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5.25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13.8 mA</w:t>
            </w:r>
          </w:p>
        </w:tc>
      </w:tr>
      <w:tr w:rsidR="00A864B7" w:rsidTr="00A864B7">
        <w:trPr>
          <w:trHeight w:val="277"/>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7" w:lineRule="exact"/>
              <w:ind w:left="479" w:right="422"/>
              <w:jc w:val="center"/>
              <w:rPr>
                <w:sz w:val="24"/>
              </w:rPr>
            </w:pPr>
            <w:r>
              <w:rPr>
                <w:sz w:val="24"/>
              </w:rPr>
              <w:t>I</w:t>
            </w:r>
            <w:r>
              <w:rPr>
                <w:sz w:val="24"/>
                <w:vertAlign w:val="subscript"/>
              </w:rPr>
              <w:t>E</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4.72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13.63 mA</w:t>
            </w:r>
          </w:p>
        </w:tc>
      </w:tr>
    </w:tbl>
    <w:p w:rsidR="005B49C7" w:rsidRPr="00A864B7" w:rsidRDefault="005B49C7" w:rsidP="00A864B7">
      <w:pPr>
        <w:pStyle w:val="Textoindependiente"/>
      </w:pPr>
    </w:p>
    <w:p w:rsidR="00A864B7" w:rsidRDefault="00A864B7" w:rsidP="00A864B7">
      <w:pPr>
        <w:spacing w:line="259" w:lineRule="auto"/>
      </w:pPr>
      <w:r w:rsidRPr="00A864B7">
        <w:t>Acercar un cerillo encendido al transistor durante 5 segundos y al mismo tiempo medir el voltaje VCE y la corriente IC y registrar el valor, posteriormente cambie el transistor 2N2222 por el BC547C y vuelva a medir los voltajes y corrientes del circuito.</w:t>
      </w:r>
    </w:p>
    <w:p w:rsidR="001C6AE8" w:rsidRPr="00A864B7" w:rsidRDefault="001C6AE8" w:rsidP="00A864B7">
      <w:pPr>
        <w:spacing w:line="259" w:lineRule="auto"/>
      </w:pP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380"/>
        <w:gridCol w:w="1380"/>
        <w:gridCol w:w="1380"/>
      </w:tblGrid>
      <w:tr w:rsidR="00A864B7" w:rsidTr="00A864B7">
        <w:trPr>
          <w:trHeight w:val="316"/>
          <w:jc w:val="center"/>
        </w:trPr>
        <w:tc>
          <w:tcPr>
            <w:tcW w:w="1380" w:type="dxa"/>
            <w:tcBorders>
              <w:top w:val="nil"/>
              <w:left w:val="nil"/>
              <w:bottom w:val="single" w:sz="24" w:space="0" w:color="606060"/>
              <w:right w:val="single" w:sz="24" w:space="0" w:color="606060"/>
            </w:tcBorders>
          </w:tcPr>
          <w:p w:rsidR="00A864B7" w:rsidRDefault="00A864B7">
            <w:pPr>
              <w:pStyle w:val="TableParagraph"/>
            </w:pP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before="4"/>
              <w:ind w:left="302"/>
              <w:rPr>
                <w:sz w:val="24"/>
              </w:rPr>
            </w:pPr>
            <w:r>
              <w:rPr>
                <w:sz w:val="24"/>
              </w:rPr>
              <w:t>2N2222</w:t>
            </w: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before="4"/>
              <w:ind w:left="269"/>
              <w:rPr>
                <w:sz w:val="24"/>
              </w:rPr>
            </w:pPr>
            <w:r>
              <w:rPr>
                <w:sz w:val="24"/>
              </w:rPr>
              <w:t>BC547C</w:t>
            </w:r>
          </w:p>
        </w:tc>
      </w:tr>
      <w:tr w:rsidR="00A864B7" w:rsidTr="00A864B7">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6" w:lineRule="exact"/>
              <w:ind w:left="480" w:right="422"/>
              <w:jc w:val="center"/>
              <w:rPr>
                <w:sz w:val="16"/>
              </w:rPr>
            </w:pPr>
            <w:r>
              <w:rPr>
                <w:position w:val="3"/>
                <w:sz w:val="24"/>
              </w:rPr>
              <w:t>V</w:t>
            </w:r>
            <w:r>
              <w:rPr>
                <w:sz w:val="16"/>
              </w:rPr>
              <w:t>CE</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7.84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2.43 v</w:t>
            </w:r>
          </w:p>
        </w:tc>
      </w:tr>
      <w:tr w:rsidR="00A864B7" w:rsidTr="00A864B7">
        <w:trPr>
          <w:trHeight w:val="277"/>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pPr>
              <w:pStyle w:val="TableParagraph"/>
              <w:spacing w:line="257" w:lineRule="exact"/>
              <w:ind w:left="479" w:right="422"/>
              <w:jc w:val="center"/>
              <w:rPr>
                <w:sz w:val="24"/>
              </w:rPr>
            </w:pPr>
            <w:r>
              <w:rPr>
                <w:sz w:val="24"/>
              </w:rPr>
              <w:t>I</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7.6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17.3 mA</w:t>
            </w:r>
          </w:p>
        </w:tc>
      </w:tr>
    </w:tbl>
    <w:p w:rsidR="001C6AE8" w:rsidRDefault="001C6AE8" w:rsidP="00A864B7">
      <w:pPr>
        <w:pStyle w:val="Ttulo2"/>
        <w:spacing w:before="0"/>
        <w:ind w:left="140"/>
        <w:jc w:val="both"/>
      </w:pPr>
    </w:p>
    <w:p w:rsidR="00A864B7" w:rsidRDefault="00A864B7" w:rsidP="00A864B7">
      <w:pPr>
        <w:pStyle w:val="Ttulo2"/>
        <w:spacing w:before="0"/>
        <w:ind w:left="140"/>
        <w:jc w:val="both"/>
      </w:pPr>
      <w:r>
        <w:t>Circuito Estabilizado en Emisor</w:t>
      </w:r>
    </w:p>
    <w:p w:rsidR="00A864B7" w:rsidRDefault="00A864B7" w:rsidP="00A864B7">
      <w:pPr>
        <w:pStyle w:val="Textoindependiente"/>
        <w:spacing w:before="9"/>
        <w:rPr>
          <w:b/>
          <w:sz w:val="23"/>
        </w:rPr>
      </w:pPr>
    </w:p>
    <w:p w:rsidR="00A864B7" w:rsidRDefault="00A864B7" w:rsidP="00A864B7">
      <w:pPr>
        <w:pStyle w:val="Textoindependiente"/>
        <w:spacing w:before="1"/>
        <w:ind w:left="140"/>
        <w:jc w:val="both"/>
      </w:pPr>
      <w:proofErr w:type="spellStart"/>
      <w:r>
        <w:t>Arme</w:t>
      </w:r>
      <w:proofErr w:type="spellEnd"/>
      <w:r>
        <w:t xml:space="preserve"> el </w:t>
      </w:r>
      <w:proofErr w:type="spellStart"/>
      <w:r>
        <w:t>siguiente</w:t>
      </w:r>
      <w:proofErr w:type="spellEnd"/>
      <w:r>
        <w:t xml:space="preserve"> </w:t>
      </w:r>
      <w:proofErr w:type="spellStart"/>
      <w:r>
        <w:t>circuito</w:t>
      </w:r>
      <w:proofErr w:type="spellEnd"/>
    </w:p>
    <w:p w:rsidR="00A864B7" w:rsidRDefault="00A864B7" w:rsidP="00A864B7">
      <w:pPr>
        <w:spacing w:line="259" w:lineRule="auto"/>
        <w:jc w:val="center"/>
      </w:pPr>
      <w:r>
        <w:rPr>
          <w:noProof/>
        </w:rPr>
        <w:drawing>
          <wp:inline distT="0" distB="0" distL="0" distR="0">
            <wp:extent cx="1970424" cy="2876219"/>
            <wp:effectExtent l="0" t="0" r="0" b="635"/>
            <wp:docPr id="20" name="Imagen 20" descr="https://i.gyazo.com/201bd8251a48f9ff417acce316b2cc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01bd8251a48f9ff417acce316b2cc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4779" cy="2897172"/>
                    </a:xfrm>
                    <a:prstGeom prst="rect">
                      <a:avLst/>
                    </a:prstGeom>
                    <a:noFill/>
                    <a:ln>
                      <a:noFill/>
                    </a:ln>
                  </pic:spPr>
                </pic:pic>
              </a:graphicData>
            </a:graphic>
          </wp:inline>
        </w:drawing>
      </w:r>
    </w:p>
    <w:p w:rsidR="00A864B7" w:rsidRDefault="00A864B7" w:rsidP="00A864B7">
      <w:pPr>
        <w:spacing w:line="259" w:lineRule="auto"/>
      </w:pPr>
      <w:r w:rsidRPr="00A864B7">
        <w:t>Medir los voltajes y corriente siguientes del circuito, posteriormente cambie el transistor 2N2222 por el BC547C y vuelva a medir los voltajes y corrientes del circuito.</w:t>
      </w: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380"/>
        <w:gridCol w:w="1380"/>
        <w:gridCol w:w="1380"/>
      </w:tblGrid>
      <w:tr w:rsidR="00A864B7" w:rsidTr="008B43E8">
        <w:trPr>
          <w:trHeight w:val="308"/>
          <w:jc w:val="center"/>
        </w:trPr>
        <w:tc>
          <w:tcPr>
            <w:tcW w:w="1380" w:type="dxa"/>
            <w:tcBorders>
              <w:top w:val="nil"/>
              <w:left w:val="nil"/>
              <w:bottom w:val="single" w:sz="24" w:space="0" w:color="606060"/>
              <w:right w:val="single" w:sz="24" w:space="0" w:color="606060"/>
            </w:tcBorders>
          </w:tcPr>
          <w:p w:rsidR="00A864B7" w:rsidRDefault="00A864B7" w:rsidP="008B43E8">
            <w:pPr>
              <w:pStyle w:val="TableParagraph"/>
            </w:pP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73" w:lineRule="exact"/>
              <w:ind w:left="302"/>
              <w:rPr>
                <w:sz w:val="24"/>
              </w:rPr>
            </w:pPr>
            <w:r>
              <w:rPr>
                <w:sz w:val="24"/>
              </w:rPr>
              <w:t>2N2222</w:t>
            </w: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73" w:lineRule="exact"/>
              <w:ind w:left="269"/>
              <w:rPr>
                <w:sz w:val="24"/>
              </w:rPr>
            </w:pPr>
            <w:r>
              <w:rPr>
                <w:sz w:val="24"/>
              </w:rPr>
              <w:t>BC547C</w:t>
            </w:r>
          </w:p>
        </w:tc>
      </w:tr>
      <w:tr w:rsidR="00A864B7" w:rsidTr="008B43E8">
        <w:trPr>
          <w:trHeight w:val="309"/>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73" w:lineRule="exact"/>
              <w:ind w:left="480" w:right="422"/>
              <w:jc w:val="center"/>
              <w:rPr>
                <w:sz w:val="24"/>
              </w:rPr>
            </w:pPr>
            <w:r>
              <w:rPr>
                <w:sz w:val="24"/>
              </w:rPr>
              <w:t>V</w:t>
            </w:r>
            <w:r>
              <w:rPr>
                <w:sz w:val="24"/>
                <w:vertAlign w:val="subscript"/>
              </w:rPr>
              <w:t>B</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pPr>
            <w:r>
              <w:t>1.62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pPr>
            <w:r>
              <w:t>3.06 v</w:t>
            </w:r>
          </w:p>
        </w:tc>
      </w:tr>
      <w:tr w:rsidR="00A864B7" w:rsidTr="008B43E8">
        <w:trPr>
          <w:trHeight w:val="275"/>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6" w:lineRule="exact"/>
              <w:ind w:left="480" w:right="422"/>
              <w:jc w:val="center"/>
              <w:rPr>
                <w:sz w:val="24"/>
              </w:rPr>
            </w:pPr>
            <w:r>
              <w:rPr>
                <w:sz w:val="24"/>
              </w:rPr>
              <w:t>V</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9.6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5.92 v</w:t>
            </w:r>
          </w:p>
        </w:tc>
      </w:tr>
      <w:tr w:rsidR="00A864B7" w:rsidTr="008B43E8">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6" w:lineRule="exact"/>
              <w:ind w:left="480" w:right="422"/>
              <w:jc w:val="center"/>
              <w:rPr>
                <w:sz w:val="16"/>
              </w:rPr>
            </w:pPr>
            <w:r>
              <w:rPr>
                <w:position w:val="3"/>
                <w:sz w:val="24"/>
              </w:rPr>
              <w:t>V</w:t>
            </w:r>
            <w:r>
              <w:rPr>
                <w:sz w:val="16"/>
              </w:rPr>
              <w:t>CE</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8.59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3.39 v</w:t>
            </w:r>
          </w:p>
        </w:tc>
      </w:tr>
      <w:tr w:rsidR="00A864B7" w:rsidTr="008B43E8">
        <w:trPr>
          <w:trHeight w:val="275"/>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6" w:lineRule="exact"/>
              <w:ind w:left="479" w:right="422"/>
              <w:jc w:val="center"/>
              <w:rPr>
                <w:sz w:val="24"/>
              </w:rPr>
            </w:pPr>
            <w:r>
              <w:rPr>
                <w:sz w:val="24"/>
              </w:rPr>
              <w:t>I</w:t>
            </w:r>
            <w:r>
              <w:rPr>
                <w:sz w:val="24"/>
                <w:vertAlign w:val="subscript"/>
              </w:rPr>
              <w:t>B</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22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19.40 mA</w:t>
            </w:r>
          </w:p>
        </w:tc>
      </w:tr>
      <w:tr w:rsidR="00A864B7" w:rsidTr="008B43E8">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6" w:lineRule="exact"/>
              <w:ind w:left="479" w:right="422"/>
              <w:jc w:val="center"/>
              <w:rPr>
                <w:sz w:val="24"/>
              </w:rPr>
            </w:pPr>
            <w:r>
              <w:rPr>
                <w:sz w:val="24"/>
              </w:rPr>
              <w:t>I</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4.37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10.86 mA</w:t>
            </w:r>
          </w:p>
        </w:tc>
      </w:tr>
      <w:tr w:rsidR="00A864B7" w:rsidTr="008B43E8">
        <w:trPr>
          <w:trHeight w:val="277"/>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7" w:lineRule="exact"/>
              <w:ind w:left="479" w:right="422"/>
              <w:jc w:val="center"/>
              <w:rPr>
                <w:sz w:val="24"/>
              </w:rPr>
            </w:pPr>
            <w:r>
              <w:rPr>
                <w:sz w:val="24"/>
              </w:rPr>
              <w:t>I</w:t>
            </w:r>
            <w:r>
              <w:rPr>
                <w:sz w:val="24"/>
                <w:vertAlign w:val="subscript"/>
              </w:rPr>
              <w:t>E</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4.26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10.89 mA</w:t>
            </w:r>
          </w:p>
        </w:tc>
      </w:tr>
    </w:tbl>
    <w:p w:rsidR="006D1380" w:rsidRDefault="006D1380" w:rsidP="00A864B7">
      <w:pPr>
        <w:spacing w:line="259" w:lineRule="auto"/>
      </w:pPr>
    </w:p>
    <w:p w:rsidR="00A864B7" w:rsidRDefault="00A864B7" w:rsidP="00A864B7">
      <w:pPr>
        <w:spacing w:line="259" w:lineRule="auto"/>
      </w:pPr>
      <w:r w:rsidRPr="00A864B7">
        <w:t>Acercar un cerillo encendido al transistor durante 5 segundos y al mismo tiempo medir el voltaje VCE y la corriente IC y registrar el valor, posteriormente cambie el transistor 2N2222 por el BC547C y vuelva a medir los voltajes y corrientes del circuito.</w:t>
      </w:r>
    </w:p>
    <w:p w:rsidR="001C6AE8" w:rsidRDefault="001C6AE8" w:rsidP="00A864B7">
      <w:pPr>
        <w:spacing w:line="259" w:lineRule="auto"/>
      </w:pP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380"/>
        <w:gridCol w:w="1380"/>
        <w:gridCol w:w="1380"/>
      </w:tblGrid>
      <w:tr w:rsidR="00A864B7" w:rsidTr="008B43E8">
        <w:trPr>
          <w:trHeight w:val="316"/>
          <w:jc w:val="center"/>
        </w:trPr>
        <w:tc>
          <w:tcPr>
            <w:tcW w:w="1380" w:type="dxa"/>
            <w:tcBorders>
              <w:top w:val="nil"/>
              <w:left w:val="nil"/>
              <w:bottom w:val="single" w:sz="24" w:space="0" w:color="606060"/>
              <w:right w:val="single" w:sz="24" w:space="0" w:color="606060"/>
            </w:tcBorders>
          </w:tcPr>
          <w:p w:rsidR="00A864B7" w:rsidRDefault="00A864B7" w:rsidP="008B43E8">
            <w:pPr>
              <w:pStyle w:val="TableParagraph"/>
            </w:pP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before="4"/>
              <w:ind w:left="302"/>
              <w:rPr>
                <w:sz w:val="24"/>
              </w:rPr>
            </w:pPr>
            <w:r>
              <w:rPr>
                <w:sz w:val="24"/>
              </w:rPr>
              <w:t>2N2222</w:t>
            </w:r>
          </w:p>
        </w:tc>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before="4"/>
              <w:ind w:left="269"/>
              <w:rPr>
                <w:sz w:val="24"/>
              </w:rPr>
            </w:pPr>
            <w:r>
              <w:rPr>
                <w:sz w:val="24"/>
              </w:rPr>
              <w:t>BC547C</w:t>
            </w:r>
          </w:p>
        </w:tc>
      </w:tr>
      <w:tr w:rsidR="00A864B7" w:rsidTr="008B43E8">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6" w:lineRule="exact"/>
              <w:ind w:left="480" w:right="422"/>
              <w:jc w:val="center"/>
              <w:rPr>
                <w:sz w:val="16"/>
              </w:rPr>
            </w:pPr>
            <w:r>
              <w:rPr>
                <w:position w:val="3"/>
                <w:sz w:val="24"/>
              </w:rPr>
              <w:t>V</w:t>
            </w:r>
            <w:r>
              <w:rPr>
                <w:sz w:val="16"/>
              </w:rPr>
              <w:t>CE</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7.38 v</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1.55 v</w:t>
            </w:r>
          </w:p>
        </w:tc>
      </w:tr>
      <w:tr w:rsidR="00A864B7" w:rsidTr="008B43E8">
        <w:trPr>
          <w:trHeight w:val="277"/>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A864B7" w:rsidRDefault="00A864B7" w:rsidP="008B43E8">
            <w:pPr>
              <w:pStyle w:val="TableParagraph"/>
              <w:spacing w:line="257" w:lineRule="exact"/>
              <w:ind w:left="479" w:right="422"/>
              <w:jc w:val="center"/>
              <w:rPr>
                <w:sz w:val="24"/>
              </w:rPr>
            </w:pPr>
            <w:r>
              <w:rPr>
                <w:sz w:val="24"/>
              </w:rPr>
              <w:t>I</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6 mA</w:t>
            </w:r>
          </w:p>
        </w:tc>
        <w:tc>
          <w:tcPr>
            <w:tcW w:w="1380" w:type="dxa"/>
            <w:tcBorders>
              <w:top w:val="single" w:sz="24" w:space="0" w:color="606060"/>
              <w:left w:val="single" w:sz="24" w:space="0" w:color="606060"/>
              <w:bottom w:val="single" w:sz="24" w:space="0" w:color="606060"/>
              <w:right w:val="single" w:sz="24" w:space="0" w:color="606060"/>
            </w:tcBorders>
          </w:tcPr>
          <w:p w:rsidR="00A864B7" w:rsidRDefault="00FC4BDF" w:rsidP="00FC4BDF">
            <w:pPr>
              <w:pStyle w:val="TableParagraph"/>
              <w:jc w:val="center"/>
              <w:rPr>
                <w:sz w:val="20"/>
              </w:rPr>
            </w:pPr>
            <w:r>
              <w:rPr>
                <w:sz w:val="20"/>
              </w:rPr>
              <w:t>13.63 mA</w:t>
            </w:r>
          </w:p>
        </w:tc>
      </w:tr>
    </w:tbl>
    <w:p w:rsidR="006D1380" w:rsidRDefault="006D1380" w:rsidP="006D1380">
      <w:pPr>
        <w:pStyle w:val="Ttulo2"/>
        <w:spacing w:before="0"/>
        <w:ind w:left="140"/>
        <w:jc w:val="both"/>
      </w:pPr>
    </w:p>
    <w:p w:rsidR="001C6AE8" w:rsidRDefault="001C6AE8">
      <w:pPr>
        <w:spacing w:line="259" w:lineRule="auto"/>
        <w:rPr>
          <w:rFonts w:asciiTheme="majorHAnsi" w:eastAsiaTheme="majorEastAsia" w:hAnsiTheme="majorHAnsi" w:cstheme="majorBidi"/>
          <w:color w:val="2F5496" w:themeColor="accent1" w:themeShade="BF"/>
          <w:sz w:val="26"/>
          <w:szCs w:val="26"/>
        </w:rPr>
      </w:pPr>
      <w:r>
        <w:br w:type="page"/>
      </w:r>
    </w:p>
    <w:p w:rsidR="006D1380" w:rsidRDefault="006D1380" w:rsidP="006D1380">
      <w:pPr>
        <w:pStyle w:val="Ttulo2"/>
        <w:spacing w:before="0"/>
        <w:ind w:left="140"/>
        <w:jc w:val="both"/>
      </w:pPr>
      <w:r>
        <w:lastRenderedPageBreak/>
        <w:t>Circuito por Divisor de Voltaje</w:t>
      </w:r>
    </w:p>
    <w:p w:rsidR="006D1380" w:rsidRDefault="006D1380" w:rsidP="006D1380">
      <w:pPr>
        <w:pStyle w:val="Textoindependiente"/>
        <w:spacing w:before="9"/>
        <w:rPr>
          <w:b/>
          <w:sz w:val="23"/>
        </w:rPr>
      </w:pPr>
    </w:p>
    <w:p w:rsidR="006D1380" w:rsidRDefault="006D1380" w:rsidP="006D1380">
      <w:pPr>
        <w:pStyle w:val="Textoindependiente"/>
        <w:spacing w:before="1"/>
        <w:ind w:left="140"/>
        <w:jc w:val="both"/>
      </w:pPr>
      <w:proofErr w:type="spellStart"/>
      <w:r>
        <w:t>Arme</w:t>
      </w:r>
      <w:proofErr w:type="spellEnd"/>
      <w:r>
        <w:t xml:space="preserve"> el </w:t>
      </w:r>
      <w:proofErr w:type="spellStart"/>
      <w:r>
        <w:t>siguiente</w:t>
      </w:r>
      <w:proofErr w:type="spellEnd"/>
      <w:r>
        <w:t xml:space="preserve"> </w:t>
      </w:r>
      <w:proofErr w:type="spellStart"/>
      <w:r>
        <w:t>circuito</w:t>
      </w:r>
      <w:proofErr w:type="spellEnd"/>
    </w:p>
    <w:p w:rsidR="001C6AE8" w:rsidRDefault="001C6AE8" w:rsidP="006D1380">
      <w:pPr>
        <w:pStyle w:val="Textoindependiente"/>
        <w:spacing w:before="1"/>
        <w:ind w:left="140"/>
        <w:jc w:val="both"/>
      </w:pPr>
    </w:p>
    <w:p w:rsidR="006D1380" w:rsidRDefault="006D1380" w:rsidP="006D1380">
      <w:pPr>
        <w:pStyle w:val="Textoindependiente"/>
        <w:spacing w:before="1"/>
        <w:ind w:left="140"/>
        <w:jc w:val="both"/>
      </w:pPr>
    </w:p>
    <w:p w:rsidR="006D1380" w:rsidRDefault="006D1380" w:rsidP="006D1380">
      <w:pPr>
        <w:pStyle w:val="Textoindependiente"/>
        <w:spacing w:before="1"/>
        <w:ind w:left="140"/>
        <w:jc w:val="center"/>
      </w:pPr>
      <w:r>
        <w:rPr>
          <w:noProof/>
        </w:rPr>
        <w:drawing>
          <wp:inline distT="0" distB="0" distL="0" distR="0">
            <wp:extent cx="1602105" cy="2578585"/>
            <wp:effectExtent l="0" t="0" r="0" b="0"/>
            <wp:docPr id="21" name="Imagen 21" descr="https://i.gyazo.com/51d88ca344da075e2e2ccc15d8d7ff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1d88ca344da075e2e2ccc15d8d7ffc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5763" cy="2600567"/>
                    </a:xfrm>
                    <a:prstGeom prst="rect">
                      <a:avLst/>
                    </a:prstGeom>
                    <a:noFill/>
                    <a:ln>
                      <a:noFill/>
                    </a:ln>
                  </pic:spPr>
                </pic:pic>
              </a:graphicData>
            </a:graphic>
          </wp:inline>
        </w:drawing>
      </w:r>
    </w:p>
    <w:p w:rsidR="001C6AE8" w:rsidRDefault="001C6AE8" w:rsidP="006D1380">
      <w:pPr>
        <w:pStyle w:val="Textoindependiente"/>
        <w:spacing w:before="1"/>
        <w:ind w:left="140"/>
        <w:jc w:val="center"/>
      </w:pPr>
    </w:p>
    <w:p w:rsidR="001C6AE8" w:rsidRDefault="001C6AE8" w:rsidP="006D1380">
      <w:pPr>
        <w:pStyle w:val="Textoindependiente"/>
        <w:spacing w:before="1"/>
        <w:ind w:left="140"/>
        <w:jc w:val="center"/>
      </w:pPr>
    </w:p>
    <w:p w:rsidR="006D1380" w:rsidRDefault="006D1380" w:rsidP="00A864B7">
      <w:pPr>
        <w:spacing w:line="259" w:lineRule="auto"/>
      </w:pPr>
      <w:r w:rsidRPr="006D1380">
        <w:t>Medir los voltajes y corriente siguientes del circuito, posteriormente cambie el transistor 2N2222 por el BC547C y vuelva a medir los voltajes y corrientes del circuito.</w:t>
      </w:r>
    </w:p>
    <w:p w:rsidR="001C6AE8" w:rsidRDefault="001C6AE8" w:rsidP="00A864B7">
      <w:pPr>
        <w:spacing w:line="259" w:lineRule="auto"/>
      </w:pP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380"/>
        <w:gridCol w:w="1380"/>
        <w:gridCol w:w="1380"/>
      </w:tblGrid>
      <w:tr w:rsidR="006D1380" w:rsidTr="008B43E8">
        <w:trPr>
          <w:trHeight w:val="308"/>
          <w:jc w:val="center"/>
        </w:trPr>
        <w:tc>
          <w:tcPr>
            <w:tcW w:w="1380" w:type="dxa"/>
            <w:tcBorders>
              <w:top w:val="nil"/>
              <w:left w:val="nil"/>
              <w:bottom w:val="single" w:sz="24" w:space="0" w:color="606060"/>
              <w:right w:val="single" w:sz="24" w:space="0" w:color="606060"/>
            </w:tcBorders>
          </w:tcPr>
          <w:p w:rsidR="006D1380" w:rsidRDefault="006D1380" w:rsidP="008B43E8">
            <w:pPr>
              <w:pStyle w:val="TableParagraph"/>
            </w:pPr>
          </w:p>
        </w:tc>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73" w:lineRule="exact"/>
              <w:ind w:left="302"/>
              <w:rPr>
                <w:sz w:val="24"/>
              </w:rPr>
            </w:pPr>
            <w:r>
              <w:rPr>
                <w:sz w:val="24"/>
              </w:rPr>
              <w:t>2N2222</w:t>
            </w:r>
          </w:p>
        </w:tc>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73" w:lineRule="exact"/>
              <w:ind w:left="269"/>
              <w:rPr>
                <w:sz w:val="24"/>
              </w:rPr>
            </w:pPr>
            <w:r>
              <w:rPr>
                <w:sz w:val="24"/>
              </w:rPr>
              <w:t>BC547C</w:t>
            </w:r>
          </w:p>
        </w:tc>
      </w:tr>
      <w:tr w:rsidR="006D1380" w:rsidTr="008B43E8">
        <w:trPr>
          <w:trHeight w:val="309"/>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73" w:lineRule="exact"/>
              <w:ind w:left="480" w:right="422"/>
              <w:jc w:val="center"/>
              <w:rPr>
                <w:sz w:val="24"/>
              </w:rPr>
            </w:pPr>
            <w:r>
              <w:rPr>
                <w:sz w:val="24"/>
              </w:rPr>
              <w:t>V</w:t>
            </w:r>
            <w:r>
              <w:rPr>
                <w:sz w:val="24"/>
                <w:vertAlign w:val="subscript"/>
              </w:rPr>
              <w:t>B</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pPr>
            <w:r>
              <w:t>2.4 v</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pPr>
            <w:r>
              <w:t>2.44 v</w:t>
            </w:r>
          </w:p>
        </w:tc>
      </w:tr>
      <w:tr w:rsidR="006D1380" w:rsidTr="008B43E8">
        <w:trPr>
          <w:trHeight w:val="275"/>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6" w:lineRule="exact"/>
              <w:ind w:left="480" w:right="422"/>
              <w:jc w:val="center"/>
              <w:rPr>
                <w:sz w:val="24"/>
              </w:rPr>
            </w:pPr>
            <w:r>
              <w:rPr>
                <w:sz w:val="24"/>
              </w:rPr>
              <w:t>V</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2.2 v</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7.66 v</w:t>
            </w:r>
          </w:p>
        </w:tc>
      </w:tr>
      <w:tr w:rsidR="006D1380" w:rsidTr="008B43E8">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6" w:lineRule="exact"/>
              <w:ind w:left="480" w:right="422"/>
              <w:jc w:val="center"/>
              <w:rPr>
                <w:sz w:val="16"/>
              </w:rPr>
            </w:pPr>
            <w:r>
              <w:rPr>
                <w:position w:val="3"/>
                <w:sz w:val="24"/>
              </w:rPr>
              <w:t>V</w:t>
            </w:r>
            <w:r>
              <w:rPr>
                <w:sz w:val="16"/>
              </w:rPr>
              <w:t>CE</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5.95 v</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5.88 v</w:t>
            </w:r>
          </w:p>
        </w:tc>
      </w:tr>
      <w:tr w:rsidR="006D1380" w:rsidTr="008B43E8">
        <w:trPr>
          <w:trHeight w:val="275"/>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6" w:lineRule="exact"/>
              <w:ind w:left="479" w:right="422"/>
              <w:jc w:val="center"/>
              <w:rPr>
                <w:sz w:val="24"/>
              </w:rPr>
            </w:pPr>
            <w:r>
              <w:rPr>
                <w:sz w:val="24"/>
              </w:rPr>
              <w:t>I</w:t>
            </w:r>
            <w:r>
              <w:rPr>
                <w:sz w:val="24"/>
                <w:vertAlign w:val="subscript"/>
              </w:rPr>
              <w:t>B</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23.2 mA</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15.1 mA</w:t>
            </w:r>
          </w:p>
        </w:tc>
      </w:tr>
      <w:tr w:rsidR="006D1380" w:rsidTr="008B43E8">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6" w:lineRule="exact"/>
              <w:ind w:left="479" w:right="422"/>
              <w:jc w:val="center"/>
              <w:rPr>
                <w:sz w:val="24"/>
              </w:rPr>
            </w:pPr>
            <w:r>
              <w:rPr>
                <w:sz w:val="24"/>
              </w:rPr>
              <w:t>I</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7.95 mA</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8.09 mA</w:t>
            </w:r>
          </w:p>
        </w:tc>
      </w:tr>
      <w:tr w:rsidR="006D1380" w:rsidTr="008B43E8">
        <w:trPr>
          <w:trHeight w:val="277"/>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7" w:lineRule="exact"/>
              <w:ind w:left="479" w:right="422"/>
              <w:jc w:val="center"/>
              <w:rPr>
                <w:sz w:val="24"/>
              </w:rPr>
            </w:pPr>
            <w:r>
              <w:rPr>
                <w:sz w:val="24"/>
              </w:rPr>
              <w:t>I</w:t>
            </w:r>
            <w:r>
              <w:rPr>
                <w:sz w:val="24"/>
                <w:vertAlign w:val="subscript"/>
              </w:rPr>
              <w:t>E</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7.77 mA</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7.69 mA</w:t>
            </w:r>
          </w:p>
        </w:tc>
      </w:tr>
    </w:tbl>
    <w:p w:rsidR="006D1380" w:rsidRDefault="006D1380" w:rsidP="00A864B7">
      <w:pPr>
        <w:spacing w:line="259" w:lineRule="auto"/>
      </w:pPr>
    </w:p>
    <w:p w:rsidR="006D1380" w:rsidRDefault="006D1380" w:rsidP="00A864B7">
      <w:pPr>
        <w:spacing w:line="259" w:lineRule="auto"/>
      </w:pPr>
      <w:r w:rsidRPr="006D1380">
        <w:t>Acercar un cerillo encendido al transistor durante 5 segundos y al mismo tiempo medir el voltaje VCE y la corriente IC y registrar el valor, posteriormente cambie el transistor 2N2222 por el BC547C y vuelva a medir los vol</w:t>
      </w:r>
      <w:r>
        <w:t>tajes y corrientes del circuito.</w:t>
      </w: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380"/>
        <w:gridCol w:w="1380"/>
        <w:gridCol w:w="1380"/>
      </w:tblGrid>
      <w:tr w:rsidR="006D1380" w:rsidTr="008B43E8">
        <w:trPr>
          <w:trHeight w:val="316"/>
          <w:jc w:val="center"/>
        </w:trPr>
        <w:tc>
          <w:tcPr>
            <w:tcW w:w="1380" w:type="dxa"/>
            <w:tcBorders>
              <w:top w:val="nil"/>
              <w:left w:val="nil"/>
              <w:bottom w:val="single" w:sz="24" w:space="0" w:color="606060"/>
              <w:right w:val="single" w:sz="24" w:space="0" w:color="606060"/>
            </w:tcBorders>
          </w:tcPr>
          <w:p w:rsidR="006D1380" w:rsidRDefault="006D1380" w:rsidP="008B43E8">
            <w:pPr>
              <w:pStyle w:val="TableParagraph"/>
            </w:pPr>
          </w:p>
        </w:tc>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before="4"/>
              <w:ind w:left="302"/>
              <w:rPr>
                <w:sz w:val="24"/>
              </w:rPr>
            </w:pPr>
            <w:r>
              <w:rPr>
                <w:sz w:val="24"/>
              </w:rPr>
              <w:t>2N2222</w:t>
            </w:r>
          </w:p>
        </w:tc>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before="4"/>
              <w:ind w:left="269"/>
              <w:rPr>
                <w:sz w:val="24"/>
              </w:rPr>
            </w:pPr>
            <w:r>
              <w:rPr>
                <w:sz w:val="24"/>
              </w:rPr>
              <w:t>BC547C</w:t>
            </w:r>
          </w:p>
        </w:tc>
      </w:tr>
      <w:tr w:rsidR="006D1380" w:rsidTr="008B43E8">
        <w:trPr>
          <w:trHeight w:val="276"/>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6" w:lineRule="exact"/>
              <w:ind w:left="480" w:right="422"/>
              <w:jc w:val="center"/>
              <w:rPr>
                <w:sz w:val="16"/>
              </w:rPr>
            </w:pPr>
            <w:r>
              <w:rPr>
                <w:position w:val="3"/>
                <w:sz w:val="24"/>
              </w:rPr>
              <w:t>V</w:t>
            </w:r>
            <w:r>
              <w:rPr>
                <w:sz w:val="16"/>
              </w:rPr>
              <w:t>CE</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5.6 v</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5.3 v</w:t>
            </w:r>
          </w:p>
        </w:tc>
      </w:tr>
      <w:tr w:rsidR="006D1380" w:rsidTr="008B43E8">
        <w:trPr>
          <w:trHeight w:val="277"/>
          <w:jc w:val="center"/>
        </w:trPr>
        <w:tc>
          <w:tcPr>
            <w:tcW w:w="1380" w:type="dxa"/>
            <w:tcBorders>
              <w:top w:val="single" w:sz="24" w:space="0" w:color="606060"/>
              <w:left w:val="single" w:sz="24" w:space="0" w:color="606060"/>
              <w:bottom w:val="single" w:sz="24" w:space="0" w:color="606060"/>
              <w:right w:val="single" w:sz="24" w:space="0" w:color="606060"/>
            </w:tcBorders>
            <w:hideMark/>
          </w:tcPr>
          <w:p w:rsidR="006D1380" w:rsidRDefault="006D1380" w:rsidP="008B43E8">
            <w:pPr>
              <w:pStyle w:val="TableParagraph"/>
              <w:spacing w:line="257" w:lineRule="exact"/>
              <w:ind w:left="479" w:right="422"/>
              <w:jc w:val="center"/>
              <w:rPr>
                <w:sz w:val="24"/>
              </w:rPr>
            </w:pPr>
            <w:r>
              <w:rPr>
                <w:sz w:val="24"/>
              </w:rPr>
              <w:t>I</w:t>
            </w:r>
            <w:r>
              <w:rPr>
                <w:sz w:val="24"/>
                <w:vertAlign w:val="subscript"/>
              </w:rPr>
              <w:t>C</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9 mA</w:t>
            </w:r>
          </w:p>
        </w:tc>
        <w:tc>
          <w:tcPr>
            <w:tcW w:w="138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9.3 mA</w:t>
            </w:r>
          </w:p>
        </w:tc>
      </w:tr>
    </w:tbl>
    <w:p w:rsidR="001C6AE8" w:rsidRDefault="001C6AE8" w:rsidP="006D1380">
      <w:pPr>
        <w:pStyle w:val="Ttulo2"/>
        <w:spacing w:before="159"/>
        <w:ind w:left="140" w:right="41"/>
        <w:jc w:val="both"/>
      </w:pPr>
    </w:p>
    <w:p w:rsidR="001C6AE8" w:rsidRDefault="001C6AE8">
      <w:pPr>
        <w:spacing w:line="259" w:lineRule="auto"/>
        <w:rPr>
          <w:rFonts w:asciiTheme="majorHAnsi" w:eastAsiaTheme="majorEastAsia" w:hAnsiTheme="majorHAnsi" w:cstheme="majorBidi"/>
          <w:color w:val="2F5496" w:themeColor="accent1" w:themeShade="BF"/>
          <w:sz w:val="26"/>
          <w:szCs w:val="26"/>
        </w:rPr>
      </w:pPr>
      <w:r>
        <w:br w:type="page"/>
      </w:r>
    </w:p>
    <w:p w:rsidR="006D1380" w:rsidRDefault="006D1380" w:rsidP="006D1380">
      <w:pPr>
        <w:pStyle w:val="Ttulo2"/>
        <w:spacing w:before="159"/>
        <w:ind w:left="140" w:right="41"/>
        <w:jc w:val="both"/>
      </w:pPr>
      <w:r>
        <w:lastRenderedPageBreak/>
        <w:t>Circuito por Divisor de Voltaje con transistor PNP</w:t>
      </w:r>
    </w:p>
    <w:p w:rsidR="006D1380" w:rsidRDefault="006D1380" w:rsidP="006D1380">
      <w:pPr>
        <w:pStyle w:val="Textoindependiente"/>
        <w:spacing w:before="9"/>
        <w:rPr>
          <w:b/>
          <w:sz w:val="23"/>
        </w:rPr>
      </w:pPr>
    </w:p>
    <w:p w:rsidR="006D1380" w:rsidRDefault="006D1380" w:rsidP="006D1380">
      <w:pPr>
        <w:pStyle w:val="Textoindependiente"/>
        <w:spacing w:before="1"/>
        <w:ind w:left="140"/>
        <w:jc w:val="both"/>
      </w:pPr>
      <w:proofErr w:type="spellStart"/>
      <w:r>
        <w:t>Armar</w:t>
      </w:r>
      <w:proofErr w:type="spellEnd"/>
      <w:r>
        <w:t xml:space="preserve"> el </w:t>
      </w:r>
      <w:proofErr w:type="spellStart"/>
      <w:r>
        <w:t>siguiente</w:t>
      </w:r>
      <w:proofErr w:type="spellEnd"/>
      <w:r>
        <w:t xml:space="preserve"> </w:t>
      </w:r>
      <w:proofErr w:type="spellStart"/>
      <w:r>
        <w:t>circuito</w:t>
      </w:r>
      <w:proofErr w:type="spellEnd"/>
    </w:p>
    <w:p w:rsidR="001C6AE8" w:rsidRDefault="001C6AE8" w:rsidP="006D1380">
      <w:pPr>
        <w:pStyle w:val="Textoindependiente"/>
        <w:spacing w:before="1"/>
        <w:ind w:left="140"/>
        <w:jc w:val="both"/>
      </w:pPr>
    </w:p>
    <w:p w:rsidR="001C6AE8" w:rsidRDefault="001C6AE8" w:rsidP="006D1380">
      <w:pPr>
        <w:pStyle w:val="Textoindependiente"/>
        <w:spacing w:before="1"/>
        <w:ind w:left="140"/>
        <w:jc w:val="both"/>
      </w:pPr>
    </w:p>
    <w:p w:rsidR="006D1380" w:rsidRDefault="006D1380" w:rsidP="006D1380">
      <w:pPr>
        <w:spacing w:line="259" w:lineRule="auto"/>
        <w:jc w:val="center"/>
      </w:pPr>
      <w:r>
        <w:rPr>
          <w:noProof/>
        </w:rPr>
        <w:drawing>
          <wp:inline distT="0" distB="0" distL="0" distR="0">
            <wp:extent cx="1865988" cy="2419350"/>
            <wp:effectExtent l="0" t="0" r="1270" b="0"/>
            <wp:docPr id="22" name="Imagen 22" descr="https://i.gyazo.com/d5c913b62a1a1d6ef54849e41c3fb0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5c913b62a1a1d6ef54849e41c3fb0e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4074" cy="2429833"/>
                    </a:xfrm>
                    <a:prstGeom prst="rect">
                      <a:avLst/>
                    </a:prstGeom>
                    <a:noFill/>
                    <a:ln>
                      <a:noFill/>
                    </a:ln>
                  </pic:spPr>
                </pic:pic>
              </a:graphicData>
            </a:graphic>
          </wp:inline>
        </w:drawing>
      </w:r>
    </w:p>
    <w:p w:rsidR="001C6AE8" w:rsidRDefault="001C6AE8" w:rsidP="006D1380">
      <w:pPr>
        <w:spacing w:line="259" w:lineRule="auto"/>
      </w:pPr>
    </w:p>
    <w:p w:rsidR="006D1380" w:rsidRDefault="006D1380" w:rsidP="006D1380">
      <w:pPr>
        <w:spacing w:line="259" w:lineRule="auto"/>
      </w:pPr>
      <w:r w:rsidRPr="006D1380">
        <w:t>Medir los voltajes y corrientes siguientes del circuito.</w:t>
      </w:r>
    </w:p>
    <w:p w:rsidR="006D1380" w:rsidRDefault="006D1380" w:rsidP="006D1380">
      <w:pPr>
        <w:pStyle w:val="Textoindependiente"/>
        <w:spacing w:before="3"/>
      </w:pPr>
    </w:p>
    <w:tbl>
      <w:tblPr>
        <w:tblStyle w:val="TableNormal"/>
        <w:tblW w:w="0" w:type="auto"/>
        <w:jc w:val="center"/>
        <w:tblBorders>
          <w:top w:val="single" w:sz="24" w:space="0" w:color="606060"/>
          <w:left w:val="single" w:sz="24" w:space="0" w:color="606060"/>
          <w:bottom w:val="single" w:sz="24" w:space="0" w:color="606060"/>
          <w:right w:val="single" w:sz="24" w:space="0" w:color="606060"/>
          <w:insideH w:val="single" w:sz="24" w:space="0" w:color="606060"/>
          <w:insideV w:val="single" w:sz="24" w:space="0" w:color="606060"/>
        </w:tblBorders>
        <w:tblLayout w:type="fixed"/>
        <w:tblLook w:val="01E0" w:firstRow="1" w:lastRow="1" w:firstColumn="1" w:lastColumn="1" w:noHBand="0" w:noVBand="0"/>
      </w:tblPr>
      <w:tblGrid>
        <w:gridCol w:w="1421"/>
        <w:gridCol w:w="1420"/>
      </w:tblGrid>
      <w:tr w:rsidR="006D1380" w:rsidTr="006D1380">
        <w:trPr>
          <w:trHeight w:val="315"/>
          <w:jc w:val="center"/>
        </w:trPr>
        <w:tc>
          <w:tcPr>
            <w:tcW w:w="1421" w:type="dxa"/>
            <w:tcBorders>
              <w:top w:val="nil"/>
              <w:left w:val="nil"/>
              <w:bottom w:val="single" w:sz="24" w:space="0" w:color="606060"/>
              <w:right w:val="single" w:sz="24" w:space="0" w:color="606060"/>
            </w:tcBorders>
          </w:tcPr>
          <w:p w:rsidR="006D1380" w:rsidRDefault="006D1380">
            <w:pPr>
              <w:pStyle w:val="TableParagraph"/>
            </w:pPr>
          </w:p>
        </w:tc>
        <w:tc>
          <w:tcPr>
            <w:tcW w:w="1420"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73" w:lineRule="exact"/>
              <w:ind w:left="290"/>
              <w:rPr>
                <w:sz w:val="24"/>
              </w:rPr>
            </w:pPr>
            <w:r>
              <w:rPr>
                <w:sz w:val="24"/>
              </w:rPr>
              <w:t>BC557C</w:t>
            </w:r>
          </w:p>
        </w:tc>
      </w:tr>
      <w:tr w:rsidR="006D1380" w:rsidTr="006D1380">
        <w:trPr>
          <w:trHeight w:val="302"/>
          <w:jc w:val="center"/>
        </w:trPr>
        <w:tc>
          <w:tcPr>
            <w:tcW w:w="1421"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66" w:lineRule="exact"/>
              <w:ind w:right="508"/>
              <w:jc w:val="right"/>
              <w:rPr>
                <w:sz w:val="24"/>
              </w:rPr>
            </w:pPr>
            <w:r>
              <w:rPr>
                <w:w w:val="95"/>
                <w:sz w:val="24"/>
              </w:rPr>
              <w:t>V</w:t>
            </w:r>
            <w:r>
              <w:rPr>
                <w:w w:val="95"/>
                <w:sz w:val="24"/>
                <w:vertAlign w:val="subscript"/>
              </w:rPr>
              <w:t>B</w:t>
            </w:r>
          </w:p>
        </w:tc>
        <w:tc>
          <w:tcPr>
            <w:tcW w:w="142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pPr>
            <w:r>
              <w:t>-2.43 v</w:t>
            </w:r>
          </w:p>
        </w:tc>
      </w:tr>
      <w:tr w:rsidR="006D1380" w:rsidTr="006D1380">
        <w:trPr>
          <w:trHeight w:val="275"/>
          <w:jc w:val="center"/>
        </w:trPr>
        <w:tc>
          <w:tcPr>
            <w:tcW w:w="1421"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56" w:lineRule="exact"/>
              <w:ind w:right="508"/>
              <w:jc w:val="right"/>
              <w:rPr>
                <w:sz w:val="24"/>
              </w:rPr>
            </w:pPr>
            <w:r>
              <w:rPr>
                <w:w w:val="95"/>
                <w:sz w:val="24"/>
              </w:rPr>
              <w:t>V</w:t>
            </w:r>
            <w:r>
              <w:rPr>
                <w:w w:val="95"/>
                <w:sz w:val="24"/>
                <w:vertAlign w:val="subscript"/>
              </w:rPr>
              <w:t>C</w:t>
            </w:r>
          </w:p>
        </w:tc>
        <w:tc>
          <w:tcPr>
            <w:tcW w:w="142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-2.65 v</w:t>
            </w:r>
          </w:p>
        </w:tc>
      </w:tr>
      <w:tr w:rsidR="006D1380" w:rsidTr="006D1380">
        <w:trPr>
          <w:trHeight w:val="275"/>
          <w:jc w:val="center"/>
        </w:trPr>
        <w:tc>
          <w:tcPr>
            <w:tcW w:w="1421"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56" w:lineRule="exact"/>
              <w:ind w:right="459"/>
              <w:jc w:val="right"/>
              <w:rPr>
                <w:sz w:val="16"/>
              </w:rPr>
            </w:pPr>
            <w:r>
              <w:rPr>
                <w:position w:val="3"/>
                <w:sz w:val="24"/>
              </w:rPr>
              <w:t>V</w:t>
            </w:r>
            <w:r>
              <w:rPr>
                <w:sz w:val="16"/>
              </w:rPr>
              <w:t>CE</w:t>
            </w:r>
          </w:p>
        </w:tc>
        <w:tc>
          <w:tcPr>
            <w:tcW w:w="142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-5.9 v</w:t>
            </w:r>
          </w:p>
        </w:tc>
      </w:tr>
      <w:tr w:rsidR="006D1380" w:rsidTr="006D1380">
        <w:trPr>
          <w:trHeight w:val="276"/>
          <w:jc w:val="center"/>
        </w:trPr>
        <w:tc>
          <w:tcPr>
            <w:tcW w:w="1421"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56" w:lineRule="exact"/>
              <w:ind w:left="598" w:right="539"/>
              <w:jc w:val="center"/>
              <w:rPr>
                <w:sz w:val="24"/>
              </w:rPr>
            </w:pPr>
            <w:r>
              <w:rPr>
                <w:sz w:val="24"/>
              </w:rPr>
              <w:t>I</w:t>
            </w:r>
            <w:r>
              <w:rPr>
                <w:sz w:val="24"/>
                <w:vertAlign w:val="subscript"/>
              </w:rPr>
              <w:t>B</w:t>
            </w:r>
          </w:p>
        </w:tc>
        <w:tc>
          <w:tcPr>
            <w:tcW w:w="142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-24.9 mA</w:t>
            </w:r>
          </w:p>
        </w:tc>
      </w:tr>
      <w:tr w:rsidR="006D1380" w:rsidTr="006D1380">
        <w:trPr>
          <w:trHeight w:val="275"/>
          <w:jc w:val="center"/>
        </w:trPr>
        <w:tc>
          <w:tcPr>
            <w:tcW w:w="1421"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56" w:lineRule="exact"/>
              <w:ind w:left="598" w:right="539"/>
              <w:jc w:val="center"/>
              <w:rPr>
                <w:sz w:val="24"/>
              </w:rPr>
            </w:pPr>
            <w:r>
              <w:rPr>
                <w:sz w:val="24"/>
              </w:rPr>
              <w:t>I</w:t>
            </w:r>
            <w:r>
              <w:rPr>
                <w:sz w:val="24"/>
                <w:vertAlign w:val="subscript"/>
              </w:rPr>
              <w:t>C</w:t>
            </w:r>
          </w:p>
        </w:tc>
        <w:tc>
          <w:tcPr>
            <w:tcW w:w="142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-6.05 mA</w:t>
            </w:r>
          </w:p>
        </w:tc>
      </w:tr>
      <w:tr w:rsidR="006D1380" w:rsidTr="006D1380">
        <w:trPr>
          <w:trHeight w:val="284"/>
          <w:jc w:val="center"/>
        </w:trPr>
        <w:tc>
          <w:tcPr>
            <w:tcW w:w="1421" w:type="dxa"/>
            <w:tcBorders>
              <w:top w:val="single" w:sz="24" w:space="0" w:color="606060"/>
              <w:left w:val="single" w:sz="24" w:space="0" w:color="606060"/>
              <w:bottom w:val="single" w:sz="24" w:space="0" w:color="606060"/>
              <w:right w:val="single" w:sz="24" w:space="0" w:color="606060"/>
            </w:tcBorders>
            <w:hideMark/>
          </w:tcPr>
          <w:p w:rsidR="006D1380" w:rsidRDefault="006D1380">
            <w:pPr>
              <w:pStyle w:val="TableParagraph"/>
              <w:spacing w:line="264" w:lineRule="exact"/>
              <w:ind w:left="598" w:right="538"/>
              <w:jc w:val="center"/>
              <w:rPr>
                <w:sz w:val="24"/>
              </w:rPr>
            </w:pPr>
            <w:r>
              <w:rPr>
                <w:sz w:val="24"/>
              </w:rPr>
              <w:t>I</w:t>
            </w:r>
            <w:r>
              <w:rPr>
                <w:sz w:val="24"/>
                <w:vertAlign w:val="subscript"/>
              </w:rPr>
              <w:t>E</w:t>
            </w:r>
          </w:p>
        </w:tc>
        <w:tc>
          <w:tcPr>
            <w:tcW w:w="1420" w:type="dxa"/>
            <w:tcBorders>
              <w:top w:val="single" w:sz="24" w:space="0" w:color="606060"/>
              <w:left w:val="single" w:sz="24" w:space="0" w:color="606060"/>
              <w:bottom w:val="single" w:sz="24" w:space="0" w:color="606060"/>
              <w:right w:val="single" w:sz="24" w:space="0" w:color="606060"/>
            </w:tcBorders>
          </w:tcPr>
          <w:p w:rsidR="006D1380" w:rsidRDefault="00FC4BDF" w:rsidP="00FC4BDF">
            <w:pPr>
              <w:pStyle w:val="TableParagraph"/>
              <w:jc w:val="center"/>
              <w:rPr>
                <w:sz w:val="20"/>
              </w:rPr>
            </w:pPr>
            <w:r>
              <w:rPr>
                <w:sz w:val="20"/>
              </w:rPr>
              <w:t>-7.77 mA</w:t>
            </w:r>
          </w:p>
        </w:tc>
      </w:tr>
    </w:tbl>
    <w:p w:rsidR="00A864B7" w:rsidRDefault="00A864B7" w:rsidP="006D1380">
      <w:pPr>
        <w:spacing w:line="259" w:lineRule="auto"/>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Cuestionario</w:t>
      </w:r>
    </w:p>
    <w:p w:rsidR="00BF6000" w:rsidRPr="00BF6000" w:rsidRDefault="00BF6000" w:rsidP="00BF6000"/>
    <w:p w:rsidR="006D1380" w:rsidRDefault="006D1380" w:rsidP="0014757D">
      <w:pPr>
        <w:pStyle w:val="Prrafodelista"/>
        <w:numPr>
          <w:ilvl w:val="0"/>
          <w:numId w:val="31"/>
        </w:numPr>
      </w:pPr>
      <w:r>
        <w:t>¿Cuál es la razón de la polarización del</w:t>
      </w:r>
      <w:r w:rsidRPr="0014757D">
        <w:rPr>
          <w:spacing w:val="-5"/>
        </w:rPr>
        <w:t xml:space="preserve"> </w:t>
      </w:r>
      <w:r>
        <w:t>transistor?</w:t>
      </w:r>
    </w:p>
    <w:p w:rsidR="00FC4BDF" w:rsidRPr="00FC4BDF" w:rsidRDefault="0014757D" w:rsidP="0014757D">
      <w:r>
        <w:t>Se polariza el transistor para que funcione como un amplificador lineal. Esta polarización se puede realizar tanto en directa como en inversa, dependiendo del tipo de transistor.</w:t>
      </w:r>
    </w:p>
    <w:p w:rsidR="006D1380" w:rsidRDefault="006D1380" w:rsidP="0014757D">
      <w:pPr>
        <w:pStyle w:val="Prrafodelista"/>
        <w:numPr>
          <w:ilvl w:val="0"/>
          <w:numId w:val="31"/>
        </w:numPr>
      </w:pPr>
      <w:r>
        <w:t xml:space="preserve">¿Qué nos representa la </w:t>
      </w:r>
      <w:r w:rsidRPr="0014757D">
        <w:rPr>
          <w:rFonts w:ascii="Symbol" w:hAnsi="Symbol"/>
        </w:rPr>
        <w:t></w:t>
      </w:r>
      <w:r>
        <w:t xml:space="preserve"> (beta) del</w:t>
      </w:r>
      <w:r w:rsidRPr="0014757D">
        <w:rPr>
          <w:spacing w:val="-6"/>
        </w:rPr>
        <w:t xml:space="preserve"> </w:t>
      </w:r>
      <w:r>
        <w:t>transistor?</w:t>
      </w:r>
    </w:p>
    <w:p w:rsidR="00FC4BDF" w:rsidRPr="00FC4BDF" w:rsidRDefault="00FC4BDF" w:rsidP="0014757D">
      <w:r>
        <w:t>La beta es una ganancia de corriente de directa, y se define como el cociente de la corriente de cd del colector entre la corriente de cd de la base.</w:t>
      </w:r>
    </w:p>
    <w:p w:rsidR="006D1380" w:rsidRDefault="006D1380" w:rsidP="0014757D">
      <w:pPr>
        <w:pStyle w:val="Prrafodelista"/>
        <w:numPr>
          <w:ilvl w:val="0"/>
          <w:numId w:val="31"/>
        </w:numPr>
      </w:pPr>
      <w:r>
        <w:t xml:space="preserve">¿Qué nos representa la </w:t>
      </w:r>
      <w:r w:rsidRPr="0014757D">
        <w:rPr>
          <w:rFonts w:ascii="Symbol" w:hAnsi="Symbol"/>
        </w:rPr>
        <w:t></w:t>
      </w:r>
      <w:r>
        <w:t xml:space="preserve"> (alfa) del</w:t>
      </w:r>
      <w:r w:rsidRPr="0014757D">
        <w:rPr>
          <w:spacing w:val="-3"/>
        </w:rPr>
        <w:t xml:space="preserve"> </w:t>
      </w:r>
      <w:r>
        <w:t>transistor?</w:t>
      </w:r>
    </w:p>
    <w:p w:rsidR="00FC4BDF" w:rsidRPr="00FC4BDF" w:rsidRDefault="00FC4BDF" w:rsidP="0014757D">
      <w:r>
        <w:t>La alfa de un transistor es la ganancia derivada del cociente de la corriente de cd del colector entre la corriente de cd del emisor.</w:t>
      </w:r>
    </w:p>
    <w:p w:rsidR="006D1380" w:rsidRDefault="00FC4BDF" w:rsidP="0014757D">
      <w:pPr>
        <w:pStyle w:val="Prrafodelista"/>
        <w:numPr>
          <w:ilvl w:val="0"/>
          <w:numId w:val="31"/>
        </w:numPr>
      </w:pPr>
      <w:r>
        <w:t>¿Cuá</w:t>
      </w:r>
      <w:r w:rsidR="006D1380">
        <w:t>l de los circuitos de polarización anteriores es más estable con la</w:t>
      </w:r>
      <w:r w:rsidR="006D1380" w:rsidRPr="0014757D">
        <w:rPr>
          <w:spacing w:val="-11"/>
        </w:rPr>
        <w:t xml:space="preserve"> </w:t>
      </w:r>
      <w:r w:rsidR="006D1380">
        <w:t>temperatura?</w:t>
      </w:r>
    </w:p>
    <w:p w:rsidR="00FC4BDF" w:rsidRPr="00FC4BDF" w:rsidRDefault="0014757D" w:rsidP="0014757D">
      <w:r>
        <w:t xml:space="preserve">El </w:t>
      </w:r>
      <w:r w:rsidRPr="0014757D">
        <w:t>Circuito por Divisor de Voltaje</w:t>
      </w:r>
      <w:r>
        <w:t xml:space="preserve"> fue el que presentó menos variación al incrementar la temperatura.</w:t>
      </w:r>
    </w:p>
    <w:p w:rsidR="006D1380" w:rsidRDefault="006D1380" w:rsidP="0014757D">
      <w:pPr>
        <w:pStyle w:val="Prrafodelista"/>
        <w:numPr>
          <w:ilvl w:val="0"/>
          <w:numId w:val="31"/>
        </w:numPr>
      </w:pPr>
      <w:r>
        <w:t>Menciona qué es el punto de operación del</w:t>
      </w:r>
      <w:r w:rsidRPr="0014757D">
        <w:rPr>
          <w:spacing w:val="-2"/>
        </w:rPr>
        <w:t xml:space="preserve"> </w:t>
      </w:r>
      <w:r>
        <w:t>transistor</w:t>
      </w:r>
    </w:p>
    <w:p w:rsidR="00FC4BDF" w:rsidRPr="00FC4BDF" w:rsidRDefault="0014757D" w:rsidP="0014757D">
      <w:r>
        <w:t xml:space="preserve">El punto de operación es el momento donde la polarización alcanzada funciona como amplificador lineal. </w:t>
      </w:r>
      <w:r w:rsidRPr="0014757D">
        <w:t>Se debe ajustar el punto de operación en cd de modo que las</w:t>
      </w:r>
      <w:r>
        <w:t xml:space="preserve"> </w:t>
      </w:r>
      <w:r w:rsidRPr="0014757D">
        <w:t>variaciones de la señal en la terminal de entrada se amplifiquen y reproduzcan con</w:t>
      </w:r>
      <w:r>
        <w:t xml:space="preserve"> </w:t>
      </w:r>
      <w:r w:rsidRPr="0014757D">
        <w:t>precisión en la terminal de salida</w:t>
      </w:r>
    </w:p>
    <w:p w:rsidR="00BF6000" w:rsidRDefault="00BF6000" w:rsidP="0014757D">
      <w:pPr>
        <w:rPr>
          <w:rFonts w:asciiTheme="majorHAnsi" w:eastAsiaTheme="majorEastAsia" w:hAnsiTheme="majorHAnsi" w:cstheme="majorBidi"/>
          <w:color w:val="2F5496" w:themeColor="accent1" w:themeShade="BF"/>
          <w:sz w:val="32"/>
          <w:szCs w:val="32"/>
        </w:rPr>
      </w:pPr>
      <w:r>
        <w:br w:type="page"/>
      </w:r>
    </w:p>
    <w:p w:rsidR="00977B35" w:rsidRDefault="00977B35" w:rsidP="000472D7">
      <w:pPr>
        <w:pStyle w:val="Ttulo1"/>
      </w:pPr>
      <w:r>
        <w:lastRenderedPageBreak/>
        <w:t>Conclusiones</w:t>
      </w:r>
    </w:p>
    <w:p w:rsidR="00DE2130" w:rsidRDefault="00DE2130" w:rsidP="00DE2130">
      <w:pPr>
        <w:pStyle w:val="Ttulo3"/>
        <w:keepNext w:val="0"/>
        <w:keepLines w:val="0"/>
        <w:widowControl w:val="0"/>
        <w:numPr>
          <w:ilvl w:val="0"/>
          <w:numId w:val="2"/>
        </w:numPr>
        <w:tabs>
          <w:tab w:val="left" w:pos="500"/>
        </w:tabs>
        <w:spacing w:before="14" w:line="240" w:lineRule="auto"/>
        <w:jc w:val="both"/>
      </w:pPr>
      <w:r>
        <w:t>Individuales</w:t>
      </w:r>
    </w:p>
    <w:p w:rsidR="00DE2130" w:rsidRDefault="00DE2130" w:rsidP="00DE2130">
      <w:r>
        <w:t>Enrique:</w:t>
      </w:r>
      <w:r w:rsidR="006829F0">
        <w:t xml:space="preserve"> </w:t>
      </w:r>
      <w:r w:rsidR="00E70A50" w:rsidRPr="00E70A50">
        <w:t xml:space="preserve">La realización de esta práctica fue muy complicada, tuvimos ciertos problemas con las mediciones, pero se solucionaron. La práctica nos enseñó que la electrónica no siempre funciona como debería, independientemente de esto, comprendimos la función de los transistores y la relación que presentan con sus voltajes entre terminales. Además, creo que fue una buena actividad o ejercicio el ver cómo cambia la corriente y el voltaje </w:t>
      </w:r>
      <w:proofErr w:type="gramStart"/>
      <w:r w:rsidR="00E70A50" w:rsidRPr="00E70A50">
        <w:t>de acuerdo a</w:t>
      </w:r>
      <w:proofErr w:type="gramEnd"/>
      <w:r w:rsidR="00E70A50" w:rsidRPr="00E70A50">
        <w:t xml:space="preserve"> la temperatura que existe en el componente; cuando le acercábamos el encendedor bajaba el voltaje, y conforme se iba enfriando regresaba a sus valores normales. Así que podríamos decir que hay factores que afectan a los transistores, la temperatura y el tipo de polarización que se le aplique al mismo.</w:t>
      </w:r>
    </w:p>
    <w:p w:rsidR="000E0C17" w:rsidRDefault="000E0C17" w:rsidP="000E0C17">
      <w:r>
        <w:t xml:space="preserve">Manuel: </w:t>
      </w:r>
      <w:r w:rsidR="001C6AE8">
        <w:t xml:space="preserve">Los transistores son una parte muy importante de nuestro estudio, ya que por sí mismos pueden comportarse de distintas formas, a su vez, fueron parte importante del desarrollo de los circuitos. En la parte práctica, nos encontramos con circuitos como los vistos en clase, en general sencillos de manera que una vez armado el primero, los demás salían sin necesidad de mucho esfuerzo. Sin embargo, la parte interesante fue la de acercar el cerillo a los transistores, honestamente no sabía muy bien que esperar y al notar cómo se intercambiaba el voltaje en base-colector para aumentar la corriente de la base fue muy interesante. </w:t>
      </w:r>
      <w:r w:rsidR="001C6AE8">
        <w:br/>
      </w:r>
    </w:p>
    <w:p w:rsidR="00DE2130" w:rsidRDefault="00DE2130" w:rsidP="00DE2130">
      <w:pPr>
        <w:pStyle w:val="Ttulo3"/>
        <w:keepNext w:val="0"/>
        <w:keepLines w:val="0"/>
        <w:widowControl w:val="0"/>
        <w:numPr>
          <w:ilvl w:val="0"/>
          <w:numId w:val="2"/>
        </w:numPr>
        <w:tabs>
          <w:tab w:val="left" w:pos="500"/>
        </w:tabs>
        <w:spacing w:before="14" w:line="240" w:lineRule="auto"/>
        <w:jc w:val="both"/>
      </w:pPr>
      <w:r>
        <w:t>Equipo</w:t>
      </w:r>
    </w:p>
    <w:p w:rsidR="0014757D" w:rsidRDefault="0014757D" w:rsidP="0014757D">
      <w:r>
        <w:t xml:space="preserve">La práctica nos enseñó en primera medida el circuito básico de amplificación mediante transistores, además, nos permitió entender la diferencia entre los transistores tipo </w:t>
      </w:r>
      <w:proofErr w:type="spellStart"/>
      <w:r>
        <w:t>pnp</w:t>
      </w:r>
      <w:proofErr w:type="spellEnd"/>
      <w:r>
        <w:t xml:space="preserve"> y </w:t>
      </w:r>
      <w:proofErr w:type="spellStart"/>
      <w:r>
        <w:t>npn</w:t>
      </w:r>
      <w:proofErr w:type="spellEnd"/>
      <w:r>
        <w:t>. También pudimos observar la reacción de estos componentes ante la presencia de calor, ya que esto simplemente se mencionó en clase, pero su implementación en la práctica es mucho más sencilla que la teórica, ya que en el último caso tenemos que evaluar mediante la gráfica que nos proporciona el fabricante.</w:t>
      </w:r>
      <w:r>
        <w:br/>
        <w:t>Respecto a nuestro desempeño, únicamente tuvimos un problema con un transistor, que concluimos que estaba mal de fábrica dado que revisamos el circuito y todo estaba bien.</w:t>
      </w:r>
    </w:p>
    <w:p w:rsidR="004B039C" w:rsidRPr="0014757D" w:rsidRDefault="004B039C" w:rsidP="0014757D"/>
    <w:p w:rsidR="00977B35" w:rsidRPr="00977B35" w:rsidRDefault="00977B35" w:rsidP="000472D7">
      <w:pPr>
        <w:pStyle w:val="Ttulo1"/>
      </w:pPr>
      <w:r>
        <w:t>Bibliografía</w:t>
      </w:r>
    </w:p>
    <w:p w:rsidR="00E54E6B" w:rsidRDefault="00E54E6B" w:rsidP="0029680E">
      <w:pPr>
        <w:pStyle w:val="Prrafodelista"/>
        <w:numPr>
          <w:ilvl w:val="0"/>
          <w:numId w:val="10"/>
        </w:numPr>
      </w:pPr>
      <w:proofErr w:type="spellStart"/>
      <w:r>
        <w:t>Boylestad</w:t>
      </w:r>
      <w:proofErr w:type="spellEnd"/>
      <w:r>
        <w:t xml:space="preserve">, R. and </w:t>
      </w:r>
      <w:proofErr w:type="spellStart"/>
      <w:r>
        <w:t>Nashelsky</w:t>
      </w:r>
      <w:proofErr w:type="spellEnd"/>
      <w:r>
        <w:t>, L. (2003). </w:t>
      </w:r>
      <w:r w:rsidRPr="0029680E">
        <w:rPr>
          <w:i/>
          <w:iCs/>
        </w:rPr>
        <w:t>Electrónica: Teoría de Circuitos y Dispositivos Electrónicos</w:t>
      </w:r>
      <w:r w:rsidR="0029680E">
        <w:t xml:space="preserve">. 8th ed. México: </w:t>
      </w:r>
      <w:proofErr w:type="spellStart"/>
      <w:r w:rsidR="0029680E">
        <w:t>Pearso</w:t>
      </w:r>
      <w:proofErr w:type="spellEnd"/>
      <w:r w:rsidR="0029680E">
        <w:t>, Educación</w:t>
      </w:r>
      <w:r>
        <w:t>.</w:t>
      </w:r>
    </w:p>
    <w:p w:rsidR="00E54E6B" w:rsidRDefault="00E54E6B" w:rsidP="0029680E">
      <w:pPr>
        <w:pStyle w:val="Prrafodelista"/>
        <w:numPr>
          <w:ilvl w:val="0"/>
          <w:numId w:val="10"/>
        </w:numPr>
      </w:pPr>
      <w:r>
        <w:t>Floyd, T. (2008). </w:t>
      </w:r>
      <w:r w:rsidRPr="0029680E">
        <w:rPr>
          <w:i/>
          <w:iCs/>
        </w:rPr>
        <w:t xml:space="preserve">Dispositivos </w:t>
      </w:r>
      <w:proofErr w:type="spellStart"/>
      <w:r w:rsidRPr="0029680E">
        <w:rPr>
          <w:i/>
          <w:iCs/>
        </w:rPr>
        <w:t>electrónicos</w:t>
      </w:r>
      <w:proofErr w:type="spellEnd"/>
      <w:r>
        <w:t xml:space="preserve">. 8th ed. </w:t>
      </w:r>
      <w:proofErr w:type="spellStart"/>
      <w:r>
        <w:t>México</w:t>
      </w:r>
      <w:proofErr w:type="spellEnd"/>
      <w:r>
        <w:t xml:space="preserve">: Pearson, </w:t>
      </w:r>
      <w:proofErr w:type="spellStart"/>
      <w:r>
        <w:t>Educación</w:t>
      </w:r>
      <w:proofErr w:type="spellEnd"/>
      <w:r>
        <w:t>.</w:t>
      </w:r>
    </w:p>
    <w:p w:rsidR="00922061" w:rsidRDefault="00922061">
      <w:pPr>
        <w:spacing w:line="259" w:lineRule="auto"/>
      </w:pPr>
      <w:r>
        <w:br w:type="page"/>
      </w:r>
    </w:p>
    <w:p w:rsidR="002A56FA" w:rsidRDefault="00F91B5E">
      <w:r>
        <w:rPr>
          <w:noProof/>
        </w:rPr>
        <w:lastRenderedPageBreak/>
        <w:drawing>
          <wp:inline distT="0" distB="0" distL="0" distR="0">
            <wp:extent cx="6858000" cy="8825308"/>
            <wp:effectExtent l="0" t="0" r="0" b="0"/>
            <wp:docPr id="27" name="Imagen 27" descr="https://scontent.fmex2-1.fna.fbcdn.net/v/t34.0-12/22538104_10210688206896395_1991236463_n.jpg?oh=3f6e81754d24d789ccaf45d9a7458ace&amp;oe=59E39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2-1.fna.fbcdn.net/v/t34.0-12/22538104_10210688206896395_1991236463_n.jpg?oh=3f6e81754d24d789ccaf45d9a7458ace&amp;oe=59E39A1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8825308"/>
                    </a:xfrm>
                    <a:prstGeom prst="rect">
                      <a:avLst/>
                    </a:prstGeom>
                    <a:noFill/>
                    <a:ln>
                      <a:noFill/>
                    </a:ln>
                  </pic:spPr>
                </pic:pic>
              </a:graphicData>
            </a:graphic>
          </wp:inline>
        </w:drawing>
      </w:r>
      <w:bookmarkStart w:id="0" w:name="_GoBack"/>
      <w:bookmarkEnd w:id="0"/>
    </w:p>
    <w:sectPr w:rsidR="002A56FA" w:rsidSect="000472D7">
      <w:headerReference w:type="default" r:id="rId28"/>
      <w:footerReference w:type="default" r:id="rId2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10E" w:rsidRDefault="0084410E" w:rsidP="000472D7">
      <w:pPr>
        <w:spacing w:after="0" w:line="240" w:lineRule="auto"/>
      </w:pPr>
      <w:r>
        <w:separator/>
      </w:r>
    </w:p>
  </w:endnote>
  <w:endnote w:type="continuationSeparator" w:id="0">
    <w:p w:rsidR="0084410E" w:rsidRDefault="0084410E" w:rsidP="0004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50" w:rsidRDefault="00E70A50">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10E" w:rsidRDefault="0084410E" w:rsidP="000472D7">
      <w:pPr>
        <w:spacing w:after="0" w:line="240" w:lineRule="auto"/>
      </w:pPr>
      <w:r>
        <w:separator/>
      </w:r>
    </w:p>
  </w:footnote>
  <w:footnote w:type="continuationSeparator" w:id="0">
    <w:p w:rsidR="0084410E" w:rsidRDefault="0084410E" w:rsidP="00047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50" w:rsidRDefault="00E70A50">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6142"/>
    <w:multiLevelType w:val="hybridMultilevel"/>
    <w:tmpl w:val="AC7A5DC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 w15:restartNumberingAfterBreak="0">
    <w:nsid w:val="06E071B1"/>
    <w:multiLevelType w:val="hybridMultilevel"/>
    <w:tmpl w:val="B61275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193EB1"/>
    <w:multiLevelType w:val="hybridMultilevel"/>
    <w:tmpl w:val="B9F0AFB8"/>
    <w:lvl w:ilvl="0" w:tplc="B10A6166">
      <w:numFmt w:val="bullet"/>
      <w:lvlText w:val="➢"/>
      <w:lvlJc w:val="left"/>
      <w:pPr>
        <w:ind w:left="500" w:hanging="360"/>
      </w:pPr>
      <w:rPr>
        <w:rFonts w:ascii="MS UI Gothic" w:eastAsia="MS UI Gothic" w:hAnsi="MS UI Gothic" w:cs="MS UI Gothic" w:hint="default"/>
        <w:w w:val="79"/>
        <w:sz w:val="24"/>
        <w:szCs w:val="24"/>
      </w:rPr>
    </w:lvl>
    <w:lvl w:ilvl="1" w:tplc="0472F73C">
      <w:numFmt w:val="bullet"/>
      <w:lvlText w:val="•"/>
      <w:lvlJc w:val="left"/>
      <w:pPr>
        <w:ind w:left="1514" w:hanging="360"/>
      </w:pPr>
      <w:rPr>
        <w:rFonts w:hint="default"/>
      </w:rPr>
    </w:lvl>
    <w:lvl w:ilvl="2" w:tplc="60087A6E">
      <w:numFmt w:val="bullet"/>
      <w:lvlText w:val="•"/>
      <w:lvlJc w:val="left"/>
      <w:pPr>
        <w:ind w:left="2528" w:hanging="360"/>
      </w:pPr>
      <w:rPr>
        <w:rFonts w:hint="default"/>
      </w:rPr>
    </w:lvl>
    <w:lvl w:ilvl="3" w:tplc="4D26332C">
      <w:numFmt w:val="bullet"/>
      <w:lvlText w:val="•"/>
      <w:lvlJc w:val="left"/>
      <w:pPr>
        <w:ind w:left="3542" w:hanging="360"/>
      </w:pPr>
      <w:rPr>
        <w:rFonts w:hint="default"/>
      </w:rPr>
    </w:lvl>
    <w:lvl w:ilvl="4" w:tplc="77B0FF5A">
      <w:numFmt w:val="bullet"/>
      <w:lvlText w:val="•"/>
      <w:lvlJc w:val="left"/>
      <w:pPr>
        <w:ind w:left="4556" w:hanging="360"/>
      </w:pPr>
      <w:rPr>
        <w:rFonts w:hint="default"/>
      </w:rPr>
    </w:lvl>
    <w:lvl w:ilvl="5" w:tplc="B6AA1950">
      <w:numFmt w:val="bullet"/>
      <w:lvlText w:val="•"/>
      <w:lvlJc w:val="left"/>
      <w:pPr>
        <w:ind w:left="5570" w:hanging="360"/>
      </w:pPr>
      <w:rPr>
        <w:rFonts w:hint="default"/>
      </w:rPr>
    </w:lvl>
    <w:lvl w:ilvl="6" w:tplc="558E9076">
      <w:numFmt w:val="bullet"/>
      <w:lvlText w:val="•"/>
      <w:lvlJc w:val="left"/>
      <w:pPr>
        <w:ind w:left="6584" w:hanging="360"/>
      </w:pPr>
      <w:rPr>
        <w:rFonts w:hint="default"/>
      </w:rPr>
    </w:lvl>
    <w:lvl w:ilvl="7" w:tplc="6F7089E4">
      <w:numFmt w:val="bullet"/>
      <w:lvlText w:val="•"/>
      <w:lvlJc w:val="left"/>
      <w:pPr>
        <w:ind w:left="7598" w:hanging="360"/>
      </w:pPr>
      <w:rPr>
        <w:rFonts w:hint="default"/>
      </w:rPr>
    </w:lvl>
    <w:lvl w:ilvl="8" w:tplc="8F8C8CA4">
      <w:numFmt w:val="bullet"/>
      <w:lvlText w:val="•"/>
      <w:lvlJc w:val="left"/>
      <w:pPr>
        <w:ind w:left="8612" w:hanging="360"/>
      </w:pPr>
      <w:rPr>
        <w:rFonts w:hint="default"/>
      </w:rPr>
    </w:lvl>
  </w:abstractNum>
  <w:abstractNum w:abstractNumId="3" w15:restartNumberingAfterBreak="0">
    <w:nsid w:val="0C862100"/>
    <w:multiLevelType w:val="hybridMultilevel"/>
    <w:tmpl w:val="5E8ED5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630A35"/>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5" w15:restartNumberingAfterBreak="0">
    <w:nsid w:val="15342A54"/>
    <w:multiLevelType w:val="hybridMultilevel"/>
    <w:tmpl w:val="A92EC432"/>
    <w:lvl w:ilvl="0" w:tplc="3D7AED34">
      <w:start w:val="2"/>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6" w15:restartNumberingAfterBreak="0">
    <w:nsid w:val="17635AD2"/>
    <w:multiLevelType w:val="hybridMultilevel"/>
    <w:tmpl w:val="F01E3638"/>
    <w:lvl w:ilvl="0" w:tplc="080A000F">
      <w:start w:val="1"/>
      <w:numFmt w:val="decimal"/>
      <w:lvlText w:val="%1."/>
      <w:lvlJc w:val="left"/>
      <w:pPr>
        <w:ind w:left="575" w:hanging="436"/>
      </w:pPr>
      <w:rPr>
        <w:rFonts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7" w15:restartNumberingAfterBreak="0">
    <w:nsid w:val="1B7C18A6"/>
    <w:multiLevelType w:val="hybridMultilevel"/>
    <w:tmpl w:val="A9FA7A94"/>
    <w:lvl w:ilvl="0" w:tplc="077C5D52">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B0B6D0FC">
      <w:numFmt w:val="bullet"/>
      <w:lvlText w:val="•"/>
      <w:lvlJc w:val="left"/>
      <w:pPr>
        <w:ind w:left="970" w:hanging="441"/>
      </w:pPr>
      <w:rPr>
        <w:rFonts w:hint="default"/>
      </w:rPr>
    </w:lvl>
    <w:lvl w:ilvl="2" w:tplc="0D8AEA94">
      <w:numFmt w:val="bullet"/>
      <w:lvlText w:val="•"/>
      <w:lvlJc w:val="left"/>
      <w:pPr>
        <w:ind w:left="1360" w:hanging="441"/>
      </w:pPr>
      <w:rPr>
        <w:rFonts w:hint="default"/>
      </w:rPr>
    </w:lvl>
    <w:lvl w:ilvl="3" w:tplc="D88C29CC">
      <w:numFmt w:val="bullet"/>
      <w:lvlText w:val="•"/>
      <w:lvlJc w:val="left"/>
      <w:pPr>
        <w:ind w:left="1750" w:hanging="441"/>
      </w:pPr>
      <w:rPr>
        <w:rFonts w:hint="default"/>
      </w:rPr>
    </w:lvl>
    <w:lvl w:ilvl="4" w:tplc="D01C4054">
      <w:numFmt w:val="bullet"/>
      <w:lvlText w:val="•"/>
      <w:lvlJc w:val="left"/>
      <w:pPr>
        <w:ind w:left="2140" w:hanging="441"/>
      </w:pPr>
      <w:rPr>
        <w:rFonts w:hint="default"/>
      </w:rPr>
    </w:lvl>
    <w:lvl w:ilvl="5" w:tplc="5718A01A">
      <w:numFmt w:val="bullet"/>
      <w:lvlText w:val="•"/>
      <w:lvlJc w:val="left"/>
      <w:pPr>
        <w:ind w:left="2530" w:hanging="441"/>
      </w:pPr>
      <w:rPr>
        <w:rFonts w:hint="default"/>
      </w:rPr>
    </w:lvl>
    <w:lvl w:ilvl="6" w:tplc="99C8F5D0">
      <w:numFmt w:val="bullet"/>
      <w:lvlText w:val="•"/>
      <w:lvlJc w:val="left"/>
      <w:pPr>
        <w:ind w:left="2920" w:hanging="441"/>
      </w:pPr>
      <w:rPr>
        <w:rFonts w:hint="default"/>
      </w:rPr>
    </w:lvl>
    <w:lvl w:ilvl="7" w:tplc="B1C6A294">
      <w:numFmt w:val="bullet"/>
      <w:lvlText w:val="•"/>
      <w:lvlJc w:val="left"/>
      <w:pPr>
        <w:ind w:left="3310" w:hanging="441"/>
      </w:pPr>
      <w:rPr>
        <w:rFonts w:hint="default"/>
      </w:rPr>
    </w:lvl>
    <w:lvl w:ilvl="8" w:tplc="7DF00596">
      <w:numFmt w:val="bullet"/>
      <w:lvlText w:val="•"/>
      <w:lvlJc w:val="left"/>
      <w:pPr>
        <w:ind w:left="3700" w:hanging="441"/>
      </w:pPr>
      <w:rPr>
        <w:rFonts w:hint="default"/>
      </w:rPr>
    </w:lvl>
  </w:abstractNum>
  <w:abstractNum w:abstractNumId="8" w15:restartNumberingAfterBreak="0">
    <w:nsid w:val="2666410E"/>
    <w:multiLevelType w:val="hybridMultilevel"/>
    <w:tmpl w:val="EB4C559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E25F8A"/>
    <w:multiLevelType w:val="hybridMultilevel"/>
    <w:tmpl w:val="16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F992B1D"/>
    <w:multiLevelType w:val="hybridMultilevel"/>
    <w:tmpl w:val="1E9453FC"/>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11" w15:restartNumberingAfterBreak="0">
    <w:nsid w:val="2FAC24C9"/>
    <w:multiLevelType w:val="hybridMultilevel"/>
    <w:tmpl w:val="C352C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D7362A"/>
    <w:multiLevelType w:val="hybridMultilevel"/>
    <w:tmpl w:val="31ACEAB2"/>
    <w:lvl w:ilvl="0" w:tplc="4F365CC8">
      <w:start w:val="1"/>
      <w:numFmt w:val="decimal"/>
      <w:lvlText w:val="%1."/>
      <w:lvlJc w:val="left"/>
      <w:pPr>
        <w:ind w:left="567" w:hanging="426"/>
      </w:pPr>
      <w:rPr>
        <w:rFonts w:ascii="Times New Roman" w:eastAsia="Times New Roman" w:hAnsi="Times New Roman" w:cs="Times New Roman" w:hint="default"/>
        <w:spacing w:val="-2"/>
        <w:w w:val="100"/>
        <w:sz w:val="24"/>
        <w:szCs w:val="24"/>
      </w:rPr>
    </w:lvl>
    <w:lvl w:ilvl="1" w:tplc="F928385C">
      <w:numFmt w:val="bullet"/>
      <w:lvlText w:val="•"/>
      <w:lvlJc w:val="left"/>
      <w:pPr>
        <w:ind w:left="1444" w:hanging="426"/>
      </w:pPr>
      <w:rPr>
        <w:rFonts w:hint="default"/>
      </w:rPr>
    </w:lvl>
    <w:lvl w:ilvl="2" w:tplc="7082B526">
      <w:numFmt w:val="bullet"/>
      <w:lvlText w:val="•"/>
      <w:lvlJc w:val="left"/>
      <w:pPr>
        <w:ind w:left="2328" w:hanging="426"/>
      </w:pPr>
      <w:rPr>
        <w:rFonts w:hint="default"/>
      </w:rPr>
    </w:lvl>
    <w:lvl w:ilvl="3" w:tplc="E1FE7670">
      <w:numFmt w:val="bullet"/>
      <w:lvlText w:val="•"/>
      <w:lvlJc w:val="left"/>
      <w:pPr>
        <w:ind w:left="3212" w:hanging="426"/>
      </w:pPr>
      <w:rPr>
        <w:rFonts w:hint="default"/>
      </w:rPr>
    </w:lvl>
    <w:lvl w:ilvl="4" w:tplc="10B4080E">
      <w:numFmt w:val="bullet"/>
      <w:lvlText w:val="•"/>
      <w:lvlJc w:val="left"/>
      <w:pPr>
        <w:ind w:left="4096" w:hanging="426"/>
      </w:pPr>
      <w:rPr>
        <w:rFonts w:hint="default"/>
      </w:rPr>
    </w:lvl>
    <w:lvl w:ilvl="5" w:tplc="45183E7E">
      <w:numFmt w:val="bullet"/>
      <w:lvlText w:val="•"/>
      <w:lvlJc w:val="left"/>
      <w:pPr>
        <w:ind w:left="4980" w:hanging="426"/>
      </w:pPr>
      <w:rPr>
        <w:rFonts w:hint="default"/>
      </w:rPr>
    </w:lvl>
    <w:lvl w:ilvl="6" w:tplc="E7A09EFC">
      <w:numFmt w:val="bullet"/>
      <w:lvlText w:val="•"/>
      <w:lvlJc w:val="left"/>
      <w:pPr>
        <w:ind w:left="5864" w:hanging="426"/>
      </w:pPr>
      <w:rPr>
        <w:rFonts w:hint="default"/>
      </w:rPr>
    </w:lvl>
    <w:lvl w:ilvl="7" w:tplc="996A22D2">
      <w:numFmt w:val="bullet"/>
      <w:lvlText w:val="•"/>
      <w:lvlJc w:val="left"/>
      <w:pPr>
        <w:ind w:left="6748" w:hanging="426"/>
      </w:pPr>
      <w:rPr>
        <w:rFonts w:hint="default"/>
      </w:rPr>
    </w:lvl>
    <w:lvl w:ilvl="8" w:tplc="528E6B1C">
      <w:numFmt w:val="bullet"/>
      <w:lvlText w:val="•"/>
      <w:lvlJc w:val="left"/>
      <w:pPr>
        <w:ind w:left="7632" w:hanging="426"/>
      </w:pPr>
      <w:rPr>
        <w:rFonts w:hint="default"/>
      </w:rPr>
    </w:lvl>
  </w:abstractNum>
  <w:abstractNum w:abstractNumId="13" w15:restartNumberingAfterBreak="0">
    <w:nsid w:val="32510064"/>
    <w:multiLevelType w:val="hybridMultilevel"/>
    <w:tmpl w:val="1670135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33B2CDB"/>
    <w:multiLevelType w:val="multilevel"/>
    <w:tmpl w:val="278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71DF6"/>
    <w:multiLevelType w:val="hybridMultilevel"/>
    <w:tmpl w:val="3A8A07CC"/>
    <w:lvl w:ilvl="0" w:tplc="6FAEED9E">
      <w:numFmt w:val="bullet"/>
      <w:lvlText w:val="➢"/>
      <w:lvlJc w:val="left"/>
      <w:pPr>
        <w:ind w:left="860" w:hanging="360"/>
      </w:pPr>
      <w:rPr>
        <w:rFonts w:ascii="MS UI Gothic" w:eastAsia="MS UI Gothic" w:hAnsi="MS UI Gothic" w:cs="MS UI Gothic" w:hint="eastAsia"/>
        <w:w w:val="79"/>
        <w:sz w:val="24"/>
        <w:szCs w:val="24"/>
      </w:rPr>
    </w:lvl>
    <w:lvl w:ilvl="1" w:tplc="701AEE60">
      <w:numFmt w:val="bullet"/>
      <w:lvlText w:val="•"/>
      <w:lvlJc w:val="left"/>
      <w:pPr>
        <w:ind w:left="1828" w:hanging="360"/>
      </w:pPr>
    </w:lvl>
    <w:lvl w:ilvl="2" w:tplc="70EEFDA8">
      <w:numFmt w:val="bullet"/>
      <w:lvlText w:val="•"/>
      <w:lvlJc w:val="left"/>
      <w:pPr>
        <w:ind w:left="2796" w:hanging="360"/>
      </w:pPr>
    </w:lvl>
    <w:lvl w:ilvl="3" w:tplc="D2C21B92">
      <w:numFmt w:val="bullet"/>
      <w:lvlText w:val="•"/>
      <w:lvlJc w:val="left"/>
      <w:pPr>
        <w:ind w:left="3764" w:hanging="360"/>
      </w:pPr>
    </w:lvl>
    <w:lvl w:ilvl="4" w:tplc="23EEB5DC">
      <w:numFmt w:val="bullet"/>
      <w:lvlText w:val="•"/>
      <w:lvlJc w:val="left"/>
      <w:pPr>
        <w:ind w:left="4732" w:hanging="360"/>
      </w:pPr>
    </w:lvl>
    <w:lvl w:ilvl="5" w:tplc="47F6012A">
      <w:numFmt w:val="bullet"/>
      <w:lvlText w:val="•"/>
      <w:lvlJc w:val="left"/>
      <w:pPr>
        <w:ind w:left="5700" w:hanging="360"/>
      </w:pPr>
    </w:lvl>
    <w:lvl w:ilvl="6" w:tplc="29482144">
      <w:numFmt w:val="bullet"/>
      <w:lvlText w:val="•"/>
      <w:lvlJc w:val="left"/>
      <w:pPr>
        <w:ind w:left="6668" w:hanging="360"/>
      </w:pPr>
    </w:lvl>
    <w:lvl w:ilvl="7" w:tplc="9148FB18">
      <w:numFmt w:val="bullet"/>
      <w:lvlText w:val="•"/>
      <w:lvlJc w:val="left"/>
      <w:pPr>
        <w:ind w:left="7636" w:hanging="360"/>
      </w:pPr>
    </w:lvl>
    <w:lvl w:ilvl="8" w:tplc="733C6996">
      <w:numFmt w:val="bullet"/>
      <w:lvlText w:val="•"/>
      <w:lvlJc w:val="left"/>
      <w:pPr>
        <w:ind w:left="8604" w:hanging="360"/>
      </w:pPr>
    </w:lvl>
  </w:abstractNum>
  <w:abstractNum w:abstractNumId="16" w15:restartNumberingAfterBreak="0">
    <w:nsid w:val="3AD6634D"/>
    <w:multiLevelType w:val="hybridMultilevel"/>
    <w:tmpl w:val="7B0CF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324A90"/>
    <w:multiLevelType w:val="hybridMultilevel"/>
    <w:tmpl w:val="78AC02A0"/>
    <w:lvl w:ilvl="0" w:tplc="20EC62E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3CFC1C1C">
      <w:numFmt w:val="bullet"/>
      <w:lvlText w:val="•"/>
      <w:lvlJc w:val="left"/>
      <w:pPr>
        <w:ind w:left="804" w:hanging="441"/>
      </w:pPr>
      <w:rPr>
        <w:rFonts w:hint="default"/>
      </w:rPr>
    </w:lvl>
    <w:lvl w:ilvl="2" w:tplc="B604700C">
      <w:numFmt w:val="bullet"/>
      <w:lvlText w:val="•"/>
      <w:lvlJc w:val="left"/>
      <w:pPr>
        <w:ind w:left="1028" w:hanging="441"/>
      </w:pPr>
      <w:rPr>
        <w:rFonts w:hint="default"/>
      </w:rPr>
    </w:lvl>
    <w:lvl w:ilvl="3" w:tplc="1F183C86">
      <w:numFmt w:val="bullet"/>
      <w:lvlText w:val="•"/>
      <w:lvlJc w:val="left"/>
      <w:pPr>
        <w:ind w:left="1252" w:hanging="441"/>
      </w:pPr>
      <w:rPr>
        <w:rFonts w:hint="default"/>
      </w:rPr>
    </w:lvl>
    <w:lvl w:ilvl="4" w:tplc="551809A0">
      <w:numFmt w:val="bullet"/>
      <w:lvlText w:val="•"/>
      <w:lvlJc w:val="left"/>
      <w:pPr>
        <w:ind w:left="1476" w:hanging="441"/>
      </w:pPr>
      <w:rPr>
        <w:rFonts w:hint="default"/>
      </w:rPr>
    </w:lvl>
    <w:lvl w:ilvl="5" w:tplc="BC7C9912">
      <w:numFmt w:val="bullet"/>
      <w:lvlText w:val="•"/>
      <w:lvlJc w:val="left"/>
      <w:pPr>
        <w:ind w:left="1701" w:hanging="441"/>
      </w:pPr>
      <w:rPr>
        <w:rFonts w:hint="default"/>
      </w:rPr>
    </w:lvl>
    <w:lvl w:ilvl="6" w:tplc="F19EDFDE">
      <w:numFmt w:val="bullet"/>
      <w:lvlText w:val="•"/>
      <w:lvlJc w:val="left"/>
      <w:pPr>
        <w:ind w:left="1925" w:hanging="441"/>
      </w:pPr>
      <w:rPr>
        <w:rFonts w:hint="default"/>
      </w:rPr>
    </w:lvl>
    <w:lvl w:ilvl="7" w:tplc="D0C2334C">
      <w:numFmt w:val="bullet"/>
      <w:lvlText w:val="•"/>
      <w:lvlJc w:val="left"/>
      <w:pPr>
        <w:ind w:left="2149" w:hanging="441"/>
      </w:pPr>
      <w:rPr>
        <w:rFonts w:hint="default"/>
      </w:rPr>
    </w:lvl>
    <w:lvl w:ilvl="8" w:tplc="639CF55A">
      <w:numFmt w:val="bullet"/>
      <w:lvlText w:val="•"/>
      <w:lvlJc w:val="left"/>
      <w:pPr>
        <w:ind w:left="2373" w:hanging="441"/>
      </w:pPr>
      <w:rPr>
        <w:rFonts w:hint="default"/>
      </w:rPr>
    </w:lvl>
  </w:abstractNum>
  <w:abstractNum w:abstractNumId="18" w15:restartNumberingAfterBreak="0">
    <w:nsid w:val="3F240D2D"/>
    <w:multiLevelType w:val="hybridMultilevel"/>
    <w:tmpl w:val="4790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B00A00"/>
    <w:multiLevelType w:val="hybridMultilevel"/>
    <w:tmpl w:val="6234D15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5D4EEE9C">
      <w:numFmt w:val="bullet"/>
      <w:lvlText w:val="•"/>
      <w:lvlJc w:val="left"/>
      <w:pPr>
        <w:ind w:left="1586" w:hanging="436"/>
      </w:pPr>
      <w:rPr>
        <w:rFonts w:hint="default"/>
      </w:rPr>
    </w:lvl>
    <w:lvl w:ilvl="2" w:tplc="57C215AA">
      <w:numFmt w:val="bullet"/>
      <w:lvlText w:val="•"/>
      <w:lvlJc w:val="left"/>
      <w:pPr>
        <w:ind w:left="2592" w:hanging="436"/>
      </w:pPr>
      <w:rPr>
        <w:rFonts w:hint="default"/>
      </w:rPr>
    </w:lvl>
    <w:lvl w:ilvl="3" w:tplc="81726EA0">
      <w:numFmt w:val="bullet"/>
      <w:lvlText w:val="•"/>
      <w:lvlJc w:val="left"/>
      <w:pPr>
        <w:ind w:left="3598" w:hanging="436"/>
      </w:pPr>
      <w:rPr>
        <w:rFonts w:hint="default"/>
      </w:rPr>
    </w:lvl>
    <w:lvl w:ilvl="4" w:tplc="486CEE1C">
      <w:numFmt w:val="bullet"/>
      <w:lvlText w:val="•"/>
      <w:lvlJc w:val="left"/>
      <w:pPr>
        <w:ind w:left="4604" w:hanging="436"/>
      </w:pPr>
      <w:rPr>
        <w:rFonts w:hint="default"/>
      </w:rPr>
    </w:lvl>
    <w:lvl w:ilvl="5" w:tplc="6E72786A">
      <w:numFmt w:val="bullet"/>
      <w:lvlText w:val="•"/>
      <w:lvlJc w:val="left"/>
      <w:pPr>
        <w:ind w:left="5610" w:hanging="436"/>
      </w:pPr>
      <w:rPr>
        <w:rFonts w:hint="default"/>
      </w:rPr>
    </w:lvl>
    <w:lvl w:ilvl="6" w:tplc="E902AFFE">
      <w:numFmt w:val="bullet"/>
      <w:lvlText w:val="•"/>
      <w:lvlJc w:val="left"/>
      <w:pPr>
        <w:ind w:left="6616" w:hanging="436"/>
      </w:pPr>
      <w:rPr>
        <w:rFonts w:hint="default"/>
      </w:rPr>
    </w:lvl>
    <w:lvl w:ilvl="7" w:tplc="368C139C">
      <w:numFmt w:val="bullet"/>
      <w:lvlText w:val="•"/>
      <w:lvlJc w:val="left"/>
      <w:pPr>
        <w:ind w:left="7622" w:hanging="436"/>
      </w:pPr>
      <w:rPr>
        <w:rFonts w:hint="default"/>
      </w:rPr>
    </w:lvl>
    <w:lvl w:ilvl="8" w:tplc="85521D64">
      <w:numFmt w:val="bullet"/>
      <w:lvlText w:val="•"/>
      <w:lvlJc w:val="left"/>
      <w:pPr>
        <w:ind w:left="8628" w:hanging="436"/>
      </w:pPr>
      <w:rPr>
        <w:rFonts w:hint="default"/>
      </w:rPr>
    </w:lvl>
  </w:abstractNum>
  <w:abstractNum w:abstractNumId="20" w15:restartNumberingAfterBreak="0">
    <w:nsid w:val="53ED6E58"/>
    <w:multiLevelType w:val="hybridMultilevel"/>
    <w:tmpl w:val="FBD00D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7AD5E83"/>
    <w:multiLevelType w:val="hybridMultilevel"/>
    <w:tmpl w:val="0A6A0606"/>
    <w:lvl w:ilvl="0" w:tplc="50B6B734">
      <w:start w:val="1"/>
      <w:numFmt w:val="decimal"/>
      <w:lvlText w:val="%1"/>
      <w:lvlJc w:val="left"/>
      <w:pPr>
        <w:ind w:left="582" w:hanging="441"/>
      </w:pPr>
      <w:rPr>
        <w:rFonts w:ascii="Times New Roman" w:eastAsia="Times New Roman" w:hAnsi="Times New Roman" w:cs="Times New Roman" w:hint="default"/>
        <w:spacing w:val="-2"/>
        <w:w w:val="100"/>
        <w:sz w:val="24"/>
        <w:szCs w:val="24"/>
      </w:rPr>
    </w:lvl>
    <w:lvl w:ilvl="1" w:tplc="E7846DF8">
      <w:numFmt w:val="bullet"/>
      <w:lvlText w:val="•"/>
      <w:lvlJc w:val="left"/>
      <w:pPr>
        <w:ind w:left="993" w:hanging="441"/>
      </w:pPr>
      <w:rPr>
        <w:rFonts w:hint="default"/>
      </w:rPr>
    </w:lvl>
    <w:lvl w:ilvl="2" w:tplc="62A0FACA">
      <w:numFmt w:val="bullet"/>
      <w:lvlText w:val="•"/>
      <w:lvlJc w:val="left"/>
      <w:pPr>
        <w:ind w:left="1407" w:hanging="441"/>
      </w:pPr>
      <w:rPr>
        <w:rFonts w:hint="default"/>
      </w:rPr>
    </w:lvl>
    <w:lvl w:ilvl="3" w:tplc="BDC24BBE">
      <w:numFmt w:val="bullet"/>
      <w:lvlText w:val="•"/>
      <w:lvlJc w:val="left"/>
      <w:pPr>
        <w:ind w:left="1821" w:hanging="441"/>
      </w:pPr>
      <w:rPr>
        <w:rFonts w:hint="default"/>
      </w:rPr>
    </w:lvl>
    <w:lvl w:ilvl="4" w:tplc="059CAAB6">
      <w:numFmt w:val="bullet"/>
      <w:lvlText w:val="•"/>
      <w:lvlJc w:val="left"/>
      <w:pPr>
        <w:ind w:left="2235" w:hanging="441"/>
      </w:pPr>
      <w:rPr>
        <w:rFonts w:hint="default"/>
      </w:rPr>
    </w:lvl>
    <w:lvl w:ilvl="5" w:tplc="8280EB3A">
      <w:numFmt w:val="bullet"/>
      <w:lvlText w:val="•"/>
      <w:lvlJc w:val="left"/>
      <w:pPr>
        <w:ind w:left="2649" w:hanging="441"/>
      </w:pPr>
      <w:rPr>
        <w:rFonts w:hint="default"/>
      </w:rPr>
    </w:lvl>
    <w:lvl w:ilvl="6" w:tplc="C520D19E">
      <w:numFmt w:val="bullet"/>
      <w:lvlText w:val="•"/>
      <w:lvlJc w:val="left"/>
      <w:pPr>
        <w:ind w:left="3063" w:hanging="441"/>
      </w:pPr>
      <w:rPr>
        <w:rFonts w:hint="default"/>
      </w:rPr>
    </w:lvl>
    <w:lvl w:ilvl="7" w:tplc="4572A6E8">
      <w:numFmt w:val="bullet"/>
      <w:lvlText w:val="•"/>
      <w:lvlJc w:val="left"/>
      <w:pPr>
        <w:ind w:left="3477" w:hanging="441"/>
      </w:pPr>
      <w:rPr>
        <w:rFonts w:hint="default"/>
      </w:rPr>
    </w:lvl>
    <w:lvl w:ilvl="8" w:tplc="B30C6C1C">
      <w:numFmt w:val="bullet"/>
      <w:lvlText w:val="•"/>
      <w:lvlJc w:val="left"/>
      <w:pPr>
        <w:ind w:left="3891" w:hanging="441"/>
      </w:pPr>
      <w:rPr>
        <w:rFonts w:hint="default"/>
      </w:rPr>
    </w:lvl>
  </w:abstractNum>
  <w:abstractNum w:abstractNumId="22" w15:restartNumberingAfterBreak="0">
    <w:nsid w:val="58395BEA"/>
    <w:multiLevelType w:val="hybridMultilevel"/>
    <w:tmpl w:val="EE4C65C6"/>
    <w:lvl w:ilvl="0" w:tplc="BE70570C">
      <w:start w:val="1"/>
      <w:numFmt w:val="decimal"/>
      <w:lvlText w:val="%1."/>
      <w:lvlJc w:val="left"/>
      <w:pPr>
        <w:ind w:left="500" w:hanging="360"/>
      </w:pPr>
      <w:rPr>
        <w:rFonts w:ascii="Times New Roman" w:eastAsia="Times New Roman" w:hAnsi="Times New Roman" w:cs="Times New Roman" w:hint="default"/>
        <w:spacing w:val="-1"/>
        <w:w w:val="100"/>
        <w:sz w:val="24"/>
        <w:szCs w:val="24"/>
      </w:rPr>
    </w:lvl>
    <w:lvl w:ilvl="1" w:tplc="CDF85726">
      <w:numFmt w:val="bullet"/>
      <w:lvlText w:val="•"/>
      <w:lvlJc w:val="left"/>
      <w:pPr>
        <w:ind w:left="1504" w:hanging="360"/>
      </w:pPr>
    </w:lvl>
    <w:lvl w:ilvl="2" w:tplc="E8827C2E">
      <w:numFmt w:val="bullet"/>
      <w:lvlText w:val="•"/>
      <w:lvlJc w:val="left"/>
      <w:pPr>
        <w:ind w:left="2508" w:hanging="360"/>
      </w:pPr>
    </w:lvl>
    <w:lvl w:ilvl="3" w:tplc="7B362E24">
      <w:numFmt w:val="bullet"/>
      <w:lvlText w:val="•"/>
      <w:lvlJc w:val="left"/>
      <w:pPr>
        <w:ind w:left="3512" w:hanging="360"/>
      </w:pPr>
    </w:lvl>
    <w:lvl w:ilvl="4" w:tplc="A38A7A42">
      <w:numFmt w:val="bullet"/>
      <w:lvlText w:val="•"/>
      <w:lvlJc w:val="left"/>
      <w:pPr>
        <w:ind w:left="4516" w:hanging="360"/>
      </w:pPr>
    </w:lvl>
    <w:lvl w:ilvl="5" w:tplc="CE7853E8">
      <w:numFmt w:val="bullet"/>
      <w:lvlText w:val="•"/>
      <w:lvlJc w:val="left"/>
      <w:pPr>
        <w:ind w:left="5520" w:hanging="360"/>
      </w:pPr>
    </w:lvl>
    <w:lvl w:ilvl="6" w:tplc="581CA708">
      <w:numFmt w:val="bullet"/>
      <w:lvlText w:val="•"/>
      <w:lvlJc w:val="left"/>
      <w:pPr>
        <w:ind w:left="6524" w:hanging="360"/>
      </w:pPr>
    </w:lvl>
    <w:lvl w:ilvl="7" w:tplc="6E10C1A8">
      <w:numFmt w:val="bullet"/>
      <w:lvlText w:val="•"/>
      <w:lvlJc w:val="left"/>
      <w:pPr>
        <w:ind w:left="7528" w:hanging="360"/>
      </w:pPr>
    </w:lvl>
    <w:lvl w:ilvl="8" w:tplc="F27E7D38">
      <w:numFmt w:val="bullet"/>
      <w:lvlText w:val="•"/>
      <w:lvlJc w:val="left"/>
      <w:pPr>
        <w:ind w:left="8532" w:hanging="360"/>
      </w:pPr>
    </w:lvl>
  </w:abstractNum>
  <w:abstractNum w:abstractNumId="23" w15:restartNumberingAfterBreak="0">
    <w:nsid w:val="616D5130"/>
    <w:multiLevelType w:val="hybridMultilevel"/>
    <w:tmpl w:val="657CC508"/>
    <w:lvl w:ilvl="0" w:tplc="B9A6CB56">
      <w:start w:val="1"/>
      <w:numFmt w:val="decimal"/>
      <w:lvlText w:val="%1"/>
      <w:lvlJc w:val="left"/>
      <w:pPr>
        <w:ind w:left="575" w:hanging="436"/>
      </w:pPr>
      <w:rPr>
        <w:rFonts w:ascii="Times New Roman" w:eastAsia="Times New Roman" w:hAnsi="Times New Roman" w:cs="Times New Roman" w:hint="default"/>
        <w:spacing w:val="-2"/>
        <w:w w:val="100"/>
        <w:position w:val="2"/>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4A30844"/>
    <w:multiLevelType w:val="hybridMultilevel"/>
    <w:tmpl w:val="8D4E5AFE"/>
    <w:lvl w:ilvl="0" w:tplc="080A0001">
      <w:start w:val="1"/>
      <w:numFmt w:val="bullet"/>
      <w:lvlText w:val=""/>
      <w:lvlJc w:val="left"/>
      <w:pPr>
        <w:ind w:left="860" w:hanging="360"/>
      </w:pPr>
      <w:rPr>
        <w:rFonts w:ascii="Symbol" w:hAnsi="Symbol" w:hint="default"/>
        <w:w w:val="79"/>
        <w:sz w:val="24"/>
        <w:szCs w:val="24"/>
      </w:rPr>
    </w:lvl>
    <w:lvl w:ilvl="1" w:tplc="701AEE60">
      <w:numFmt w:val="bullet"/>
      <w:lvlText w:val="•"/>
      <w:lvlJc w:val="left"/>
      <w:pPr>
        <w:ind w:left="1828" w:hanging="360"/>
      </w:pPr>
    </w:lvl>
    <w:lvl w:ilvl="2" w:tplc="70EEFDA8">
      <w:numFmt w:val="bullet"/>
      <w:lvlText w:val="•"/>
      <w:lvlJc w:val="left"/>
      <w:pPr>
        <w:ind w:left="2796" w:hanging="360"/>
      </w:pPr>
    </w:lvl>
    <w:lvl w:ilvl="3" w:tplc="D2C21B92">
      <w:numFmt w:val="bullet"/>
      <w:lvlText w:val="•"/>
      <w:lvlJc w:val="left"/>
      <w:pPr>
        <w:ind w:left="3764" w:hanging="360"/>
      </w:pPr>
    </w:lvl>
    <w:lvl w:ilvl="4" w:tplc="23EEB5DC">
      <w:numFmt w:val="bullet"/>
      <w:lvlText w:val="•"/>
      <w:lvlJc w:val="left"/>
      <w:pPr>
        <w:ind w:left="4732" w:hanging="360"/>
      </w:pPr>
    </w:lvl>
    <w:lvl w:ilvl="5" w:tplc="47F6012A">
      <w:numFmt w:val="bullet"/>
      <w:lvlText w:val="•"/>
      <w:lvlJc w:val="left"/>
      <w:pPr>
        <w:ind w:left="5700" w:hanging="360"/>
      </w:pPr>
    </w:lvl>
    <w:lvl w:ilvl="6" w:tplc="29482144">
      <w:numFmt w:val="bullet"/>
      <w:lvlText w:val="•"/>
      <w:lvlJc w:val="left"/>
      <w:pPr>
        <w:ind w:left="6668" w:hanging="360"/>
      </w:pPr>
    </w:lvl>
    <w:lvl w:ilvl="7" w:tplc="9148FB18">
      <w:numFmt w:val="bullet"/>
      <w:lvlText w:val="•"/>
      <w:lvlJc w:val="left"/>
      <w:pPr>
        <w:ind w:left="7636" w:hanging="360"/>
      </w:pPr>
    </w:lvl>
    <w:lvl w:ilvl="8" w:tplc="733C6996">
      <w:numFmt w:val="bullet"/>
      <w:lvlText w:val="•"/>
      <w:lvlJc w:val="left"/>
      <w:pPr>
        <w:ind w:left="8604" w:hanging="360"/>
      </w:pPr>
    </w:lvl>
  </w:abstractNum>
  <w:abstractNum w:abstractNumId="25" w15:restartNumberingAfterBreak="0">
    <w:nsid w:val="73FA0A5B"/>
    <w:multiLevelType w:val="hybridMultilevel"/>
    <w:tmpl w:val="F514C75A"/>
    <w:lvl w:ilvl="0" w:tplc="855A370A">
      <w:start w:val="1"/>
      <w:numFmt w:val="decimal"/>
      <w:lvlText w:val="%1"/>
      <w:lvlJc w:val="left"/>
      <w:pPr>
        <w:ind w:left="575" w:hanging="436"/>
      </w:pPr>
      <w:rPr>
        <w:rFonts w:ascii="Times New Roman" w:eastAsia="Times New Roman" w:hAnsi="Times New Roman" w:cs="Times New Roman" w:hint="default"/>
        <w:spacing w:val="-2"/>
        <w:w w:val="100"/>
        <w:sz w:val="24"/>
        <w:szCs w:val="24"/>
      </w:rPr>
    </w:lvl>
    <w:lvl w:ilvl="1" w:tplc="E79CDDD6">
      <w:numFmt w:val="bullet"/>
      <w:lvlText w:val="•"/>
      <w:lvlJc w:val="left"/>
      <w:pPr>
        <w:ind w:left="1586" w:hanging="436"/>
      </w:pPr>
      <w:rPr>
        <w:rFonts w:hint="default"/>
      </w:rPr>
    </w:lvl>
    <w:lvl w:ilvl="2" w:tplc="D5F0F260">
      <w:numFmt w:val="bullet"/>
      <w:lvlText w:val="•"/>
      <w:lvlJc w:val="left"/>
      <w:pPr>
        <w:ind w:left="2592" w:hanging="436"/>
      </w:pPr>
      <w:rPr>
        <w:rFonts w:hint="default"/>
      </w:rPr>
    </w:lvl>
    <w:lvl w:ilvl="3" w:tplc="DBE433F8">
      <w:numFmt w:val="bullet"/>
      <w:lvlText w:val="•"/>
      <w:lvlJc w:val="left"/>
      <w:pPr>
        <w:ind w:left="3598" w:hanging="436"/>
      </w:pPr>
      <w:rPr>
        <w:rFonts w:hint="default"/>
      </w:rPr>
    </w:lvl>
    <w:lvl w:ilvl="4" w:tplc="3632A9EE">
      <w:numFmt w:val="bullet"/>
      <w:lvlText w:val="•"/>
      <w:lvlJc w:val="left"/>
      <w:pPr>
        <w:ind w:left="4604" w:hanging="436"/>
      </w:pPr>
      <w:rPr>
        <w:rFonts w:hint="default"/>
      </w:rPr>
    </w:lvl>
    <w:lvl w:ilvl="5" w:tplc="88C689E4">
      <w:numFmt w:val="bullet"/>
      <w:lvlText w:val="•"/>
      <w:lvlJc w:val="left"/>
      <w:pPr>
        <w:ind w:left="5610" w:hanging="436"/>
      </w:pPr>
      <w:rPr>
        <w:rFonts w:hint="default"/>
      </w:rPr>
    </w:lvl>
    <w:lvl w:ilvl="6" w:tplc="5AC0FBA0">
      <w:numFmt w:val="bullet"/>
      <w:lvlText w:val="•"/>
      <w:lvlJc w:val="left"/>
      <w:pPr>
        <w:ind w:left="6616" w:hanging="436"/>
      </w:pPr>
      <w:rPr>
        <w:rFonts w:hint="default"/>
      </w:rPr>
    </w:lvl>
    <w:lvl w:ilvl="7" w:tplc="CB4E1A4A">
      <w:numFmt w:val="bullet"/>
      <w:lvlText w:val="•"/>
      <w:lvlJc w:val="left"/>
      <w:pPr>
        <w:ind w:left="7622" w:hanging="436"/>
      </w:pPr>
      <w:rPr>
        <w:rFonts w:hint="default"/>
      </w:rPr>
    </w:lvl>
    <w:lvl w:ilvl="8" w:tplc="D72A17A2">
      <w:numFmt w:val="bullet"/>
      <w:lvlText w:val="•"/>
      <w:lvlJc w:val="left"/>
      <w:pPr>
        <w:ind w:left="8628" w:hanging="436"/>
      </w:pPr>
      <w:rPr>
        <w:rFonts w:hint="default"/>
      </w:rPr>
    </w:lvl>
  </w:abstractNum>
  <w:abstractNum w:abstractNumId="26" w15:restartNumberingAfterBreak="0">
    <w:nsid w:val="76AB4C97"/>
    <w:multiLevelType w:val="hybridMultilevel"/>
    <w:tmpl w:val="0DDE44B4"/>
    <w:lvl w:ilvl="0" w:tplc="080A0001">
      <w:start w:val="1"/>
      <w:numFmt w:val="bullet"/>
      <w:lvlText w:val=""/>
      <w:lvlJc w:val="left"/>
      <w:pPr>
        <w:ind w:left="861" w:hanging="360"/>
      </w:pPr>
      <w:rPr>
        <w:rFonts w:ascii="Symbol" w:hAnsi="Symbol" w:hint="default"/>
      </w:rPr>
    </w:lvl>
    <w:lvl w:ilvl="1" w:tplc="080A0003" w:tentative="1">
      <w:start w:val="1"/>
      <w:numFmt w:val="bullet"/>
      <w:lvlText w:val="o"/>
      <w:lvlJc w:val="left"/>
      <w:pPr>
        <w:ind w:left="1581" w:hanging="360"/>
      </w:pPr>
      <w:rPr>
        <w:rFonts w:ascii="Courier New" w:hAnsi="Courier New" w:cs="Courier New" w:hint="default"/>
      </w:rPr>
    </w:lvl>
    <w:lvl w:ilvl="2" w:tplc="080A0005" w:tentative="1">
      <w:start w:val="1"/>
      <w:numFmt w:val="bullet"/>
      <w:lvlText w:val=""/>
      <w:lvlJc w:val="left"/>
      <w:pPr>
        <w:ind w:left="2301" w:hanging="360"/>
      </w:pPr>
      <w:rPr>
        <w:rFonts w:ascii="Wingdings" w:hAnsi="Wingdings" w:hint="default"/>
      </w:rPr>
    </w:lvl>
    <w:lvl w:ilvl="3" w:tplc="080A0001" w:tentative="1">
      <w:start w:val="1"/>
      <w:numFmt w:val="bullet"/>
      <w:lvlText w:val=""/>
      <w:lvlJc w:val="left"/>
      <w:pPr>
        <w:ind w:left="3021" w:hanging="360"/>
      </w:pPr>
      <w:rPr>
        <w:rFonts w:ascii="Symbol" w:hAnsi="Symbol" w:hint="default"/>
      </w:rPr>
    </w:lvl>
    <w:lvl w:ilvl="4" w:tplc="080A0003" w:tentative="1">
      <w:start w:val="1"/>
      <w:numFmt w:val="bullet"/>
      <w:lvlText w:val="o"/>
      <w:lvlJc w:val="left"/>
      <w:pPr>
        <w:ind w:left="3741" w:hanging="360"/>
      </w:pPr>
      <w:rPr>
        <w:rFonts w:ascii="Courier New" w:hAnsi="Courier New" w:cs="Courier New" w:hint="default"/>
      </w:rPr>
    </w:lvl>
    <w:lvl w:ilvl="5" w:tplc="080A0005" w:tentative="1">
      <w:start w:val="1"/>
      <w:numFmt w:val="bullet"/>
      <w:lvlText w:val=""/>
      <w:lvlJc w:val="left"/>
      <w:pPr>
        <w:ind w:left="4461" w:hanging="360"/>
      </w:pPr>
      <w:rPr>
        <w:rFonts w:ascii="Wingdings" w:hAnsi="Wingdings" w:hint="default"/>
      </w:rPr>
    </w:lvl>
    <w:lvl w:ilvl="6" w:tplc="080A0001" w:tentative="1">
      <w:start w:val="1"/>
      <w:numFmt w:val="bullet"/>
      <w:lvlText w:val=""/>
      <w:lvlJc w:val="left"/>
      <w:pPr>
        <w:ind w:left="5181" w:hanging="360"/>
      </w:pPr>
      <w:rPr>
        <w:rFonts w:ascii="Symbol" w:hAnsi="Symbol" w:hint="default"/>
      </w:rPr>
    </w:lvl>
    <w:lvl w:ilvl="7" w:tplc="080A0003" w:tentative="1">
      <w:start w:val="1"/>
      <w:numFmt w:val="bullet"/>
      <w:lvlText w:val="o"/>
      <w:lvlJc w:val="left"/>
      <w:pPr>
        <w:ind w:left="5901" w:hanging="360"/>
      </w:pPr>
      <w:rPr>
        <w:rFonts w:ascii="Courier New" w:hAnsi="Courier New" w:cs="Courier New" w:hint="default"/>
      </w:rPr>
    </w:lvl>
    <w:lvl w:ilvl="8" w:tplc="080A0005" w:tentative="1">
      <w:start w:val="1"/>
      <w:numFmt w:val="bullet"/>
      <w:lvlText w:val=""/>
      <w:lvlJc w:val="left"/>
      <w:pPr>
        <w:ind w:left="6621" w:hanging="360"/>
      </w:pPr>
      <w:rPr>
        <w:rFonts w:ascii="Wingdings" w:hAnsi="Wingdings" w:hint="default"/>
      </w:rPr>
    </w:lvl>
  </w:abstractNum>
  <w:abstractNum w:abstractNumId="27" w15:restartNumberingAfterBreak="0">
    <w:nsid w:val="78494FB5"/>
    <w:multiLevelType w:val="hybridMultilevel"/>
    <w:tmpl w:val="58B2068A"/>
    <w:lvl w:ilvl="0" w:tplc="080A0001">
      <w:start w:val="1"/>
      <w:numFmt w:val="bullet"/>
      <w:lvlText w:val=""/>
      <w:lvlJc w:val="left"/>
      <w:pPr>
        <w:ind w:left="980" w:hanging="360"/>
      </w:pPr>
      <w:rPr>
        <w:rFonts w:ascii="Symbol" w:hAnsi="Symbol" w:hint="default"/>
      </w:rPr>
    </w:lvl>
    <w:lvl w:ilvl="1" w:tplc="080A0003" w:tentative="1">
      <w:start w:val="1"/>
      <w:numFmt w:val="bullet"/>
      <w:lvlText w:val="o"/>
      <w:lvlJc w:val="left"/>
      <w:pPr>
        <w:ind w:left="1700" w:hanging="360"/>
      </w:pPr>
      <w:rPr>
        <w:rFonts w:ascii="Courier New" w:hAnsi="Courier New" w:cs="Courier New" w:hint="default"/>
      </w:rPr>
    </w:lvl>
    <w:lvl w:ilvl="2" w:tplc="080A0005" w:tentative="1">
      <w:start w:val="1"/>
      <w:numFmt w:val="bullet"/>
      <w:lvlText w:val=""/>
      <w:lvlJc w:val="left"/>
      <w:pPr>
        <w:ind w:left="2420" w:hanging="360"/>
      </w:pPr>
      <w:rPr>
        <w:rFonts w:ascii="Wingdings" w:hAnsi="Wingdings" w:hint="default"/>
      </w:rPr>
    </w:lvl>
    <w:lvl w:ilvl="3" w:tplc="080A0001" w:tentative="1">
      <w:start w:val="1"/>
      <w:numFmt w:val="bullet"/>
      <w:lvlText w:val=""/>
      <w:lvlJc w:val="left"/>
      <w:pPr>
        <w:ind w:left="3140" w:hanging="360"/>
      </w:pPr>
      <w:rPr>
        <w:rFonts w:ascii="Symbol" w:hAnsi="Symbol" w:hint="default"/>
      </w:rPr>
    </w:lvl>
    <w:lvl w:ilvl="4" w:tplc="080A0003" w:tentative="1">
      <w:start w:val="1"/>
      <w:numFmt w:val="bullet"/>
      <w:lvlText w:val="o"/>
      <w:lvlJc w:val="left"/>
      <w:pPr>
        <w:ind w:left="3860" w:hanging="360"/>
      </w:pPr>
      <w:rPr>
        <w:rFonts w:ascii="Courier New" w:hAnsi="Courier New" w:cs="Courier New" w:hint="default"/>
      </w:rPr>
    </w:lvl>
    <w:lvl w:ilvl="5" w:tplc="080A0005" w:tentative="1">
      <w:start w:val="1"/>
      <w:numFmt w:val="bullet"/>
      <w:lvlText w:val=""/>
      <w:lvlJc w:val="left"/>
      <w:pPr>
        <w:ind w:left="4580" w:hanging="360"/>
      </w:pPr>
      <w:rPr>
        <w:rFonts w:ascii="Wingdings" w:hAnsi="Wingdings" w:hint="default"/>
      </w:rPr>
    </w:lvl>
    <w:lvl w:ilvl="6" w:tplc="080A0001" w:tentative="1">
      <w:start w:val="1"/>
      <w:numFmt w:val="bullet"/>
      <w:lvlText w:val=""/>
      <w:lvlJc w:val="left"/>
      <w:pPr>
        <w:ind w:left="5300" w:hanging="360"/>
      </w:pPr>
      <w:rPr>
        <w:rFonts w:ascii="Symbol" w:hAnsi="Symbol" w:hint="default"/>
      </w:rPr>
    </w:lvl>
    <w:lvl w:ilvl="7" w:tplc="080A0003" w:tentative="1">
      <w:start w:val="1"/>
      <w:numFmt w:val="bullet"/>
      <w:lvlText w:val="o"/>
      <w:lvlJc w:val="left"/>
      <w:pPr>
        <w:ind w:left="6020" w:hanging="360"/>
      </w:pPr>
      <w:rPr>
        <w:rFonts w:ascii="Courier New" w:hAnsi="Courier New" w:cs="Courier New" w:hint="default"/>
      </w:rPr>
    </w:lvl>
    <w:lvl w:ilvl="8" w:tplc="080A0005" w:tentative="1">
      <w:start w:val="1"/>
      <w:numFmt w:val="bullet"/>
      <w:lvlText w:val=""/>
      <w:lvlJc w:val="left"/>
      <w:pPr>
        <w:ind w:left="6740" w:hanging="360"/>
      </w:pPr>
      <w:rPr>
        <w:rFonts w:ascii="Wingdings" w:hAnsi="Wingdings" w:hint="default"/>
      </w:rPr>
    </w:lvl>
  </w:abstractNum>
  <w:abstractNum w:abstractNumId="28" w15:restartNumberingAfterBreak="0">
    <w:nsid w:val="78AB0C30"/>
    <w:multiLevelType w:val="hybridMultilevel"/>
    <w:tmpl w:val="60B0CCE0"/>
    <w:lvl w:ilvl="0" w:tplc="6492AFDC">
      <w:numFmt w:val="bullet"/>
      <w:lvlText w:val="➢"/>
      <w:lvlJc w:val="left"/>
      <w:pPr>
        <w:ind w:left="567" w:hanging="426"/>
      </w:pPr>
      <w:rPr>
        <w:rFonts w:ascii="MS UI Gothic" w:eastAsia="MS UI Gothic" w:hAnsi="MS UI Gothic" w:cs="MS UI Gothic" w:hint="default"/>
        <w:w w:val="79"/>
        <w:sz w:val="24"/>
        <w:szCs w:val="24"/>
      </w:rPr>
    </w:lvl>
    <w:lvl w:ilvl="1" w:tplc="31D2A914">
      <w:numFmt w:val="bullet"/>
      <w:lvlText w:val="•"/>
      <w:lvlJc w:val="left"/>
      <w:pPr>
        <w:ind w:left="1444" w:hanging="426"/>
      </w:pPr>
      <w:rPr>
        <w:rFonts w:hint="default"/>
      </w:rPr>
    </w:lvl>
    <w:lvl w:ilvl="2" w:tplc="F3B6182C">
      <w:numFmt w:val="bullet"/>
      <w:lvlText w:val="•"/>
      <w:lvlJc w:val="left"/>
      <w:pPr>
        <w:ind w:left="2328" w:hanging="426"/>
      </w:pPr>
      <w:rPr>
        <w:rFonts w:hint="default"/>
      </w:rPr>
    </w:lvl>
    <w:lvl w:ilvl="3" w:tplc="AA16A086">
      <w:numFmt w:val="bullet"/>
      <w:lvlText w:val="•"/>
      <w:lvlJc w:val="left"/>
      <w:pPr>
        <w:ind w:left="3212" w:hanging="426"/>
      </w:pPr>
      <w:rPr>
        <w:rFonts w:hint="default"/>
      </w:rPr>
    </w:lvl>
    <w:lvl w:ilvl="4" w:tplc="C2C8F60E">
      <w:numFmt w:val="bullet"/>
      <w:lvlText w:val="•"/>
      <w:lvlJc w:val="left"/>
      <w:pPr>
        <w:ind w:left="4096" w:hanging="426"/>
      </w:pPr>
      <w:rPr>
        <w:rFonts w:hint="default"/>
      </w:rPr>
    </w:lvl>
    <w:lvl w:ilvl="5" w:tplc="FAE0F8CA">
      <w:numFmt w:val="bullet"/>
      <w:lvlText w:val="•"/>
      <w:lvlJc w:val="left"/>
      <w:pPr>
        <w:ind w:left="4980" w:hanging="426"/>
      </w:pPr>
      <w:rPr>
        <w:rFonts w:hint="default"/>
      </w:rPr>
    </w:lvl>
    <w:lvl w:ilvl="6" w:tplc="13B8DCDC">
      <w:numFmt w:val="bullet"/>
      <w:lvlText w:val="•"/>
      <w:lvlJc w:val="left"/>
      <w:pPr>
        <w:ind w:left="5864" w:hanging="426"/>
      </w:pPr>
      <w:rPr>
        <w:rFonts w:hint="default"/>
      </w:rPr>
    </w:lvl>
    <w:lvl w:ilvl="7" w:tplc="95F68724">
      <w:numFmt w:val="bullet"/>
      <w:lvlText w:val="•"/>
      <w:lvlJc w:val="left"/>
      <w:pPr>
        <w:ind w:left="6748" w:hanging="426"/>
      </w:pPr>
      <w:rPr>
        <w:rFonts w:hint="default"/>
      </w:rPr>
    </w:lvl>
    <w:lvl w:ilvl="8" w:tplc="0164BBD0">
      <w:numFmt w:val="bullet"/>
      <w:lvlText w:val="•"/>
      <w:lvlJc w:val="left"/>
      <w:pPr>
        <w:ind w:left="7632" w:hanging="426"/>
      </w:pPr>
      <w:rPr>
        <w:rFonts w:hint="default"/>
      </w:rPr>
    </w:lvl>
  </w:abstractNum>
  <w:abstractNum w:abstractNumId="29" w15:restartNumberingAfterBreak="0">
    <w:nsid w:val="7B5B2830"/>
    <w:multiLevelType w:val="hybridMultilevel"/>
    <w:tmpl w:val="C994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2"/>
  </w:num>
  <w:num w:numId="3">
    <w:abstractNumId w:val="9"/>
  </w:num>
  <w:num w:numId="4">
    <w:abstractNumId w:val="18"/>
  </w:num>
  <w:num w:numId="5">
    <w:abstractNumId w:val="4"/>
  </w:num>
  <w:num w:numId="6">
    <w:abstractNumId w:val="25"/>
  </w:num>
  <w:num w:numId="7">
    <w:abstractNumId w:val="0"/>
  </w:num>
  <w:num w:numId="8">
    <w:abstractNumId w:val="23"/>
  </w:num>
  <w:num w:numId="9">
    <w:abstractNumId w:val="19"/>
  </w:num>
  <w:num w:numId="10">
    <w:abstractNumId w:val="11"/>
  </w:num>
  <w:num w:numId="11">
    <w:abstractNumId w:val="27"/>
  </w:num>
  <w:num w:numId="12">
    <w:abstractNumId w:val="16"/>
  </w:num>
  <w:num w:numId="13">
    <w:abstractNumId w:val="10"/>
  </w:num>
  <w:num w:numId="14">
    <w:abstractNumId w:val="6"/>
  </w:num>
  <w:num w:numId="15">
    <w:abstractNumId w:val="28"/>
  </w:num>
  <w:num w:numId="16">
    <w:abstractNumId w:val="26"/>
  </w:num>
  <w:num w:numId="17">
    <w:abstractNumId w:val="7"/>
  </w:num>
  <w:num w:numId="18">
    <w:abstractNumId w:val="21"/>
  </w:num>
  <w:num w:numId="19">
    <w:abstractNumId w:val="17"/>
  </w:num>
  <w:num w:numId="20">
    <w:abstractNumId w:val="5"/>
  </w:num>
  <w:num w:numId="21">
    <w:abstractNumId w:val="12"/>
  </w:num>
  <w:num w:numId="22">
    <w:abstractNumId w:val="13"/>
  </w:num>
  <w:num w:numId="23">
    <w:abstractNumId w:val="14"/>
  </w:num>
  <w:num w:numId="24">
    <w:abstractNumId w:val="3"/>
  </w:num>
  <w:num w:numId="25">
    <w:abstractNumId w:val="8"/>
  </w:num>
  <w:num w:numId="26">
    <w:abstractNumId w:val="15"/>
  </w:num>
  <w:num w:numId="27">
    <w:abstractNumId w:val="15"/>
  </w:num>
  <w:num w:numId="28">
    <w:abstractNumId w:val="24"/>
  </w:num>
  <w:num w:numId="29">
    <w:abstractNumId w:val="1"/>
  </w:num>
  <w:num w:numId="30">
    <w:abstractNumId w:val="22"/>
    <w:lvlOverride w:ilvl="0">
      <w:startOverride w:val="1"/>
    </w:lvlOverride>
    <w:lvlOverride w:ilvl="1"/>
    <w:lvlOverride w:ilvl="2"/>
    <w:lvlOverride w:ilvl="3"/>
    <w:lvlOverride w:ilvl="4"/>
    <w:lvlOverride w:ilvl="5"/>
    <w:lvlOverride w:ilvl="6"/>
    <w:lvlOverride w:ilvl="7"/>
    <w:lvlOverride w:ilvl="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2A"/>
    <w:rsid w:val="000472D7"/>
    <w:rsid w:val="000A1D25"/>
    <w:rsid w:val="000E0C17"/>
    <w:rsid w:val="0014757D"/>
    <w:rsid w:val="00177E10"/>
    <w:rsid w:val="00195666"/>
    <w:rsid w:val="001C03A0"/>
    <w:rsid w:val="001C6AE8"/>
    <w:rsid w:val="001D09C7"/>
    <w:rsid w:val="0029680E"/>
    <w:rsid w:val="002A56FA"/>
    <w:rsid w:val="0035601D"/>
    <w:rsid w:val="004B039C"/>
    <w:rsid w:val="005B49C7"/>
    <w:rsid w:val="006829F0"/>
    <w:rsid w:val="006D1380"/>
    <w:rsid w:val="006E358E"/>
    <w:rsid w:val="007141A1"/>
    <w:rsid w:val="00746B62"/>
    <w:rsid w:val="0084410E"/>
    <w:rsid w:val="00867842"/>
    <w:rsid w:val="008B43E8"/>
    <w:rsid w:val="00922061"/>
    <w:rsid w:val="00926DEA"/>
    <w:rsid w:val="00977B35"/>
    <w:rsid w:val="00981C0C"/>
    <w:rsid w:val="00A864B7"/>
    <w:rsid w:val="00AF30E0"/>
    <w:rsid w:val="00B44638"/>
    <w:rsid w:val="00B54599"/>
    <w:rsid w:val="00B62776"/>
    <w:rsid w:val="00B77F92"/>
    <w:rsid w:val="00BF4617"/>
    <w:rsid w:val="00BF6000"/>
    <w:rsid w:val="00CB36CF"/>
    <w:rsid w:val="00DC6084"/>
    <w:rsid w:val="00DE2130"/>
    <w:rsid w:val="00DE4983"/>
    <w:rsid w:val="00E54E6B"/>
    <w:rsid w:val="00E70A50"/>
    <w:rsid w:val="00F91B5E"/>
    <w:rsid w:val="00FC372A"/>
    <w:rsid w:val="00FC4BDF"/>
    <w:rsid w:val="00FF23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1672C"/>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04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56FA"/>
    <w:pPr>
      <w:ind w:left="720"/>
      <w:contextualSpacing/>
    </w:pPr>
  </w:style>
  <w:style w:type="character" w:customStyle="1" w:styleId="Ttulo2Car">
    <w:name w:val="Título 2 Car"/>
    <w:basedOn w:val="Fuentedeprrafopredeter"/>
    <w:link w:val="Ttulo2"/>
    <w:uiPriority w:val="9"/>
    <w:rsid w:val="00977B35"/>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1"/>
    <w:qFormat/>
    <w:rsid w:val="00977B35"/>
    <w:pPr>
      <w:widowControl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77B35"/>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0472D7"/>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0472D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472D7"/>
    <w:pPr>
      <w:widowControl w:val="0"/>
      <w:spacing w:before="26" w:after="0" w:line="240" w:lineRule="auto"/>
      <w:ind w:left="84"/>
    </w:pPr>
    <w:rPr>
      <w:rFonts w:ascii="Times New Roman" w:eastAsia="Times New Roman" w:hAnsi="Times New Roman" w:cs="Times New Roman"/>
      <w:lang w:val="en-US"/>
    </w:rPr>
  </w:style>
  <w:style w:type="paragraph" w:styleId="Encabezado">
    <w:name w:val="header"/>
    <w:basedOn w:val="Normal"/>
    <w:link w:val="EncabezadoCar"/>
    <w:uiPriority w:val="99"/>
    <w:unhideWhenUsed/>
    <w:rsid w:val="000472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2D7"/>
  </w:style>
  <w:style w:type="paragraph" w:styleId="Piedepgina">
    <w:name w:val="footer"/>
    <w:basedOn w:val="Normal"/>
    <w:link w:val="PiedepginaCar"/>
    <w:uiPriority w:val="99"/>
    <w:unhideWhenUsed/>
    <w:rsid w:val="000472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2D7"/>
  </w:style>
  <w:style w:type="character" w:customStyle="1" w:styleId="Ttulo1Car">
    <w:name w:val="Título 1 Car"/>
    <w:basedOn w:val="Fuentedeprrafopredeter"/>
    <w:link w:val="Ttulo1"/>
    <w:uiPriority w:val="9"/>
    <w:rsid w:val="000472D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54E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26DEA"/>
    <w:rPr>
      <w:color w:val="0000FF"/>
      <w:u w:val="single"/>
    </w:rPr>
  </w:style>
  <w:style w:type="character" w:styleId="Hipervnculovisitado">
    <w:name w:val="FollowedHyperlink"/>
    <w:basedOn w:val="Fuentedeprrafopredeter"/>
    <w:uiPriority w:val="99"/>
    <w:semiHidden/>
    <w:unhideWhenUsed/>
    <w:rsid w:val="00926DEA"/>
    <w:rPr>
      <w:color w:val="954F72" w:themeColor="followedHyperlink"/>
      <w:u w:val="single"/>
    </w:rPr>
  </w:style>
  <w:style w:type="character" w:styleId="Textoennegrita">
    <w:name w:val="Strong"/>
    <w:basedOn w:val="Fuentedeprrafopredeter"/>
    <w:uiPriority w:val="22"/>
    <w:qFormat/>
    <w:rsid w:val="00926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085">
      <w:bodyDiv w:val="1"/>
      <w:marLeft w:val="0"/>
      <w:marRight w:val="0"/>
      <w:marTop w:val="0"/>
      <w:marBottom w:val="0"/>
      <w:divBdr>
        <w:top w:val="none" w:sz="0" w:space="0" w:color="auto"/>
        <w:left w:val="none" w:sz="0" w:space="0" w:color="auto"/>
        <w:bottom w:val="none" w:sz="0" w:space="0" w:color="auto"/>
        <w:right w:val="none" w:sz="0" w:space="0" w:color="auto"/>
      </w:divBdr>
    </w:div>
    <w:div w:id="257060754">
      <w:bodyDiv w:val="1"/>
      <w:marLeft w:val="0"/>
      <w:marRight w:val="0"/>
      <w:marTop w:val="0"/>
      <w:marBottom w:val="0"/>
      <w:divBdr>
        <w:top w:val="none" w:sz="0" w:space="0" w:color="auto"/>
        <w:left w:val="none" w:sz="0" w:space="0" w:color="auto"/>
        <w:bottom w:val="none" w:sz="0" w:space="0" w:color="auto"/>
        <w:right w:val="none" w:sz="0" w:space="0" w:color="auto"/>
      </w:divBdr>
    </w:div>
    <w:div w:id="417604725">
      <w:bodyDiv w:val="1"/>
      <w:marLeft w:val="0"/>
      <w:marRight w:val="0"/>
      <w:marTop w:val="0"/>
      <w:marBottom w:val="0"/>
      <w:divBdr>
        <w:top w:val="none" w:sz="0" w:space="0" w:color="auto"/>
        <w:left w:val="none" w:sz="0" w:space="0" w:color="auto"/>
        <w:bottom w:val="none" w:sz="0" w:space="0" w:color="auto"/>
        <w:right w:val="none" w:sz="0" w:space="0" w:color="auto"/>
      </w:divBdr>
    </w:div>
    <w:div w:id="575895130">
      <w:bodyDiv w:val="1"/>
      <w:marLeft w:val="0"/>
      <w:marRight w:val="0"/>
      <w:marTop w:val="0"/>
      <w:marBottom w:val="0"/>
      <w:divBdr>
        <w:top w:val="none" w:sz="0" w:space="0" w:color="auto"/>
        <w:left w:val="none" w:sz="0" w:space="0" w:color="auto"/>
        <w:bottom w:val="none" w:sz="0" w:space="0" w:color="auto"/>
        <w:right w:val="none" w:sz="0" w:space="0" w:color="auto"/>
      </w:divBdr>
    </w:div>
    <w:div w:id="867841138">
      <w:bodyDiv w:val="1"/>
      <w:marLeft w:val="0"/>
      <w:marRight w:val="0"/>
      <w:marTop w:val="0"/>
      <w:marBottom w:val="0"/>
      <w:divBdr>
        <w:top w:val="none" w:sz="0" w:space="0" w:color="auto"/>
        <w:left w:val="none" w:sz="0" w:space="0" w:color="auto"/>
        <w:bottom w:val="none" w:sz="0" w:space="0" w:color="auto"/>
        <w:right w:val="none" w:sz="0" w:space="0" w:color="auto"/>
      </w:divBdr>
    </w:div>
    <w:div w:id="900823018">
      <w:bodyDiv w:val="1"/>
      <w:marLeft w:val="0"/>
      <w:marRight w:val="0"/>
      <w:marTop w:val="0"/>
      <w:marBottom w:val="0"/>
      <w:divBdr>
        <w:top w:val="none" w:sz="0" w:space="0" w:color="auto"/>
        <w:left w:val="none" w:sz="0" w:space="0" w:color="auto"/>
        <w:bottom w:val="none" w:sz="0" w:space="0" w:color="auto"/>
        <w:right w:val="none" w:sz="0" w:space="0" w:color="auto"/>
      </w:divBdr>
    </w:div>
    <w:div w:id="1040282053">
      <w:bodyDiv w:val="1"/>
      <w:marLeft w:val="0"/>
      <w:marRight w:val="0"/>
      <w:marTop w:val="0"/>
      <w:marBottom w:val="0"/>
      <w:divBdr>
        <w:top w:val="none" w:sz="0" w:space="0" w:color="auto"/>
        <w:left w:val="none" w:sz="0" w:space="0" w:color="auto"/>
        <w:bottom w:val="none" w:sz="0" w:space="0" w:color="auto"/>
        <w:right w:val="none" w:sz="0" w:space="0" w:color="auto"/>
      </w:divBdr>
    </w:div>
    <w:div w:id="1113552660">
      <w:bodyDiv w:val="1"/>
      <w:marLeft w:val="0"/>
      <w:marRight w:val="0"/>
      <w:marTop w:val="0"/>
      <w:marBottom w:val="0"/>
      <w:divBdr>
        <w:top w:val="none" w:sz="0" w:space="0" w:color="auto"/>
        <w:left w:val="none" w:sz="0" w:space="0" w:color="auto"/>
        <w:bottom w:val="none" w:sz="0" w:space="0" w:color="auto"/>
        <w:right w:val="none" w:sz="0" w:space="0" w:color="auto"/>
      </w:divBdr>
    </w:div>
    <w:div w:id="1178080099">
      <w:bodyDiv w:val="1"/>
      <w:marLeft w:val="0"/>
      <w:marRight w:val="0"/>
      <w:marTop w:val="0"/>
      <w:marBottom w:val="0"/>
      <w:divBdr>
        <w:top w:val="none" w:sz="0" w:space="0" w:color="auto"/>
        <w:left w:val="none" w:sz="0" w:space="0" w:color="auto"/>
        <w:bottom w:val="none" w:sz="0" w:space="0" w:color="auto"/>
        <w:right w:val="none" w:sz="0" w:space="0" w:color="auto"/>
      </w:divBdr>
    </w:div>
    <w:div w:id="1192497218">
      <w:bodyDiv w:val="1"/>
      <w:marLeft w:val="0"/>
      <w:marRight w:val="0"/>
      <w:marTop w:val="0"/>
      <w:marBottom w:val="0"/>
      <w:divBdr>
        <w:top w:val="none" w:sz="0" w:space="0" w:color="auto"/>
        <w:left w:val="none" w:sz="0" w:space="0" w:color="auto"/>
        <w:bottom w:val="none" w:sz="0" w:space="0" w:color="auto"/>
        <w:right w:val="none" w:sz="0" w:space="0" w:color="auto"/>
      </w:divBdr>
    </w:div>
    <w:div w:id="1281835953">
      <w:bodyDiv w:val="1"/>
      <w:marLeft w:val="0"/>
      <w:marRight w:val="0"/>
      <w:marTop w:val="0"/>
      <w:marBottom w:val="0"/>
      <w:divBdr>
        <w:top w:val="none" w:sz="0" w:space="0" w:color="auto"/>
        <w:left w:val="none" w:sz="0" w:space="0" w:color="auto"/>
        <w:bottom w:val="none" w:sz="0" w:space="0" w:color="auto"/>
        <w:right w:val="none" w:sz="0" w:space="0" w:color="auto"/>
      </w:divBdr>
    </w:div>
    <w:div w:id="1373845482">
      <w:bodyDiv w:val="1"/>
      <w:marLeft w:val="0"/>
      <w:marRight w:val="0"/>
      <w:marTop w:val="0"/>
      <w:marBottom w:val="0"/>
      <w:divBdr>
        <w:top w:val="none" w:sz="0" w:space="0" w:color="auto"/>
        <w:left w:val="none" w:sz="0" w:space="0" w:color="auto"/>
        <w:bottom w:val="none" w:sz="0" w:space="0" w:color="auto"/>
        <w:right w:val="none" w:sz="0" w:space="0" w:color="auto"/>
      </w:divBdr>
    </w:div>
    <w:div w:id="1425345397">
      <w:bodyDiv w:val="1"/>
      <w:marLeft w:val="0"/>
      <w:marRight w:val="0"/>
      <w:marTop w:val="0"/>
      <w:marBottom w:val="0"/>
      <w:divBdr>
        <w:top w:val="none" w:sz="0" w:space="0" w:color="auto"/>
        <w:left w:val="none" w:sz="0" w:space="0" w:color="auto"/>
        <w:bottom w:val="none" w:sz="0" w:space="0" w:color="auto"/>
        <w:right w:val="none" w:sz="0" w:space="0" w:color="auto"/>
      </w:divBdr>
    </w:div>
    <w:div w:id="1441267747">
      <w:bodyDiv w:val="1"/>
      <w:marLeft w:val="0"/>
      <w:marRight w:val="0"/>
      <w:marTop w:val="0"/>
      <w:marBottom w:val="0"/>
      <w:divBdr>
        <w:top w:val="none" w:sz="0" w:space="0" w:color="auto"/>
        <w:left w:val="none" w:sz="0" w:space="0" w:color="auto"/>
        <w:bottom w:val="none" w:sz="0" w:space="0" w:color="auto"/>
        <w:right w:val="none" w:sz="0" w:space="0" w:color="auto"/>
      </w:divBdr>
    </w:div>
    <w:div w:id="1534727804">
      <w:bodyDiv w:val="1"/>
      <w:marLeft w:val="0"/>
      <w:marRight w:val="0"/>
      <w:marTop w:val="0"/>
      <w:marBottom w:val="0"/>
      <w:divBdr>
        <w:top w:val="none" w:sz="0" w:space="0" w:color="auto"/>
        <w:left w:val="none" w:sz="0" w:space="0" w:color="auto"/>
        <w:bottom w:val="none" w:sz="0" w:space="0" w:color="auto"/>
        <w:right w:val="none" w:sz="0" w:space="0" w:color="auto"/>
      </w:divBdr>
    </w:div>
    <w:div w:id="1578706537">
      <w:bodyDiv w:val="1"/>
      <w:marLeft w:val="0"/>
      <w:marRight w:val="0"/>
      <w:marTop w:val="0"/>
      <w:marBottom w:val="0"/>
      <w:divBdr>
        <w:top w:val="none" w:sz="0" w:space="0" w:color="auto"/>
        <w:left w:val="none" w:sz="0" w:space="0" w:color="auto"/>
        <w:bottom w:val="none" w:sz="0" w:space="0" w:color="auto"/>
        <w:right w:val="none" w:sz="0" w:space="0" w:color="auto"/>
      </w:divBdr>
    </w:div>
    <w:div w:id="1591621060">
      <w:bodyDiv w:val="1"/>
      <w:marLeft w:val="0"/>
      <w:marRight w:val="0"/>
      <w:marTop w:val="0"/>
      <w:marBottom w:val="0"/>
      <w:divBdr>
        <w:top w:val="none" w:sz="0" w:space="0" w:color="auto"/>
        <w:left w:val="none" w:sz="0" w:space="0" w:color="auto"/>
        <w:bottom w:val="none" w:sz="0" w:space="0" w:color="auto"/>
        <w:right w:val="none" w:sz="0" w:space="0" w:color="auto"/>
      </w:divBdr>
    </w:div>
    <w:div w:id="1696468710">
      <w:bodyDiv w:val="1"/>
      <w:marLeft w:val="0"/>
      <w:marRight w:val="0"/>
      <w:marTop w:val="0"/>
      <w:marBottom w:val="0"/>
      <w:divBdr>
        <w:top w:val="none" w:sz="0" w:space="0" w:color="auto"/>
        <w:left w:val="none" w:sz="0" w:space="0" w:color="auto"/>
        <w:bottom w:val="none" w:sz="0" w:space="0" w:color="auto"/>
        <w:right w:val="none" w:sz="0" w:space="0" w:color="auto"/>
      </w:divBdr>
    </w:div>
    <w:div w:id="1837529232">
      <w:bodyDiv w:val="1"/>
      <w:marLeft w:val="0"/>
      <w:marRight w:val="0"/>
      <w:marTop w:val="0"/>
      <w:marBottom w:val="0"/>
      <w:divBdr>
        <w:top w:val="none" w:sz="0" w:space="0" w:color="auto"/>
        <w:left w:val="none" w:sz="0" w:space="0" w:color="auto"/>
        <w:bottom w:val="none" w:sz="0" w:space="0" w:color="auto"/>
        <w:right w:val="none" w:sz="0" w:space="0" w:color="auto"/>
      </w:divBdr>
    </w:div>
    <w:div w:id="201838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C7E2-8B41-49B0-89C8-89D50680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2256</Words>
  <Characters>12409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5</cp:revision>
  <cp:lastPrinted>2017-09-02T15:47:00Z</cp:lastPrinted>
  <dcterms:created xsi:type="dcterms:W3CDTF">2017-10-13T05:30:00Z</dcterms:created>
  <dcterms:modified xsi:type="dcterms:W3CDTF">2017-10-14T00:33:00Z</dcterms:modified>
</cp:coreProperties>
</file>