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72A" w:rsidRDefault="000472D7" w:rsidP="00FC372A">
      <w:pPr>
        <w:jc w:val="center"/>
        <w:rPr>
          <w:rFonts w:ascii="Arial" w:hAnsi="Arial" w:cs="Arial"/>
          <w:sz w:val="52"/>
          <w:szCs w:val="48"/>
        </w:rPr>
      </w:pPr>
      <w:r>
        <w:rPr>
          <w:noProof/>
        </w:rPr>
        <w:drawing>
          <wp:anchor distT="0" distB="0" distL="114300" distR="114300" simplePos="0" relativeHeight="251660288" behindDoc="0" locked="0" layoutInCell="1" allowOverlap="1" wp14:anchorId="2955617C" wp14:editId="4B89A30B">
            <wp:simplePos x="0" y="0"/>
            <wp:positionH relativeFrom="margin">
              <wp:posOffset>5632450</wp:posOffset>
            </wp:positionH>
            <wp:positionV relativeFrom="paragraph">
              <wp:posOffset>-132080</wp:posOffset>
            </wp:positionV>
            <wp:extent cx="1250950" cy="1250950"/>
            <wp:effectExtent l="0" t="0" r="6350" b="0"/>
            <wp:wrapNone/>
            <wp:docPr id="1" name="Imagen 1" descr="https://pbs.twimg.com/profile_images/1423089146/escom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pbs.twimg.com/profile_images/1423089146/escom_400x4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0950" cy="12509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E1FBFD3" wp14:editId="430EC982">
            <wp:simplePos x="0" y="0"/>
            <wp:positionH relativeFrom="margin">
              <wp:posOffset>301625</wp:posOffset>
            </wp:positionH>
            <wp:positionV relativeFrom="paragraph">
              <wp:posOffset>-196850</wp:posOffset>
            </wp:positionV>
            <wp:extent cx="845185" cy="1356360"/>
            <wp:effectExtent l="0" t="0" r="0" b="0"/>
            <wp:wrapNone/>
            <wp:docPr id="2" name="Imagen 2" descr="http://estudiarmaestriasenlinea.com/wp-content/uploads/2014/06/maestrias-del-ipn-por-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estudiarmaestriasenlinea.com/wp-content/uploads/2014/06/maestrias-del-ipn-por-interne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185" cy="1356360"/>
                    </a:xfrm>
                    <a:prstGeom prst="rect">
                      <a:avLst/>
                    </a:prstGeom>
                    <a:noFill/>
                  </pic:spPr>
                </pic:pic>
              </a:graphicData>
            </a:graphic>
            <wp14:sizeRelH relativeFrom="margin">
              <wp14:pctWidth>0</wp14:pctWidth>
            </wp14:sizeRelH>
            <wp14:sizeRelV relativeFrom="margin">
              <wp14:pctHeight>0</wp14:pctHeight>
            </wp14:sizeRelV>
          </wp:anchor>
        </w:drawing>
      </w:r>
      <w:r w:rsidR="00FC372A">
        <w:rPr>
          <w:rFonts w:ascii="Arial" w:hAnsi="Arial" w:cs="Arial"/>
          <w:sz w:val="52"/>
          <w:szCs w:val="48"/>
        </w:rPr>
        <w:t>Instituto Politécnico Nacional</w:t>
      </w:r>
    </w:p>
    <w:p w:rsidR="00FC372A" w:rsidRPr="007141A1" w:rsidRDefault="00FC372A" w:rsidP="007141A1">
      <w:pPr>
        <w:spacing w:after="200" w:line="276" w:lineRule="auto"/>
        <w:jc w:val="center"/>
        <w:rPr>
          <w:rFonts w:ascii="Arial" w:hAnsi="Arial" w:cs="Arial"/>
          <w:sz w:val="48"/>
          <w:szCs w:val="48"/>
        </w:rPr>
      </w:pPr>
      <w:r>
        <w:rPr>
          <w:rFonts w:ascii="Arial" w:hAnsi="Arial" w:cs="Arial"/>
          <w:sz w:val="48"/>
          <w:szCs w:val="48"/>
        </w:rPr>
        <w:t>Escuela Superior de Cómputo</w:t>
      </w:r>
    </w:p>
    <w:p w:rsidR="00FC372A" w:rsidRDefault="00FC372A" w:rsidP="00FC372A">
      <w:pPr>
        <w:jc w:val="center"/>
        <w:rPr>
          <w:rFonts w:ascii="Arial" w:hAnsi="Arial" w:cs="Arial"/>
          <w:sz w:val="36"/>
          <w:szCs w:val="36"/>
        </w:rPr>
      </w:pPr>
    </w:p>
    <w:p w:rsidR="00FC372A" w:rsidRPr="00977B35" w:rsidRDefault="00977B35" w:rsidP="00FC372A">
      <w:pPr>
        <w:spacing w:after="200" w:line="276" w:lineRule="auto"/>
        <w:jc w:val="center"/>
        <w:rPr>
          <w:rFonts w:ascii="Arial" w:hAnsi="Arial" w:cs="Arial"/>
          <w:sz w:val="52"/>
          <w:szCs w:val="56"/>
        </w:rPr>
      </w:pPr>
      <w:r w:rsidRPr="00977B35">
        <w:rPr>
          <w:rFonts w:ascii="Arial" w:hAnsi="Arial" w:cs="Arial"/>
          <w:sz w:val="52"/>
          <w:szCs w:val="56"/>
        </w:rPr>
        <w:t>Electrónica Analógica</w:t>
      </w:r>
    </w:p>
    <w:p w:rsidR="00FC372A" w:rsidRDefault="00FC372A" w:rsidP="00FC372A">
      <w:pPr>
        <w:spacing w:after="200" w:line="276" w:lineRule="auto"/>
        <w:jc w:val="center"/>
        <w:rPr>
          <w:rFonts w:ascii="Arial" w:hAnsi="Arial" w:cs="Arial"/>
          <w:sz w:val="56"/>
          <w:szCs w:val="56"/>
        </w:rPr>
      </w:pPr>
    </w:p>
    <w:p w:rsidR="00195666" w:rsidRDefault="00A44B7F" w:rsidP="00195666">
      <w:pPr>
        <w:spacing w:after="200" w:line="276" w:lineRule="auto"/>
        <w:jc w:val="center"/>
        <w:rPr>
          <w:rFonts w:ascii="Arial" w:hAnsi="Arial" w:cs="Arial"/>
          <w:sz w:val="56"/>
          <w:szCs w:val="56"/>
        </w:rPr>
      </w:pPr>
      <w:r>
        <w:rPr>
          <w:rFonts w:ascii="Arial" w:hAnsi="Arial" w:cs="Arial"/>
          <w:sz w:val="56"/>
          <w:szCs w:val="56"/>
        </w:rPr>
        <w:t>Práctica no. 6</w:t>
      </w:r>
      <w:r w:rsidR="00FC372A">
        <w:rPr>
          <w:rFonts w:ascii="Arial" w:hAnsi="Arial" w:cs="Arial"/>
          <w:sz w:val="56"/>
          <w:szCs w:val="56"/>
        </w:rPr>
        <w:t xml:space="preserve">: </w:t>
      </w:r>
    </w:p>
    <w:p w:rsidR="00FC372A" w:rsidRDefault="00A44B7F" w:rsidP="00195666">
      <w:pPr>
        <w:spacing w:after="200" w:line="276" w:lineRule="auto"/>
        <w:jc w:val="center"/>
        <w:rPr>
          <w:rFonts w:ascii="Arial" w:hAnsi="Arial" w:cs="Arial"/>
          <w:sz w:val="56"/>
          <w:szCs w:val="56"/>
        </w:rPr>
      </w:pPr>
      <w:r>
        <w:rPr>
          <w:rFonts w:ascii="Arial" w:hAnsi="Arial" w:cs="Arial"/>
          <w:sz w:val="56"/>
          <w:szCs w:val="56"/>
        </w:rPr>
        <w:t>El transistor bipolar en conmutación</w:t>
      </w:r>
    </w:p>
    <w:p w:rsidR="00195666" w:rsidRDefault="00195666" w:rsidP="00195666">
      <w:pPr>
        <w:spacing w:before="1"/>
        <w:ind w:left="123" w:right="3300"/>
        <w:jc w:val="center"/>
        <w:rPr>
          <w:rFonts w:ascii="Arial" w:hAnsi="Arial" w:cs="Arial"/>
          <w:sz w:val="56"/>
          <w:szCs w:val="56"/>
        </w:rPr>
      </w:pPr>
    </w:p>
    <w:p w:rsidR="00FC372A" w:rsidRDefault="00FC372A" w:rsidP="00FC372A">
      <w:pPr>
        <w:spacing w:after="200" w:line="276" w:lineRule="auto"/>
        <w:rPr>
          <w:rFonts w:ascii="Arial" w:hAnsi="Arial" w:cs="Arial"/>
          <w:sz w:val="36"/>
          <w:szCs w:val="36"/>
        </w:rPr>
      </w:pPr>
      <w:r>
        <w:rPr>
          <w:rFonts w:ascii="Arial" w:hAnsi="Arial" w:cs="Arial"/>
          <w:sz w:val="36"/>
          <w:szCs w:val="36"/>
        </w:rPr>
        <w:t xml:space="preserve">Profesor: </w:t>
      </w:r>
      <w:r w:rsidR="002A56FA">
        <w:rPr>
          <w:rFonts w:ascii="Arial" w:hAnsi="Arial" w:cs="Arial"/>
          <w:sz w:val="36"/>
          <w:szCs w:val="36"/>
        </w:rPr>
        <w:t>Sergio Cancino Calderón</w:t>
      </w:r>
    </w:p>
    <w:p w:rsidR="002A56FA" w:rsidRDefault="002A56FA" w:rsidP="00FC372A">
      <w:pPr>
        <w:spacing w:after="200" w:line="276" w:lineRule="auto"/>
        <w:rPr>
          <w:rFonts w:ascii="Arial" w:hAnsi="Arial" w:cs="Arial"/>
          <w:sz w:val="36"/>
          <w:szCs w:val="36"/>
        </w:rPr>
      </w:pPr>
      <w:r>
        <w:rPr>
          <w:rFonts w:ascii="Arial" w:hAnsi="Arial" w:cs="Arial"/>
          <w:sz w:val="36"/>
          <w:szCs w:val="36"/>
        </w:rPr>
        <w:t>Equipo #6</w:t>
      </w:r>
    </w:p>
    <w:p w:rsidR="002A56FA" w:rsidRDefault="00FC372A" w:rsidP="00FC372A">
      <w:pPr>
        <w:spacing w:after="200" w:line="276" w:lineRule="auto"/>
        <w:rPr>
          <w:rFonts w:ascii="Arial" w:hAnsi="Arial" w:cs="Arial"/>
          <w:sz w:val="36"/>
          <w:szCs w:val="36"/>
        </w:rPr>
      </w:pPr>
      <w:r>
        <w:rPr>
          <w:rFonts w:ascii="Arial" w:hAnsi="Arial" w:cs="Arial"/>
          <w:sz w:val="36"/>
          <w:szCs w:val="36"/>
        </w:rPr>
        <w:t>Alumno</w:t>
      </w:r>
      <w:r w:rsidR="002A56FA">
        <w:rPr>
          <w:rFonts w:ascii="Arial" w:hAnsi="Arial" w:cs="Arial"/>
          <w:sz w:val="36"/>
          <w:szCs w:val="36"/>
        </w:rPr>
        <w:t>s</w:t>
      </w:r>
      <w:r>
        <w:rPr>
          <w:rFonts w:ascii="Arial" w:hAnsi="Arial" w:cs="Arial"/>
          <w:sz w:val="36"/>
          <w:szCs w:val="36"/>
        </w:rPr>
        <w:t xml:space="preserve">: </w:t>
      </w:r>
    </w:p>
    <w:p w:rsidR="002A56FA" w:rsidRDefault="002A56FA" w:rsidP="00977B35">
      <w:pPr>
        <w:pStyle w:val="Prrafodelista"/>
        <w:numPr>
          <w:ilvl w:val="0"/>
          <w:numId w:val="1"/>
        </w:numPr>
        <w:spacing w:after="200" w:line="276" w:lineRule="auto"/>
        <w:rPr>
          <w:rFonts w:ascii="Arial" w:hAnsi="Arial" w:cs="Arial"/>
          <w:sz w:val="36"/>
          <w:szCs w:val="36"/>
        </w:rPr>
      </w:pPr>
      <w:r>
        <w:rPr>
          <w:rFonts w:ascii="Arial" w:hAnsi="Arial" w:cs="Arial"/>
          <w:sz w:val="36"/>
          <w:szCs w:val="36"/>
        </w:rPr>
        <w:t>Álvarez Barajas Enrique</w:t>
      </w:r>
      <w:r w:rsidR="00977B35">
        <w:rPr>
          <w:rFonts w:ascii="Arial" w:hAnsi="Arial" w:cs="Arial"/>
          <w:sz w:val="36"/>
          <w:szCs w:val="36"/>
        </w:rPr>
        <w:t xml:space="preserve"> - </w:t>
      </w:r>
      <w:r w:rsidR="00977B35" w:rsidRPr="00977B35">
        <w:rPr>
          <w:rFonts w:ascii="Arial" w:hAnsi="Arial" w:cs="Arial"/>
          <w:sz w:val="36"/>
          <w:szCs w:val="36"/>
        </w:rPr>
        <w:t>2014030045</w:t>
      </w:r>
    </w:p>
    <w:p w:rsidR="00195666" w:rsidRDefault="00FC372A" w:rsidP="00195666">
      <w:pPr>
        <w:pStyle w:val="Prrafodelista"/>
        <w:numPr>
          <w:ilvl w:val="0"/>
          <w:numId w:val="1"/>
        </w:numPr>
        <w:spacing w:after="200" w:line="276" w:lineRule="auto"/>
        <w:rPr>
          <w:rFonts w:ascii="Arial" w:hAnsi="Arial" w:cs="Arial"/>
          <w:sz w:val="36"/>
          <w:szCs w:val="36"/>
        </w:rPr>
      </w:pPr>
      <w:r w:rsidRPr="002A56FA">
        <w:rPr>
          <w:rFonts w:ascii="Arial" w:hAnsi="Arial" w:cs="Arial"/>
          <w:sz w:val="36"/>
          <w:szCs w:val="36"/>
        </w:rPr>
        <w:t>Calva Hernández José Manuel</w:t>
      </w:r>
      <w:r w:rsidR="00977B35">
        <w:rPr>
          <w:rFonts w:ascii="Arial" w:hAnsi="Arial" w:cs="Arial"/>
          <w:sz w:val="36"/>
          <w:szCs w:val="36"/>
        </w:rPr>
        <w:t xml:space="preserve"> -  2017630201</w:t>
      </w:r>
    </w:p>
    <w:p w:rsidR="00A44B7F" w:rsidRPr="00A44B7F" w:rsidRDefault="00A44B7F" w:rsidP="00A44B7F">
      <w:pPr>
        <w:pStyle w:val="Prrafodelista"/>
        <w:numPr>
          <w:ilvl w:val="0"/>
          <w:numId w:val="1"/>
        </w:numPr>
        <w:spacing w:after="200" w:line="276" w:lineRule="auto"/>
        <w:rPr>
          <w:rFonts w:ascii="Arial" w:hAnsi="Arial" w:cs="Arial"/>
          <w:sz w:val="36"/>
          <w:szCs w:val="36"/>
        </w:rPr>
      </w:pPr>
      <w:r>
        <w:rPr>
          <w:rFonts w:ascii="Arial" w:hAnsi="Arial" w:cs="Arial"/>
          <w:sz w:val="36"/>
          <w:szCs w:val="36"/>
        </w:rPr>
        <w:t>De la Rosa Gutiérrez Kaleb Yael - 2013630561</w:t>
      </w:r>
    </w:p>
    <w:p w:rsidR="00FC372A" w:rsidRPr="00195666" w:rsidRDefault="00FC372A" w:rsidP="00195666">
      <w:pPr>
        <w:spacing w:after="200" w:line="276" w:lineRule="auto"/>
        <w:rPr>
          <w:rFonts w:ascii="Arial" w:hAnsi="Arial" w:cs="Arial"/>
          <w:sz w:val="36"/>
          <w:szCs w:val="36"/>
        </w:rPr>
      </w:pPr>
      <w:r w:rsidRPr="00195666">
        <w:rPr>
          <w:rFonts w:ascii="Arial" w:hAnsi="Arial" w:cs="Arial"/>
          <w:sz w:val="36"/>
          <w:szCs w:val="36"/>
        </w:rPr>
        <w:t xml:space="preserve">Grupo: </w:t>
      </w:r>
      <w:r w:rsidR="002A56FA" w:rsidRPr="00195666">
        <w:rPr>
          <w:rFonts w:ascii="Arial" w:hAnsi="Arial" w:cs="Arial"/>
          <w:sz w:val="36"/>
          <w:szCs w:val="36"/>
        </w:rPr>
        <w:t>2CM1</w:t>
      </w:r>
    </w:p>
    <w:p w:rsidR="00977B35" w:rsidRDefault="007141A1" w:rsidP="00FC372A">
      <w:pPr>
        <w:spacing w:after="200" w:line="276" w:lineRule="auto"/>
        <w:rPr>
          <w:rFonts w:ascii="Arial" w:hAnsi="Arial" w:cs="Arial"/>
          <w:sz w:val="36"/>
          <w:szCs w:val="36"/>
        </w:rPr>
      </w:pPr>
      <w:r>
        <w:rPr>
          <w:rFonts w:ascii="Arial" w:hAnsi="Arial" w:cs="Arial"/>
          <w:sz w:val="36"/>
          <w:szCs w:val="36"/>
        </w:rPr>
        <w:t>F</w:t>
      </w:r>
      <w:r w:rsidR="00A44B7F">
        <w:rPr>
          <w:rFonts w:ascii="Arial" w:hAnsi="Arial" w:cs="Arial"/>
          <w:sz w:val="36"/>
          <w:szCs w:val="36"/>
        </w:rPr>
        <w:t>echa de realización: 13</w:t>
      </w:r>
      <w:r w:rsidR="00977B35">
        <w:rPr>
          <w:rFonts w:ascii="Arial" w:hAnsi="Arial" w:cs="Arial"/>
          <w:sz w:val="36"/>
          <w:szCs w:val="36"/>
        </w:rPr>
        <w:t xml:space="preserve"> – </w:t>
      </w:r>
      <w:r w:rsidR="00195666">
        <w:rPr>
          <w:rFonts w:ascii="Arial" w:hAnsi="Arial" w:cs="Arial"/>
          <w:sz w:val="36"/>
          <w:szCs w:val="36"/>
        </w:rPr>
        <w:t>Octubre</w:t>
      </w:r>
      <w:r w:rsidR="00977B35">
        <w:rPr>
          <w:rFonts w:ascii="Arial" w:hAnsi="Arial" w:cs="Arial"/>
          <w:sz w:val="36"/>
          <w:szCs w:val="36"/>
        </w:rPr>
        <w:t xml:space="preserve"> – 2017</w:t>
      </w:r>
    </w:p>
    <w:p w:rsidR="00FC372A" w:rsidRDefault="00A44B7F" w:rsidP="00977B35">
      <w:pPr>
        <w:spacing w:after="200" w:line="276" w:lineRule="auto"/>
      </w:pPr>
      <w:r>
        <w:rPr>
          <w:rFonts w:ascii="Arial" w:hAnsi="Arial" w:cs="Arial"/>
          <w:sz w:val="36"/>
          <w:szCs w:val="36"/>
        </w:rPr>
        <w:t>Fecha de entrega: 21</w:t>
      </w:r>
      <w:r w:rsidR="00977B35">
        <w:rPr>
          <w:rFonts w:ascii="Arial" w:hAnsi="Arial" w:cs="Arial"/>
          <w:sz w:val="36"/>
          <w:szCs w:val="36"/>
        </w:rPr>
        <w:t xml:space="preserve"> – </w:t>
      </w:r>
      <w:r w:rsidR="00195666">
        <w:rPr>
          <w:rFonts w:ascii="Arial" w:hAnsi="Arial" w:cs="Arial"/>
          <w:sz w:val="36"/>
          <w:szCs w:val="36"/>
        </w:rPr>
        <w:t>Octubre</w:t>
      </w:r>
      <w:r w:rsidR="00977B35">
        <w:rPr>
          <w:rFonts w:ascii="Arial" w:hAnsi="Arial" w:cs="Arial"/>
          <w:sz w:val="36"/>
          <w:szCs w:val="36"/>
        </w:rPr>
        <w:t xml:space="preserve"> – 2017</w:t>
      </w:r>
      <w:r w:rsidR="00FC372A">
        <w:br w:type="page"/>
      </w:r>
    </w:p>
    <w:p w:rsidR="00977B35" w:rsidRDefault="00977B35" w:rsidP="000472D7">
      <w:pPr>
        <w:pStyle w:val="Ttulo1"/>
      </w:pPr>
      <w:r>
        <w:lastRenderedPageBreak/>
        <w:t xml:space="preserve">Objetivos </w:t>
      </w:r>
    </w:p>
    <w:p w:rsidR="00396E07" w:rsidRDefault="00396E07" w:rsidP="00396E07">
      <w:pPr>
        <w:pStyle w:val="Prrafodelista"/>
        <w:widowControl w:val="0"/>
        <w:numPr>
          <w:ilvl w:val="0"/>
          <w:numId w:val="32"/>
        </w:numPr>
        <w:tabs>
          <w:tab w:val="left" w:pos="567"/>
          <w:tab w:val="left" w:pos="568"/>
        </w:tabs>
        <w:spacing w:after="0" w:line="273" w:lineRule="exact"/>
      </w:pPr>
      <w:r>
        <w:t>Analizar el transistor bipolar en conmutación.</w:t>
      </w:r>
    </w:p>
    <w:p w:rsidR="00396E07" w:rsidRDefault="00396E07" w:rsidP="00396E07">
      <w:pPr>
        <w:pStyle w:val="Prrafodelista"/>
        <w:widowControl w:val="0"/>
        <w:numPr>
          <w:ilvl w:val="0"/>
          <w:numId w:val="32"/>
        </w:numPr>
        <w:tabs>
          <w:tab w:val="left" w:pos="567"/>
          <w:tab w:val="left" w:pos="568"/>
        </w:tabs>
        <w:spacing w:after="0" w:line="273" w:lineRule="exact"/>
      </w:pPr>
      <w:r>
        <w:t>Analizar los puntos de saturación y corte del transistor bipolar.</w:t>
      </w:r>
    </w:p>
    <w:p w:rsidR="00396E07" w:rsidRDefault="00396E07" w:rsidP="00396E07">
      <w:pPr>
        <w:pStyle w:val="Prrafodelista"/>
        <w:widowControl w:val="0"/>
        <w:numPr>
          <w:ilvl w:val="0"/>
          <w:numId w:val="32"/>
        </w:numPr>
        <w:tabs>
          <w:tab w:val="left" w:pos="567"/>
          <w:tab w:val="left" w:pos="568"/>
        </w:tabs>
        <w:spacing w:after="0" w:line="273" w:lineRule="exact"/>
      </w:pPr>
      <w:r>
        <w:t>Implementar</w:t>
      </w:r>
      <w:r>
        <w:tab/>
        <w:t>alguna</w:t>
      </w:r>
      <w:r>
        <w:tab/>
        <w:t>aplicación</w:t>
      </w:r>
      <w:r>
        <w:tab/>
        <w:t>con</w:t>
      </w:r>
      <w:r>
        <w:tab/>
        <w:t>el transistor en conmutación.</w:t>
      </w:r>
    </w:p>
    <w:p w:rsidR="00BF6000" w:rsidRPr="007141A1" w:rsidRDefault="00396E07" w:rsidP="00396E07">
      <w:pPr>
        <w:pStyle w:val="Prrafodelista"/>
        <w:widowControl w:val="0"/>
        <w:numPr>
          <w:ilvl w:val="0"/>
          <w:numId w:val="32"/>
        </w:numPr>
        <w:tabs>
          <w:tab w:val="left" w:pos="567"/>
          <w:tab w:val="left" w:pos="568"/>
        </w:tabs>
        <w:spacing w:after="0" w:line="273" w:lineRule="exact"/>
      </w:pPr>
      <w:r>
        <w:t>Interpretar los resultados obtenidos en los circuitos analizados.</w:t>
      </w:r>
    </w:p>
    <w:p w:rsidR="00977B35" w:rsidRDefault="00977B35" w:rsidP="000472D7">
      <w:pPr>
        <w:pStyle w:val="Ttulo1"/>
      </w:pPr>
      <w:r>
        <w:t>Material y Equipo</w:t>
      </w:r>
    </w:p>
    <w:p w:rsidR="00BF6000" w:rsidRPr="00BF6000" w:rsidRDefault="00BF6000" w:rsidP="00BF6000"/>
    <w:p w:rsidR="000472D7" w:rsidRPr="007141A1" w:rsidRDefault="00977B35" w:rsidP="000472D7">
      <w:pPr>
        <w:widowControl w:val="0"/>
        <w:tabs>
          <w:tab w:val="left" w:pos="575"/>
          <w:tab w:val="left" w:pos="576"/>
        </w:tabs>
        <w:spacing w:after="0" w:line="240" w:lineRule="auto"/>
        <w:rPr>
          <w:rFonts w:cstheme="minorHAnsi"/>
        </w:rPr>
      </w:pPr>
      <w:r w:rsidRPr="007141A1">
        <w:rPr>
          <w:rFonts w:cstheme="minorHAnsi"/>
        </w:rPr>
        <w:t>Material:</w:t>
      </w:r>
    </w:p>
    <w:p w:rsidR="00396E07" w:rsidRDefault="00396E07" w:rsidP="00396E07">
      <w:pPr>
        <w:pStyle w:val="Prrafodelista"/>
        <w:widowControl w:val="0"/>
        <w:numPr>
          <w:ilvl w:val="0"/>
          <w:numId w:val="33"/>
        </w:numPr>
        <w:tabs>
          <w:tab w:val="left" w:pos="601"/>
        </w:tabs>
        <w:autoSpaceDE w:val="0"/>
        <w:autoSpaceDN w:val="0"/>
        <w:spacing w:after="0" w:line="240" w:lineRule="auto"/>
        <w:ind w:hanging="440"/>
        <w:contextualSpacing w:val="0"/>
        <w:rPr>
          <w:sz w:val="24"/>
        </w:rPr>
      </w:pPr>
      <w:r>
        <w:rPr>
          <w:sz w:val="24"/>
        </w:rPr>
        <w:t>Tablilla de experimentación. (Proto</w:t>
      </w:r>
      <w:r>
        <w:rPr>
          <w:spacing w:val="-1"/>
          <w:sz w:val="24"/>
        </w:rPr>
        <w:t xml:space="preserve"> </w:t>
      </w:r>
      <w:r>
        <w:rPr>
          <w:sz w:val="24"/>
        </w:rPr>
        <w:t>Board)</w:t>
      </w:r>
    </w:p>
    <w:p w:rsidR="00396E07" w:rsidRDefault="00396E07" w:rsidP="00396E07">
      <w:pPr>
        <w:pStyle w:val="Prrafodelista"/>
        <w:widowControl w:val="0"/>
        <w:numPr>
          <w:ilvl w:val="0"/>
          <w:numId w:val="33"/>
        </w:numPr>
        <w:tabs>
          <w:tab w:val="left" w:pos="601"/>
        </w:tabs>
        <w:autoSpaceDE w:val="0"/>
        <w:autoSpaceDN w:val="0"/>
        <w:spacing w:after="0" w:line="240" w:lineRule="auto"/>
        <w:ind w:hanging="440"/>
        <w:contextualSpacing w:val="0"/>
        <w:rPr>
          <w:sz w:val="24"/>
        </w:rPr>
      </w:pPr>
      <w:r>
        <w:rPr>
          <w:sz w:val="24"/>
        </w:rPr>
        <w:t>TIP41</w:t>
      </w:r>
    </w:p>
    <w:p w:rsidR="00396E07" w:rsidRDefault="00396E07" w:rsidP="00396E07">
      <w:pPr>
        <w:pStyle w:val="Textoindependiente"/>
        <w:tabs>
          <w:tab w:val="left" w:pos="600"/>
        </w:tabs>
        <w:spacing w:line="275" w:lineRule="exact"/>
        <w:ind w:left="160"/>
      </w:pPr>
      <w:r>
        <w:t>2</w:t>
      </w:r>
      <w:r>
        <w:tab/>
        <w:t>2N2222</w:t>
      </w:r>
    </w:p>
    <w:p w:rsidR="00396E07" w:rsidRDefault="00396E07" w:rsidP="00396E07">
      <w:pPr>
        <w:pStyle w:val="Textoindependiente"/>
        <w:tabs>
          <w:tab w:val="left" w:pos="600"/>
        </w:tabs>
        <w:spacing w:line="294" w:lineRule="exact"/>
        <w:ind w:left="160"/>
      </w:pPr>
      <w:r>
        <w:rPr>
          <w:position w:val="2"/>
        </w:rPr>
        <w:t>2</w:t>
      </w:r>
      <w:r>
        <w:rPr>
          <w:position w:val="2"/>
        </w:rPr>
        <w:tab/>
      </w:r>
      <w:r>
        <w:t xml:space="preserve">Resistencia de 10 </w:t>
      </w:r>
      <w:r>
        <w:rPr>
          <w:rFonts w:ascii="Symbol" w:hAnsi="Symbol"/>
        </w:rPr>
        <w:t></w:t>
      </w:r>
      <w:r>
        <w:t xml:space="preserve"> a 10 W</w:t>
      </w:r>
    </w:p>
    <w:p w:rsidR="00396E07" w:rsidRDefault="00396E07" w:rsidP="00396E07">
      <w:pPr>
        <w:pStyle w:val="Textoindependiente"/>
        <w:tabs>
          <w:tab w:val="left" w:pos="600"/>
        </w:tabs>
        <w:spacing w:line="294" w:lineRule="exact"/>
        <w:ind w:left="160"/>
        <w:rPr>
          <w:rFonts w:ascii="Symbol" w:hAnsi="Symbol"/>
        </w:rPr>
      </w:pPr>
      <w:r>
        <w:rPr>
          <w:position w:val="2"/>
        </w:rPr>
        <w:t>2</w:t>
      </w:r>
      <w:r>
        <w:rPr>
          <w:position w:val="2"/>
        </w:rPr>
        <w:tab/>
      </w:r>
      <w:r>
        <w:t xml:space="preserve">Resistencia de 100 </w:t>
      </w:r>
      <w:r>
        <w:rPr>
          <w:rFonts w:ascii="Symbol" w:hAnsi="Symbol"/>
        </w:rPr>
        <w:t></w:t>
      </w:r>
    </w:p>
    <w:p w:rsidR="00396E07" w:rsidRDefault="00396E07" w:rsidP="00396E07">
      <w:pPr>
        <w:pStyle w:val="Textoindependiente"/>
        <w:tabs>
          <w:tab w:val="left" w:pos="600"/>
        </w:tabs>
        <w:spacing w:line="294" w:lineRule="exact"/>
        <w:ind w:left="160"/>
        <w:rPr>
          <w:rFonts w:ascii="Symbol" w:hAnsi="Symbol"/>
        </w:rPr>
      </w:pPr>
      <w:r>
        <w:rPr>
          <w:position w:val="2"/>
        </w:rPr>
        <w:t>2</w:t>
      </w:r>
      <w:r>
        <w:rPr>
          <w:position w:val="2"/>
        </w:rPr>
        <w:tab/>
      </w:r>
      <w:r>
        <w:t xml:space="preserve">Resistencia de 180 </w:t>
      </w:r>
      <w:r>
        <w:rPr>
          <w:rFonts w:ascii="Symbol" w:hAnsi="Symbol"/>
        </w:rPr>
        <w:t></w:t>
      </w:r>
    </w:p>
    <w:p w:rsidR="00396E07" w:rsidRDefault="00396E07" w:rsidP="00396E07">
      <w:pPr>
        <w:pStyle w:val="Textoindependiente"/>
        <w:tabs>
          <w:tab w:val="left" w:pos="600"/>
        </w:tabs>
        <w:spacing w:line="294" w:lineRule="exact"/>
        <w:ind w:left="160"/>
        <w:rPr>
          <w:rFonts w:ascii="Symbol" w:hAnsi="Symbol"/>
        </w:rPr>
      </w:pPr>
      <w:r>
        <w:rPr>
          <w:position w:val="2"/>
        </w:rPr>
        <w:t>4</w:t>
      </w:r>
      <w:r>
        <w:rPr>
          <w:position w:val="2"/>
        </w:rPr>
        <w:tab/>
      </w:r>
      <w:r>
        <w:t>Resistencia de 1 k</w:t>
      </w:r>
      <w:r>
        <w:rPr>
          <w:rFonts w:ascii="Symbol" w:hAnsi="Symbol"/>
        </w:rPr>
        <w:t></w:t>
      </w:r>
    </w:p>
    <w:p w:rsidR="00396E07" w:rsidRDefault="00396E07" w:rsidP="00396E07">
      <w:pPr>
        <w:pStyle w:val="Textoindependiente"/>
        <w:tabs>
          <w:tab w:val="left" w:pos="600"/>
        </w:tabs>
        <w:spacing w:line="294" w:lineRule="exact"/>
        <w:ind w:left="160"/>
        <w:rPr>
          <w:rFonts w:ascii="Symbol" w:hAnsi="Symbol"/>
        </w:rPr>
      </w:pPr>
      <w:r>
        <w:rPr>
          <w:position w:val="2"/>
        </w:rPr>
        <w:t>2</w:t>
      </w:r>
      <w:r>
        <w:rPr>
          <w:position w:val="2"/>
        </w:rPr>
        <w:tab/>
      </w:r>
      <w:r>
        <w:t>Resistencia de 10 k</w:t>
      </w:r>
      <w:r>
        <w:rPr>
          <w:rFonts w:ascii="Symbol" w:hAnsi="Symbol"/>
        </w:rPr>
        <w:t></w:t>
      </w:r>
    </w:p>
    <w:p w:rsidR="00396E07" w:rsidRDefault="00396E07" w:rsidP="00396E07">
      <w:pPr>
        <w:pStyle w:val="Textoindependiente"/>
        <w:tabs>
          <w:tab w:val="left" w:pos="600"/>
        </w:tabs>
        <w:spacing w:line="295" w:lineRule="exact"/>
        <w:ind w:left="160"/>
        <w:rPr>
          <w:rFonts w:ascii="Symbol" w:hAnsi="Symbol"/>
        </w:rPr>
      </w:pPr>
      <w:r>
        <w:rPr>
          <w:position w:val="2"/>
        </w:rPr>
        <w:t>2</w:t>
      </w:r>
      <w:r>
        <w:rPr>
          <w:position w:val="2"/>
        </w:rPr>
        <w:tab/>
      </w:r>
      <w:r>
        <w:t>Resistencia de 22 k</w:t>
      </w:r>
      <w:r>
        <w:rPr>
          <w:rFonts w:ascii="Symbol" w:hAnsi="Symbol"/>
        </w:rPr>
        <w:t></w:t>
      </w:r>
    </w:p>
    <w:p w:rsidR="00396E07" w:rsidRDefault="00396E07" w:rsidP="00396E07">
      <w:pPr>
        <w:pStyle w:val="Textoindependiente"/>
        <w:tabs>
          <w:tab w:val="left" w:pos="600"/>
        </w:tabs>
        <w:spacing w:line="276" w:lineRule="exact"/>
        <w:ind w:left="160"/>
      </w:pPr>
      <w:r>
        <w:t>2</w:t>
      </w:r>
      <w:r>
        <w:tab/>
        <w:t>LED</w:t>
      </w:r>
      <w:r>
        <w:rPr>
          <w:spacing w:val="-2"/>
        </w:rPr>
        <w:t xml:space="preserve"> </w:t>
      </w:r>
      <w:r>
        <w:t>Rojo</w:t>
      </w:r>
    </w:p>
    <w:p w:rsidR="00396E07" w:rsidRDefault="00396E07" w:rsidP="00396E07">
      <w:pPr>
        <w:pStyle w:val="Prrafodelista"/>
        <w:widowControl w:val="0"/>
        <w:numPr>
          <w:ilvl w:val="0"/>
          <w:numId w:val="34"/>
        </w:numPr>
        <w:tabs>
          <w:tab w:val="left" w:pos="601"/>
        </w:tabs>
        <w:autoSpaceDE w:val="0"/>
        <w:autoSpaceDN w:val="0"/>
        <w:spacing w:after="0" w:line="240" w:lineRule="auto"/>
        <w:ind w:hanging="440"/>
        <w:contextualSpacing w:val="0"/>
        <w:rPr>
          <w:sz w:val="24"/>
        </w:rPr>
      </w:pPr>
      <w:r>
        <w:rPr>
          <w:sz w:val="24"/>
        </w:rPr>
        <w:t>Motor de CD a</w:t>
      </w:r>
      <w:r>
        <w:rPr>
          <w:spacing w:val="-1"/>
          <w:sz w:val="24"/>
        </w:rPr>
        <w:t xml:space="preserve"> </w:t>
      </w:r>
      <w:r>
        <w:rPr>
          <w:sz w:val="24"/>
        </w:rPr>
        <w:t>12v</w:t>
      </w:r>
    </w:p>
    <w:p w:rsidR="007141A1" w:rsidRPr="007141A1" w:rsidRDefault="007141A1" w:rsidP="00396E07">
      <w:pPr>
        <w:pStyle w:val="Textoindependiente"/>
        <w:tabs>
          <w:tab w:val="left" w:pos="569"/>
        </w:tabs>
        <w:ind w:left="140"/>
        <w:rPr>
          <w:rFonts w:cstheme="minorHAnsi"/>
        </w:rPr>
      </w:pPr>
    </w:p>
    <w:p w:rsidR="000472D7" w:rsidRPr="007141A1" w:rsidRDefault="00977B35" w:rsidP="000472D7">
      <w:pPr>
        <w:rPr>
          <w:rFonts w:cstheme="minorHAnsi"/>
        </w:rPr>
      </w:pPr>
      <w:r w:rsidRPr="007141A1">
        <w:rPr>
          <w:rFonts w:cstheme="minorHAnsi"/>
        </w:rPr>
        <w:t>Equipo:</w:t>
      </w:r>
    </w:p>
    <w:p w:rsidR="00396E07" w:rsidRDefault="00396E07" w:rsidP="00396E07">
      <w:pPr>
        <w:pStyle w:val="Prrafodelista"/>
        <w:widowControl w:val="0"/>
        <w:numPr>
          <w:ilvl w:val="0"/>
          <w:numId w:val="34"/>
        </w:numPr>
        <w:tabs>
          <w:tab w:val="left" w:pos="587"/>
        </w:tabs>
        <w:autoSpaceDE w:val="0"/>
        <w:autoSpaceDN w:val="0"/>
        <w:spacing w:after="0" w:line="240" w:lineRule="auto"/>
        <w:contextualSpacing w:val="0"/>
        <w:rPr>
          <w:sz w:val="24"/>
        </w:rPr>
      </w:pPr>
      <w:r>
        <w:rPr>
          <w:sz w:val="24"/>
        </w:rPr>
        <w:t>Multímetro</w:t>
      </w:r>
      <w:r>
        <w:rPr>
          <w:spacing w:val="-1"/>
          <w:sz w:val="24"/>
        </w:rPr>
        <w:t xml:space="preserve"> </w:t>
      </w:r>
      <w:r>
        <w:rPr>
          <w:sz w:val="24"/>
        </w:rPr>
        <w:t>digital</w:t>
      </w:r>
    </w:p>
    <w:p w:rsidR="00396E07" w:rsidRDefault="00396E07" w:rsidP="00396E07">
      <w:pPr>
        <w:pStyle w:val="Textoindependiente"/>
        <w:tabs>
          <w:tab w:val="left" w:pos="586"/>
        </w:tabs>
        <w:ind w:left="160"/>
      </w:pPr>
      <w:r>
        <w:t>1</w:t>
      </w:r>
      <w:r>
        <w:tab/>
        <w:t>Fuente de</w:t>
      </w:r>
      <w:r>
        <w:rPr>
          <w:spacing w:val="-1"/>
        </w:rPr>
        <w:t xml:space="preserve"> </w:t>
      </w:r>
      <w:r>
        <w:t>alimentación</w:t>
      </w:r>
    </w:p>
    <w:p w:rsidR="00396E07" w:rsidRDefault="00396E07" w:rsidP="00396E07">
      <w:pPr>
        <w:pStyle w:val="Textoindependiente"/>
        <w:tabs>
          <w:tab w:val="left" w:pos="586"/>
        </w:tabs>
        <w:ind w:left="160"/>
      </w:pPr>
      <w:r>
        <w:t>1</w:t>
      </w:r>
      <w:r>
        <w:tab/>
        <w:t>Osciloscopio de propósito general</w:t>
      </w:r>
    </w:p>
    <w:p w:rsidR="00396E07" w:rsidRDefault="00396E07" w:rsidP="00396E07">
      <w:pPr>
        <w:pStyle w:val="Textoindependiente"/>
        <w:tabs>
          <w:tab w:val="left" w:pos="586"/>
        </w:tabs>
        <w:ind w:left="160"/>
      </w:pPr>
      <w:r>
        <w:t>1</w:t>
      </w:r>
      <w:r>
        <w:tab/>
        <w:t>Generador</w:t>
      </w:r>
    </w:p>
    <w:p w:rsidR="00396E07" w:rsidRDefault="00396E07" w:rsidP="00396E07">
      <w:pPr>
        <w:pStyle w:val="Textoindependiente"/>
        <w:tabs>
          <w:tab w:val="left" w:pos="586"/>
        </w:tabs>
        <w:ind w:left="160"/>
      </w:pPr>
      <w:r>
        <w:t>6</w:t>
      </w:r>
      <w:r>
        <w:tab/>
        <w:t>Puntas</w:t>
      </w:r>
      <w:r>
        <w:rPr>
          <w:spacing w:val="-1"/>
        </w:rPr>
        <w:t xml:space="preserve"> </w:t>
      </w:r>
      <w:r>
        <w:t>caimán-caimán</w:t>
      </w:r>
    </w:p>
    <w:p w:rsidR="00396E07" w:rsidRDefault="00396E07" w:rsidP="00396E07">
      <w:pPr>
        <w:pStyle w:val="Textoindependiente"/>
        <w:tabs>
          <w:tab w:val="left" w:pos="585"/>
        </w:tabs>
        <w:ind w:left="160"/>
      </w:pPr>
      <w:r>
        <w:t>3</w:t>
      </w:r>
      <w:r>
        <w:tab/>
        <w:t>Puntas</w:t>
      </w:r>
      <w:r>
        <w:rPr>
          <w:spacing w:val="-2"/>
        </w:rPr>
        <w:t xml:space="preserve"> </w:t>
      </w:r>
      <w:r>
        <w:t>BNC-Caiman</w:t>
      </w:r>
    </w:p>
    <w:p w:rsidR="007141A1" w:rsidRDefault="007141A1">
      <w:pPr>
        <w:spacing w:line="259" w:lineRule="auto"/>
        <w:rPr>
          <w:rFonts w:asciiTheme="majorHAnsi" w:eastAsiaTheme="majorEastAsia" w:hAnsiTheme="majorHAnsi" w:cstheme="majorBidi"/>
          <w:color w:val="2F5496" w:themeColor="accent1" w:themeShade="BF"/>
          <w:sz w:val="32"/>
          <w:szCs w:val="32"/>
        </w:rPr>
      </w:pPr>
      <w:r>
        <w:br w:type="page"/>
      </w:r>
    </w:p>
    <w:p w:rsidR="007141A1" w:rsidRDefault="007141A1" w:rsidP="007141A1">
      <w:pPr>
        <w:pStyle w:val="Ttulo1"/>
      </w:pPr>
      <w:r>
        <w:lastRenderedPageBreak/>
        <w:t>Introducción</w:t>
      </w:r>
    </w:p>
    <w:p w:rsidR="00926DEA" w:rsidRPr="00926DEA" w:rsidRDefault="00926DEA" w:rsidP="00926DEA"/>
    <w:p w:rsidR="007141A1" w:rsidRDefault="008B43E8" w:rsidP="008B43E8">
      <w:r w:rsidRPr="008B43E8">
        <w:t>La invención del transistor fue el inicio de una</w:t>
      </w:r>
      <w:r>
        <w:t xml:space="preserve"> </w:t>
      </w:r>
      <w:r w:rsidRPr="008B43E8">
        <w:t>revolución que aún continua. Todos los sistemas y</w:t>
      </w:r>
      <w:r>
        <w:t xml:space="preserve"> </w:t>
      </w:r>
      <w:r w:rsidRPr="008B43E8">
        <w:t>dispositivos electrónicos complejos actuales son el</w:t>
      </w:r>
      <w:r>
        <w:t xml:space="preserve"> </w:t>
      </w:r>
      <w:r w:rsidRPr="008B43E8">
        <w:t>resultado de los primeros desarrollos de transistores</w:t>
      </w:r>
      <w:r>
        <w:t xml:space="preserve"> </w:t>
      </w:r>
      <w:r w:rsidRPr="008B43E8">
        <w:t>semiconductores.</w:t>
      </w:r>
      <w:r>
        <w:t xml:space="preserve"> </w:t>
      </w:r>
      <w:r w:rsidRPr="008B43E8">
        <w:t>Dos tipos básicos de transistores son el transistor</w:t>
      </w:r>
      <w:r>
        <w:t xml:space="preserve"> </w:t>
      </w:r>
      <w:r w:rsidRPr="008B43E8">
        <w:t>de unión bipolar (BJT, bipolar junction transistor), el</w:t>
      </w:r>
      <w:r>
        <w:t xml:space="preserve"> </w:t>
      </w:r>
      <w:r w:rsidRPr="008B43E8">
        <w:t>cual se comenzará a estudiar en este capítulo y el</w:t>
      </w:r>
      <w:r>
        <w:t xml:space="preserve"> </w:t>
      </w:r>
      <w:r w:rsidRPr="008B43E8">
        <w:t>transistor de efecto de campo (FET, field-effect</w:t>
      </w:r>
      <w:r>
        <w:t xml:space="preserve"> </w:t>
      </w:r>
      <w:r w:rsidRPr="008B43E8">
        <w:t>transistor), el cual se abordará en capítulos</w:t>
      </w:r>
      <w:r>
        <w:t xml:space="preserve"> </w:t>
      </w:r>
      <w:r w:rsidRPr="008B43E8">
        <w:t>posteriores. El BJT se utiliza en dos áreas extensas:</w:t>
      </w:r>
      <w:r>
        <w:t xml:space="preserve"> </w:t>
      </w:r>
      <w:r w:rsidRPr="008B43E8">
        <w:t>como amplificador lineal para reforzar o amplificar</w:t>
      </w:r>
      <w:r>
        <w:t xml:space="preserve"> </w:t>
      </w:r>
      <w:r w:rsidRPr="008B43E8">
        <w:t>una señal eléctrica y como interruptor electrónico.</w:t>
      </w:r>
      <w:r>
        <w:t xml:space="preserve"> </w:t>
      </w:r>
    </w:p>
    <w:p w:rsidR="008B43E8" w:rsidRDefault="008B43E8" w:rsidP="008B43E8">
      <w:r>
        <w:t>El transistor fue inventado en 1947 por un equipo de científicos de Bell Laboratories. William Schochley, Walter Brattain y John Bardeen desarrollaron el dispositivo de estado sólido que reemplazó al tubo de vacío. Cada uno recibió el premio Nobel en 1956. Se supone generalmente que el transistor es la invención más significativa del siglo veinte.</w:t>
      </w:r>
    </w:p>
    <w:p w:rsidR="001C6AE8" w:rsidRDefault="001C6AE8" w:rsidP="001C6AE8">
      <w:pPr>
        <w:spacing w:line="259" w:lineRule="auto"/>
      </w:pPr>
      <w:r>
        <w:t>Para entender cómo opera un transistor, veamos lo que sucede en el interior de la estructura npn. La región del emisor de tipo n excesivamente dopada tiene una densidad muy alta de los electrones de banda de conducción (libres), como muestra la figura 4-4. Estos electrones libres se difunden con facilidad a través de la unión BE polarizada en directa hacia la región de la base de tipo p muy delgada y levemente dopada (flecha ancha). La base tiene una baja densidad de huecos, los cuales son los portadores mayoritarios, representados por los puntos blancos. Un pequeño porcentaje del número total de electrones libres se va hacia la base, donde se recombinan con huecos y se desplazan como electrones de valencia a través de la base hacia el emisor como corriente de huecos, como lo indican las flechas negras.</w:t>
      </w:r>
    </w:p>
    <w:p w:rsidR="001C6AE8" w:rsidRDefault="001C6AE8" w:rsidP="001C6AE8">
      <w:pPr>
        <w:spacing w:line="259" w:lineRule="auto"/>
        <w:jc w:val="center"/>
      </w:pPr>
      <w:r>
        <w:rPr>
          <w:noProof/>
        </w:rPr>
        <w:drawing>
          <wp:inline distT="0" distB="0" distL="0" distR="0">
            <wp:extent cx="4463068" cy="3568700"/>
            <wp:effectExtent l="0" t="0" r="0" b="0"/>
            <wp:docPr id="26" name="Imagen 26" descr="https://i.gyazo.com/27e658422ec8435b10d1998c70259a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27e658422ec8435b10d1998c70259af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8354" cy="3580923"/>
                    </a:xfrm>
                    <a:prstGeom prst="rect">
                      <a:avLst/>
                    </a:prstGeom>
                    <a:noFill/>
                    <a:ln>
                      <a:noFill/>
                    </a:ln>
                  </pic:spPr>
                </pic:pic>
              </a:graphicData>
            </a:graphic>
          </wp:inline>
        </w:drawing>
      </w:r>
    </w:p>
    <w:p w:rsidR="00926DEA" w:rsidRDefault="001C6AE8" w:rsidP="001C6AE8">
      <w:pPr>
        <w:spacing w:line="259" w:lineRule="auto"/>
      </w:pPr>
      <w:r>
        <w:t>Cuando los electrones que se recombinaron con huecos como electrones de valencia abandonan las estructura cristalina de la base, se transforman en electrones libres en el conductor de la base metálica y producen la corriente de base externa. La mayoría de los electrones libres que entraron a la base no se recombinan con huecos porque es muy delgada. A</w:t>
      </w:r>
      <w:r w:rsidR="0004270E">
        <w:t xml:space="preserve"> </w:t>
      </w:r>
      <w:r>
        <w:t>medida que los electrones libres se desplazan hacia la unión BC polarizada en inversa, son arrastrados a través del colector por la atracción del voltaje de alimentación positivo del colector. Los electrones libres se desplazan a través del colector hacia el circuito externo y luego regresan al emisor junto con la corriente de base, como se indica. La corriente de emisor es un poco más grande que la corriente de colector debido a la pequeña corriente de base que se desprende de la corriente total inyectada a la base proveniente del emisor.</w:t>
      </w:r>
    </w:p>
    <w:p w:rsidR="0004270E" w:rsidRDefault="0004270E" w:rsidP="0004270E">
      <w:pPr>
        <w:spacing w:line="259" w:lineRule="auto"/>
      </w:pPr>
      <w:r>
        <w:lastRenderedPageBreak/>
        <w:t>Cuando un transistor se utiliza en un circuito, el comportamiento queéste tenga dependerá de sus curvas características.</w:t>
      </w:r>
      <w:r>
        <w:t xml:space="preserve"> </w:t>
      </w:r>
    </w:p>
    <w:p w:rsidR="0004270E" w:rsidRDefault="0004270E" w:rsidP="0004270E">
      <w:pPr>
        <w:spacing w:line="259" w:lineRule="auto"/>
        <w:jc w:val="center"/>
      </w:pPr>
      <w:r>
        <w:rPr>
          <w:noProof/>
        </w:rPr>
        <w:drawing>
          <wp:inline distT="0" distB="0" distL="0" distR="0">
            <wp:extent cx="1631950" cy="1449959"/>
            <wp:effectExtent l="0" t="0" r="6350" b="0"/>
            <wp:docPr id="71" name="Imagen 71" descr="https://i.gyazo.com/a9f868cdb479d27c03fb85b6bba134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a9f868cdb479d27c03fb85b6bba134b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1830" cy="1458738"/>
                    </a:xfrm>
                    <a:prstGeom prst="rect">
                      <a:avLst/>
                    </a:prstGeom>
                    <a:noFill/>
                    <a:ln>
                      <a:noFill/>
                    </a:ln>
                  </pic:spPr>
                </pic:pic>
              </a:graphicData>
            </a:graphic>
          </wp:inline>
        </w:drawing>
      </w:r>
    </w:p>
    <w:p w:rsidR="0004270E" w:rsidRDefault="0004270E" w:rsidP="0004270E">
      <w:pPr>
        <w:spacing w:line="259" w:lineRule="auto"/>
      </w:pPr>
      <w:r>
        <w:t>En el diagrama que se presenta hay varias curvas que representan lafunción de transferencia de Ic (corriente de colector) contra VCE</w:t>
      </w:r>
      <w:r>
        <w:t xml:space="preserve"> </w:t>
      </w:r>
      <w:r>
        <w:t>(tensióncolector – emisor) para varios valores de Ib (corriente de base).</w:t>
      </w:r>
    </w:p>
    <w:p w:rsidR="0004270E" w:rsidRDefault="0004270E" w:rsidP="0004270E">
      <w:pPr>
        <w:spacing w:line="259" w:lineRule="auto"/>
      </w:pPr>
      <w:r>
        <w:t>Cuando el transistor se utiliza como amplificador, el punto de operación de</w:t>
      </w:r>
      <w:r>
        <w:t xml:space="preserve"> </w:t>
      </w:r>
      <w:r>
        <w:t>éste se ubica sobre una de las líneas de las funciones de transferencia que</w:t>
      </w:r>
      <w:r>
        <w:t xml:space="preserve"> </w:t>
      </w:r>
      <w:r>
        <w:t>están en la zona activa.</w:t>
      </w:r>
    </w:p>
    <w:p w:rsidR="00BC1BA4" w:rsidRDefault="00BC1BA4" w:rsidP="0004270E">
      <w:pPr>
        <w:spacing w:line="259" w:lineRule="auto"/>
      </w:pPr>
    </w:p>
    <w:p w:rsidR="0004270E" w:rsidRPr="0004270E" w:rsidRDefault="0004270E" w:rsidP="0004270E">
      <w:pPr>
        <w:spacing w:line="259" w:lineRule="auto"/>
        <w:rPr>
          <w:b/>
        </w:rPr>
      </w:pPr>
      <w:r w:rsidRPr="0004270E">
        <w:rPr>
          <w:b/>
        </w:rPr>
        <w:t>Transistor en corte y saturación</w:t>
      </w:r>
    </w:p>
    <w:p w:rsidR="0004270E" w:rsidRDefault="0004270E" w:rsidP="0004270E">
      <w:pPr>
        <w:spacing w:line="259" w:lineRule="auto"/>
      </w:pPr>
      <w:r>
        <w:t>Cuando un transistor se utiliza como interruptor o switch la corriente de base debe tener un valor para lograr que el transistor entre en corte y otro para que entre en saturación</w:t>
      </w:r>
    </w:p>
    <w:p w:rsidR="0004270E" w:rsidRDefault="0004270E" w:rsidP="0004270E">
      <w:pPr>
        <w:pStyle w:val="Prrafodelista"/>
        <w:numPr>
          <w:ilvl w:val="0"/>
          <w:numId w:val="39"/>
        </w:numPr>
        <w:spacing w:line="259" w:lineRule="auto"/>
      </w:pPr>
      <w:r>
        <w:t xml:space="preserve">Un transistor en corte tiene una corriente de colector (Ic) mínima(prácticamente igual a cero) y un voltaje colector emisor VCE)máximo (casi igual al voltaje de alimentación). </w:t>
      </w:r>
    </w:p>
    <w:p w:rsidR="0004270E" w:rsidRDefault="0004270E" w:rsidP="0004270E">
      <w:pPr>
        <w:pStyle w:val="Prrafodelista"/>
        <w:numPr>
          <w:ilvl w:val="0"/>
          <w:numId w:val="39"/>
        </w:numPr>
        <w:spacing w:line="259" w:lineRule="auto"/>
      </w:pPr>
      <w:r>
        <w:t xml:space="preserve">Un transistor en saturación tiene una corriente de colector (Ic)máxima y un voltaje colector emisor (VCE) casi nulo (cero </w:t>
      </w:r>
      <w:r>
        <w:t>v</w:t>
      </w:r>
      <w:r>
        <w:t>oltios).</w:t>
      </w:r>
      <w:r>
        <w:t xml:space="preserve"> </w:t>
      </w:r>
    </w:p>
    <w:p w:rsidR="0004270E" w:rsidRDefault="0004270E" w:rsidP="0004270E">
      <w:pPr>
        <w:spacing w:line="259" w:lineRule="auto"/>
      </w:pPr>
      <w:r>
        <w:t>Para lograr que el transistor entre en saturación, el valor de la corriente de base debe calcularse dependiendo de la carga que se esté operando entre</w:t>
      </w:r>
      <w:r>
        <w:t xml:space="preserve"> </w:t>
      </w:r>
      <w:r>
        <w:t xml:space="preserve">encendido y apagado </w:t>
      </w:r>
      <w:r>
        <w:t>(funcionamiento de interruptor)</w:t>
      </w:r>
    </w:p>
    <w:p w:rsidR="0004270E" w:rsidRDefault="0004270E" w:rsidP="0004270E">
      <w:pPr>
        <w:spacing w:line="259" w:lineRule="auto"/>
      </w:pPr>
      <w:r>
        <w:t>Si se conoce cuál es la corriente que necesita la carga para activarse (se</w:t>
      </w:r>
      <w:r>
        <w:t xml:space="preserve"> </w:t>
      </w:r>
      <w:r>
        <w:t>supone un foco), se tiene el valor de corriente que habrá de conducir el</w:t>
      </w:r>
      <w:r>
        <w:t xml:space="preserve"> </w:t>
      </w:r>
      <w:r>
        <w:t>transistor cuando este en saturación y con el valor de la fuente de</w:t>
      </w:r>
      <w:r>
        <w:t xml:space="preserve"> </w:t>
      </w:r>
      <w:r>
        <w:t xml:space="preserve">alimentación del circuito, se puede obtener la recta de carga. </w:t>
      </w:r>
    </w:p>
    <w:p w:rsidR="0004270E" w:rsidRDefault="0004270E" w:rsidP="0004270E">
      <w:pPr>
        <w:spacing w:line="259" w:lineRule="auto"/>
      </w:pPr>
      <w:r>
        <w:t>Esta recta de carga confirma que para que el transistor funcione en</w:t>
      </w:r>
      <w:r>
        <w:t xml:space="preserve"> </w:t>
      </w:r>
      <w:r>
        <w:t>saturación, Ic debe ser máximo y VCE mínimo y para que esté en corte, Ic</w:t>
      </w:r>
      <w:r>
        <w:t xml:space="preserve"> </w:t>
      </w:r>
      <w:r>
        <w:t>debe ser el mínimo y VCE el máximo</w:t>
      </w:r>
    </w:p>
    <w:p w:rsidR="001C6AE8" w:rsidRDefault="001C6AE8" w:rsidP="001C6AE8">
      <w:pPr>
        <w:spacing w:line="259" w:lineRule="auto"/>
        <w:rPr>
          <w:rFonts w:asciiTheme="majorHAnsi" w:eastAsiaTheme="majorEastAsia" w:hAnsiTheme="majorHAnsi" w:cstheme="majorBidi"/>
          <w:color w:val="2F5496" w:themeColor="accent1" w:themeShade="BF"/>
          <w:sz w:val="32"/>
          <w:szCs w:val="32"/>
        </w:rPr>
      </w:pPr>
    </w:p>
    <w:p w:rsidR="001C6AE8" w:rsidRDefault="001C6AE8" w:rsidP="001C6AE8">
      <w:pPr>
        <w:spacing w:line="259" w:lineRule="auto"/>
        <w:rPr>
          <w:rFonts w:asciiTheme="majorHAnsi" w:eastAsiaTheme="majorEastAsia" w:hAnsiTheme="majorHAnsi" w:cstheme="majorBidi"/>
          <w:color w:val="2F5496" w:themeColor="accent1" w:themeShade="BF"/>
          <w:sz w:val="32"/>
          <w:szCs w:val="32"/>
        </w:rPr>
      </w:pPr>
    </w:p>
    <w:p w:rsidR="001C6AE8" w:rsidRDefault="001C6AE8" w:rsidP="001C6AE8">
      <w:pPr>
        <w:spacing w:line="259" w:lineRule="auto"/>
        <w:rPr>
          <w:rFonts w:asciiTheme="majorHAnsi" w:eastAsiaTheme="majorEastAsia" w:hAnsiTheme="majorHAnsi" w:cstheme="majorBidi"/>
          <w:color w:val="2F5496" w:themeColor="accent1" w:themeShade="BF"/>
          <w:sz w:val="32"/>
          <w:szCs w:val="32"/>
        </w:rPr>
      </w:pPr>
    </w:p>
    <w:p w:rsidR="008B43E8" w:rsidRDefault="008B43E8" w:rsidP="008B43E8">
      <w:pPr>
        <w:rPr>
          <w:lang w:val="es-ES"/>
        </w:rPr>
      </w:pPr>
    </w:p>
    <w:p w:rsidR="006D1380" w:rsidRDefault="006D1380" w:rsidP="006D1380"/>
    <w:p w:rsidR="00BC1BA4" w:rsidRDefault="00BC1BA4">
      <w:pPr>
        <w:spacing w:line="259" w:lineRule="auto"/>
        <w:rPr>
          <w:rFonts w:asciiTheme="majorHAnsi" w:eastAsiaTheme="majorEastAsia" w:hAnsiTheme="majorHAnsi" w:cstheme="majorBidi"/>
          <w:color w:val="2F5496" w:themeColor="accent1" w:themeShade="BF"/>
          <w:sz w:val="32"/>
          <w:szCs w:val="32"/>
        </w:rPr>
      </w:pPr>
      <w:r>
        <w:br w:type="page"/>
      </w:r>
    </w:p>
    <w:p w:rsidR="00977B35" w:rsidRDefault="00977B35" w:rsidP="000472D7">
      <w:pPr>
        <w:pStyle w:val="Ttulo1"/>
      </w:pPr>
      <w:r>
        <w:lastRenderedPageBreak/>
        <w:t>Desarrollo</w:t>
      </w:r>
    </w:p>
    <w:p w:rsidR="00926DEA" w:rsidRPr="00926DEA" w:rsidRDefault="00926DEA" w:rsidP="00926DEA"/>
    <w:p w:rsidR="00462B8C" w:rsidRDefault="00462B8C" w:rsidP="00462B8C">
      <w:pPr>
        <w:pStyle w:val="Ttulo3"/>
      </w:pPr>
      <w:r>
        <w:t>Análisis del transistor en corte y saturación.</w:t>
      </w:r>
    </w:p>
    <w:p w:rsidR="00462B8C" w:rsidRDefault="00462B8C" w:rsidP="00462B8C">
      <w:pPr>
        <w:pStyle w:val="Textoindependiente"/>
        <w:spacing w:before="9"/>
        <w:rPr>
          <w:b/>
          <w:sz w:val="23"/>
        </w:rPr>
      </w:pPr>
    </w:p>
    <w:p w:rsidR="00462B8C" w:rsidRDefault="00462B8C" w:rsidP="00462B8C">
      <w:pPr>
        <w:spacing w:line="259" w:lineRule="auto"/>
      </w:pPr>
      <w:r>
        <w:t>Armar el siguiente circuito</w:t>
      </w:r>
    </w:p>
    <w:p w:rsidR="00462B8C" w:rsidRDefault="00462B8C" w:rsidP="00462B8C">
      <w:pPr>
        <w:spacing w:line="259" w:lineRule="auto"/>
        <w:jc w:val="center"/>
      </w:pPr>
      <w:r>
        <w:rPr>
          <w:noProof/>
        </w:rPr>
        <w:drawing>
          <wp:inline distT="0" distB="0" distL="0" distR="0">
            <wp:extent cx="1962150" cy="1631451"/>
            <wp:effectExtent l="0" t="0" r="0" b="6985"/>
            <wp:docPr id="66" name="Imagen 66" descr="https://i.gyazo.com/3fd81236df52b86e2d88692961cd7f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3fd81236df52b86e2d88692961cd7f3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7820" cy="1636165"/>
                    </a:xfrm>
                    <a:prstGeom prst="rect">
                      <a:avLst/>
                    </a:prstGeom>
                    <a:noFill/>
                    <a:ln>
                      <a:noFill/>
                    </a:ln>
                  </pic:spPr>
                </pic:pic>
              </a:graphicData>
            </a:graphic>
          </wp:inline>
        </w:drawing>
      </w:r>
    </w:p>
    <w:p w:rsidR="00462B8C" w:rsidRDefault="00462B8C" w:rsidP="00462B8C">
      <w:pPr>
        <w:spacing w:line="259" w:lineRule="auto"/>
      </w:pPr>
      <w:r>
        <w:t>Medir los voltajes y corrientes del circuito colocando en el voltaje de entrada 5 V y posteriormente 0 V.</w:t>
      </w:r>
    </w:p>
    <w:tbl>
      <w:tblPr>
        <w:tblStyle w:val="Tablaconcuadrcula"/>
        <w:tblW w:w="0" w:type="auto"/>
        <w:tblInd w:w="2405" w:type="dxa"/>
        <w:tblLook w:val="04A0" w:firstRow="1" w:lastRow="0" w:firstColumn="1" w:lastColumn="0" w:noHBand="0" w:noVBand="1"/>
      </w:tblPr>
      <w:tblGrid>
        <w:gridCol w:w="2835"/>
        <w:gridCol w:w="1953"/>
        <w:gridCol w:w="1733"/>
      </w:tblGrid>
      <w:tr w:rsidR="00462B8C" w:rsidTr="00462B8C">
        <w:tc>
          <w:tcPr>
            <w:tcW w:w="2835" w:type="dxa"/>
          </w:tcPr>
          <w:p w:rsidR="00462B8C" w:rsidRPr="00462B8C" w:rsidRDefault="00462B8C" w:rsidP="00462B8C">
            <w:pPr>
              <w:pStyle w:val="TableParagraph"/>
              <w:spacing w:line="276" w:lineRule="exact"/>
              <w:ind w:left="304" w:right="139" w:firstLine="75"/>
              <w:jc w:val="center"/>
              <w:rPr>
                <w:sz w:val="24"/>
              </w:rPr>
            </w:pPr>
            <w:r>
              <w:rPr>
                <w:sz w:val="24"/>
              </w:rPr>
              <w:t>Voltaje de entrada (V</w:t>
            </w:r>
            <w:r>
              <w:rPr>
                <w:sz w:val="24"/>
                <w:vertAlign w:val="subscript"/>
              </w:rPr>
              <w:t>i</w:t>
            </w:r>
            <w:r>
              <w:rPr>
                <w:sz w:val="24"/>
              </w:rPr>
              <w:t>)</w:t>
            </w:r>
          </w:p>
        </w:tc>
        <w:tc>
          <w:tcPr>
            <w:tcW w:w="1953" w:type="dxa"/>
          </w:tcPr>
          <w:p w:rsidR="00462B8C" w:rsidRDefault="00462B8C" w:rsidP="00462B8C">
            <w:pPr>
              <w:spacing w:line="259" w:lineRule="auto"/>
              <w:jc w:val="center"/>
            </w:pPr>
            <w:r>
              <w:t>5V</w:t>
            </w:r>
          </w:p>
        </w:tc>
        <w:tc>
          <w:tcPr>
            <w:tcW w:w="1733" w:type="dxa"/>
          </w:tcPr>
          <w:p w:rsidR="00462B8C" w:rsidRDefault="00462B8C" w:rsidP="00462B8C">
            <w:pPr>
              <w:spacing w:line="259" w:lineRule="auto"/>
              <w:jc w:val="center"/>
            </w:pPr>
            <w:r>
              <w:t>0V</w:t>
            </w:r>
          </w:p>
        </w:tc>
      </w:tr>
      <w:tr w:rsidR="00462B8C" w:rsidTr="00462B8C">
        <w:tc>
          <w:tcPr>
            <w:tcW w:w="2835" w:type="dxa"/>
          </w:tcPr>
          <w:p w:rsidR="00462B8C" w:rsidRDefault="00462B8C" w:rsidP="00462B8C">
            <w:pPr>
              <w:spacing w:line="259" w:lineRule="auto"/>
              <w:jc w:val="center"/>
            </w:pPr>
            <w:r>
              <w:rPr>
                <w:position w:val="3"/>
                <w:sz w:val="24"/>
              </w:rPr>
              <w:t>V</w:t>
            </w:r>
            <w:r>
              <w:rPr>
                <w:sz w:val="16"/>
              </w:rPr>
              <w:t>CE</w:t>
            </w:r>
          </w:p>
        </w:tc>
        <w:tc>
          <w:tcPr>
            <w:tcW w:w="1953" w:type="dxa"/>
          </w:tcPr>
          <w:p w:rsidR="00462B8C" w:rsidRDefault="00462B8C" w:rsidP="00462B8C">
            <w:pPr>
              <w:spacing w:line="259" w:lineRule="auto"/>
              <w:jc w:val="center"/>
            </w:pPr>
            <w:r>
              <w:t>4.02 v</w:t>
            </w:r>
          </w:p>
        </w:tc>
        <w:tc>
          <w:tcPr>
            <w:tcW w:w="1733" w:type="dxa"/>
          </w:tcPr>
          <w:p w:rsidR="00462B8C" w:rsidRDefault="00462B8C" w:rsidP="00462B8C">
            <w:pPr>
              <w:spacing w:line="259" w:lineRule="auto"/>
              <w:jc w:val="center"/>
            </w:pPr>
            <w:r>
              <w:t>12.01 v</w:t>
            </w:r>
          </w:p>
        </w:tc>
      </w:tr>
      <w:tr w:rsidR="00462B8C" w:rsidTr="00462B8C">
        <w:tc>
          <w:tcPr>
            <w:tcW w:w="2835" w:type="dxa"/>
          </w:tcPr>
          <w:p w:rsidR="00462B8C" w:rsidRDefault="00462B8C" w:rsidP="00462B8C">
            <w:pPr>
              <w:spacing w:line="259" w:lineRule="auto"/>
              <w:jc w:val="center"/>
            </w:pPr>
            <w:r>
              <w:rPr>
                <w:sz w:val="24"/>
              </w:rPr>
              <w:t>I</w:t>
            </w:r>
            <w:r>
              <w:rPr>
                <w:sz w:val="24"/>
                <w:vertAlign w:val="subscript"/>
              </w:rPr>
              <w:t>B</w:t>
            </w:r>
          </w:p>
        </w:tc>
        <w:tc>
          <w:tcPr>
            <w:tcW w:w="1953" w:type="dxa"/>
          </w:tcPr>
          <w:p w:rsidR="00462B8C" w:rsidRDefault="00462B8C" w:rsidP="00462B8C">
            <w:pPr>
              <w:spacing w:line="259" w:lineRule="auto"/>
              <w:jc w:val="center"/>
            </w:pPr>
            <w:r>
              <w:t xml:space="preserve">418.3 </w:t>
            </w:r>
            <w:r w:rsidR="00524857">
              <w:rPr>
                <w:rFonts w:cstheme="minorHAnsi"/>
              </w:rPr>
              <w:t>μ</w:t>
            </w:r>
            <w:r>
              <w:t>A</w:t>
            </w:r>
          </w:p>
        </w:tc>
        <w:tc>
          <w:tcPr>
            <w:tcW w:w="1733" w:type="dxa"/>
          </w:tcPr>
          <w:p w:rsidR="00462B8C" w:rsidRDefault="00462B8C" w:rsidP="00462B8C">
            <w:pPr>
              <w:spacing w:line="259" w:lineRule="auto"/>
              <w:jc w:val="center"/>
            </w:pPr>
            <w:r>
              <w:t>0 A</w:t>
            </w:r>
          </w:p>
        </w:tc>
      </w:tr>
      <w:tr w:rsidR="00462B8C" w:rsidTr="00462B8C">
        <w:tc>
          <w:tcPr>
            <w:tcW w:w="2835" w:type="dxa"/>
          </w:tcPr>
          <w:p w:rsidR="00462B8C" w:rsidRPr="00462B8C" w:rsidRDefault="00462B8C" w:rsidP="00462B8C">
            <w:pPr>
              <w:spacing w:line="266" w:lineRule="exact"/>
              <w:jc w:val="center"/>
              <w:rPr>
                <w:sz w:val="24"/>
              </w:rPr>
            </w:pPr>
            <w:r>
              <w:rPr>
                <w:sz w:val="24"/>
              </w:rPr>
              <w:t>I</w:t>
            </w:r>
            <w:r>
              <w:rPr>
                <w:sz w:val="24"/>
                <w:vertAlign w:val="subscript"/>
              </w:rPr>
              <w:t>C</w:t>
            </w:r>
          </w:p>
        </w:tc>
        <w:tc>
          <w:tcPr>
            <w:tcW w:w="1953" w:type="dxa"/>
          </w:tcPr>
          <w:p w:rsidR="00462B8C" w:rsidRDefault="00462B8C" w:rsidP="00462B8C">
            <w:pPr>
              <w:spacing w:line="259" w:lineRule="auto"/>
              <w:jc w:val="center"/>
            </w:pPr>
            <w:r>
              <w:t>105.2 mA</w:t>
            </w:r>
          </w:p>
        </w:tc>
        <w:tc>
          <w:tcPr>
            <w:tcW w:w="1733" w:type="dxa"/>
          </w:tcPr>
          <w:p w:rsidR="00462B8C" w:rsidRDefault="00462B8C" w:rsidP="00462B8C">
            <w:pPr>
              <w:spacing w:line="259" w:lineRule="auto"/>
              <w:jc w:val="center"/>
            </w:pPr>
            <w:r>
              <w:t>106.4 mA</w:t>
            </w:r>
          </w:p>
        </w:tc>
      </w:tr>
    </w:tbl>
    <w:p w:rsidR="00462B8C" w:rsidRDefault="00462B8C" w:rsidP="00462B8C">
      <w:pPr>
        <w:spacing w:line="254" w:lineRule="auto"/>
        <w:jc w:val="both"/>
        <w:rPr>
          <w:rFonts w:ascii="Times New Roman" w:eastAsia="Times New Roman" w:hAnsi="Times New Roman"/>
          <w:sz w:val="24"/>
        </w:rPr>
      </w:pPr>
    </w:p>
    <w:p w:rsidR="0004270E" w:rsidRDefault="0004270E" w:rsidP="0004270E">
      <w:pPr>
        <w:spacing w:line="254" w:lineRule="auto"/>
        <w:jc w:val="center"/>
        <w:rPr>
          <w:rFonts w:ascii="Times New Roman" w:eastAsia="Times New Roman" w:hAnsi="Times New Roman"/>
          <w:sz w:val="24"/>
        </w:rPr>
      </w:pPr>
    </w:p>
    <w:p w:rsidR="0004270E" w:rsidRDefault="0004270E" w:rsidP="00462B8C">
      <w:pPr>
        <w:spacing w:line="254" w:lineRule="auto"/>
        <w:jc w:val="both"/>
        <w:rPr>
          <w:rFonts w:ascii="Times New Roman" w:eastAsia="Times New Roman" w:hAnsi="Times New Roman"/>
          <w:sz w:val="24"/>
        </w:rPr>
      </w:pPr>
    </w:p>
    <w:p w:rsidR="00462B8C" w:rsidRDefault="00462B8C" w:rsidP="00462B8C">
      <w:pPr>
        <w:spacing w:line="254" w:lineRule="auto"/>
        <w:jc w:val="both"/>
        <w:rPr>
          <w:rFonts w:ascii="Times New Roman" w:eastAsia="Times New Roman" w:hAnsi="Times New Roman"/>
          <w:sz w:val="24"/>
        </w:rPr>
      </w:pPr>
      <w:r>
        <w:rPr>
          <w:rFonts w:ascii="Times New Roman" w:eastAsia="Times New Roman" w:hAnsi="Times New Roman"/>
          <w:sz w:val="24"/>
        </w:rPr>
        <w:t>Cambiar la resistencia de 10 k</w:t>
      </w:r>
      <w:r>
        <w:rPr>
          <w:rFonts w:ascii="Arial" w:eastAsia="Arial" w:hAnsi="Arial"/>
          <w:sz w:val="24"/>
        </w:rPr>
        <w:t>Ω</w:t>
      </w:r>
      <w:r>
        <w:rPr>
          <w:rFonts w:ascii="Times New Roman" w:eastAsia="Times New Roman" w:hAnsi="Times New Roman"/>
          <w:sz w:val="24"/>
        </w:rPr>
        <w:t xml:space="preserve"> por una de 22 k</w:t>
      </w:r>
      <w:r>
        <w:rPr>
          <w:rFonts w:ascii="Arial" w:eastAsia="Arial" w:hAnsi="Arial"/>
          <w:sz w:val="24"/>
        </w:rPr>
        <w:t>Ω</w:t>
      </w:r>
      <w:r>
        <w:rPr>
          <w:rFonts w:ascii="Times New Roman" w:eastAsia="Times New Roman" w:hAnsi="Times New Roman"/>
          <w:sz w:val="24"/>
        </w:rPr>
        <w:t xml:space="preserve"> y medir los voltajes y corrientes del circuito colocando en el voltaje de entrada 5 V y posteriormente 0 V.</w:t>
      </w:r>
    </w:p>
    <w:tbl>
      <w:tblPr>
        <w:tblStyle w:val="Tablaconcuadrcula"/>
        <w:tblW w:w="0" w:type="auto"/>
        <w:tblInd w:w="2405" w:type="dxa"/>
        <w:tblLook w:val="04A0" w:firstRow="1" w:lastRow="0" w:firstColumn="1" w:lastColumn="0" w:noHBand="0" w:noVBand="1"/>
      </w:tblPr>
      <w:tblGrid>
        <w:gridCol w:w="2835"/>
        <w:gridCol w:w="1953"/>
        <w:gridCol w:w="1733"/>
      </w:tblGrid>
      <w:tr w:rsidR="00462B8C" w:rsidTr="00B4379C">
        <w:tc>
          <w:tcPr>
            <w:tcW w:w="2835" w:type="dxa"/>
          </w:tcPr>
          <w:p w:rsidR="00462B8C" w:rsidRPr="00462B8C" w:rsidRDefault="00462B8C" w:rsidP="00B4379C">
            <w:pPr>
              <w:pStyle w:val="TableParagraph"/>
              <w:spacing w:line="276" w:lineRule="exact"/>
              <w:ind w:left="304" w:right="139" w:firstLine="75"/>
              <w:jc w:val="center"/>
              <w:rPr>
                <w:sz w:val="24"/>
              </w:rPr>
            </w:pPr>
            <w:r>
              <w:rPr>
                <w:sz w:val="24"/>
              </w:rPr>
              <w:t>Voltaje de entrada (V</w:t>
            </w:r>
            <w:r>
              <w:rPr>
                <w:sz w:val="24"/>
                <w:vertAlign w:val="subscript"/>
              </w:rPr>
              <w:t>i</w:t>
            </w:r>
            <w:r>
              <w:rPr>
                <w:sz w:val="24"/>
              </w:rPr>
              <w:t>)</w:t>
            </w:r>
          </w:p>
        </w:tc>
        <w:tc>
          <w:tcPr>
            <w:tcW w:w="1953" w:type="dxa"/>
          </w:tcPr>
          <w:p w:rsidR="00462B8C" w:rsidRDefault="00462B8C" w:rsidP="00B4379C">
            <w:pPr>
              <w:spacing w:line="259" w:lineRule="auto"/>
              <w:jc w:val="center"/>
            </w:pPr>
            <w:r>
              <w:t>5V</w:t>
            </w:r>
          </w:p>
        </w:tc>
        <w:tc>
          <w:tcPr>
            <w:tcW w:w="1733" w:type="dxa"/>
          </w:tcPr>
          <w:p w:rsidR="00462B8C" w:rsidRDefault="00462B8C" w:rsidP="00B4379C">
            <w:pPr>
              <w:spacing w:line="259" w:lineRule="auto"/>
              <w:jc w:val="center"/>
            </w:pPr>
            <w:r>
              <w:t>0V</w:t>
            </w:r>
          </w:p>
        </w:tc>
      </w:tr>
      <w:tr w:rsidR="00462B8C" w:rsidTr="00B4379C">
        <w:tc>
          <w:tcPr>
            <w:tcW w:w="2835" w:type="dxa"/>
          </w:tcPr>
          <w:p w:rsidR="00462B8C" w:rsidRDefault="00462B8C" w:rsidP="00B4379C">
            <w:pPr>
              <w:spacing w:line="259" w:lineRule="auto"/>
              <w:jc w:val="center"/>
            </w:pPr>
            <w:r>
              <w:rPr>
                <w:position w:val="3"/>
                <w:sz w:val="24"/>
              </w:rPr>
              <w:t>V</w:t>
            </w:r>
            <w:r>
              <w:rPr>
                <w:sz w:val="16"/>
              </w:rPr>
              <w:t>CE</w:t>
            </w:r>
          </w:p>
        </w:tc>
        <w:tc>
          <w:tcPr>
            <w:tcW w:w="1953" w:type="dxa"/>
          </w:tcPr>
          <w:p w:rsidR="00462B8C" w:rsidRDefault="00524857" w:rsidP="00B4379C">
            <w:pPr>
              <w:spacing w:line="259" w:lineRule="auto"/>
              <w:jc w:val="center"/>
            </w:pPr>
            <w:r>
              <w:t>8.91 v</w:t>
            </w:r>
          </w:p>
        </w:tc>
        <w:tc>
          <w:tcPr>
            <w:tcW w:w="1733" w:type="dxa"/>
          </w:tcPr>
          <w:p w:rsidR="00462B8C" w:rsidRDefault="00524857" w:rsidP="00B4379C">
            <w:pPr>
              <w:spacing w:line="259" w:lineRule="auto"/>
              <w:jc w:val="center"/>
            </w:pPr>
            <w:r>
              <w:t>12 v</w:t>
            </w:r>
          </w:p>
        </w:tc>
      </w:tr>
      <w:tr w:rsidR="00462B8C" w:rsidTr="00B4379C">
        <w:tc>
          <w:tcPr>
            <w:tcW w:w="2835" w:type="dxa"/>
          </w:tcPr>
          <w:p w:rsidR="00462B8C" w:rsidRDefault="00462B8C" w:rsidP="00B4379C">
            <w:pPr>
              <w:spacing w:line="259" w:lineRule="auto"/>
              <w:jc w:val="center"/>
            </w:pPr>
            <w:r>
              <w:rPr>
                <w:sz w:val="24"/>
              </w:rPr>
              <w:t>I</w:t>
            </w:r>
            <w:r>
              <w:rPr>
                <w:sz w:val="24"/>
                <w:vertAlign w:val="subscript"/>
              </w:rPr>
              <w:t>B</w:t>
            </w:r>
          </w:p>
        </w:tc>
        <w:tc>
          <w:tcPr>
            <w:tcW w:w="1953" w:type="dxa"/>
          </w:tcPr>
          <w:p w:rsidR="00462B8C" w:rsidRDefault="00524857" w:rsidP="00B4379C">
            <w:pPr>
              <w:spacing w:line="259" w:lineRule="auto"/>
              <w:jc w:val="center"/>
            </w:pPr>
            <w:r>
              <w:t xml:space="preserve">202.6 </w:t>
            </w:r>
            <w:r>
              <w:rPr>
                <w:rFonts w:cstheme="minorHAnsi"/>
              </w:rPr>
              <w:t>μ</w:t>
            </w:r>
            <w:r>
              <w:t>A</w:t>
            </w:r>
          </w:p>
        </w:tc>
        <w:tc>
          <w:tcPr>
            <w:tcW w:w="1733" w:type="dxa"/>
          </w:tcPr>
          <w:p w:rsidR="00462B8C" w:rsidRDefault="00462B8C" w:rsidP="00B4379C">
            <w:pPr>
              <w:spacing w:line="259" w:lineRule="auto"/>
              <w:jc w:val="center"/>
            </w:pPr>
            <w:r>
              <w:t>0 A</w:t>
            </w:r>
          </w:p>
        </w:tc>
      </w:tr>
      <w:tr w:rsidR="00462B8C" w:rsidTr="00B4379C">
        <w:tc>
          <w:tcPr>
            <w:tcW w:w="2835" w:type="dxa"/>
          </w:tcPr>
          <w:p w:rsidR="00462B8C" w:rsidRPr="00462B8C" w:rsidRDefault="00462B8C" w:rsidP="00B4379C">
            <w:pPr>
              <w:spacing w:line="266" w:lineRule="exact"/>
              <w:jc w:val="center"/>
              <w:rPr>
                <w:sz w:val="24"/>
              </w:rPr>
            </w:pPr>
            <w:r>
              <w:rPr>
                <w:sz w:val="24"/>
              </w:rPr>
              <w:t>I</w:t>
            </w:r>
            <w:r>
              <w:rPr>
                <w:sz w:val="24"/>
                <w:vertAlign w:val="subscript"/>
              </w:rPr>
              <w:t>C</w:t>
            </w:r>
          </w:p>
        </w:tc>
        <w:tc>
          <w:tcPr>
            <w:tcW w:w="1953" w:type="dxa"/>
          </w:tcPr>
          <w:p w:rsidR="00462B8C" w:rsidRDefault="00524857" w:rsidP="00B4379C">
            <w:pPr>
              <w:spacing w:line="259" w:lineRule="auto"/>
              <w:jc w:val="center"/>
            </w:pPr>
            <w:r>
              <w:t>36.39 mA</w:t>
            </w:r>
          </w:p>
        </w:tc>
        <w:tc>
          <w:tcPr>
            <w:tcW w:w="1733" w:type="dxa"/>
          </w:tcPr>
          <w:p w:rsidR="00462B8C" w:rsidRDefault="00524857" w:rsidP="00B4379C">
            <w:pPr>
              <w:spacing w:line="259" w:lineRule="auto"/>
              <w:jc w:val="center"/>
            </w:pPr>
            <w:r>
              <w:t>0 A</w:t>
            </w:r>
          </w:p>
        </w:tc>
      </w:tr>
    </w:tbl>
    <w:p w:rsidR="00462B8C" w:rsidRDefault="00462B8C" w:rsidP="00462B8C">
      <w:pPr>
        <w:pStyle w:val="Ttulo3"/>
      </w:pPr>
    </w:p>
    <w:p w:rsidR="00524857" w:rsidRDefault="00524857">
      <w:pPr>
        <w:spacing w:line="259" w:lineRule="auto"/>
        <w:rPr>
          <w:rFonts w:asciiTheme="majorHAnsi" w:eastAsiaTheme="majorEastAsia" w:hAnsiTheme="majorHAnsi" w:cstheme="majorBidi"/>
          <w:color w:val="1F3763" w:themeColor="accent1" w:themeShade="7F"/>
          <w:sz w:val="24"/>
          <w:szCs w:val="24"/>
        </w:rPr>
      </w:pPr>
      <w:r>
        <w:br w:type="page"/>
      </w:r>
    </w:p>
    <w:p w:rsidR="00462B8C" w:rsidRPr="00462B8C" w:rsidRDefault="00462B8C" w:rsidP="00462B8C">
      <w:pPr>
        <w:pStyle w:val="Ttulo3"/>
      </w:pPr>
      <w:r w:rsidRPr="00462B8C">
        <w:lastRenderedPageBreak/>
        <w:t>Análisis de un transistor en conmutación a señal alterna</w:t>
      </w:r>
    </w:p>
    <w:p w:rsidR="00462B8C" w:rsidRDefault="00462B8C" w:rsidP="00462B8C">
      <w:pPr>
        <w:spacing w:line="197" w:lineRule="exact"/>
        <w:rPr>
          <w:rFonts w:ascii="Times New Roman" w:eastAsia="Times New Roman" w:hAnsi="Times New Roman"/>
          <w:sz w:val="20"/>
        </w:rPr>
      </w:pPr>
    </w:p>
    <w:p w:rsidR="00462B8C" w:rsidRDefault="00462B8C" w:rsidP="00462B8C">
      <w:pPr>
        <w:spacing w:line="0" w:lineRule="atLeast"/>
        <w:rPr>
          <w:rFonts w:ascii="Times New Roman" w:eastAsia="Times New Roman" w:hAnsi="Times New Roman"/>
          <w:sz w:val="24"/>
        </w:rPr>
      </w:pPr>
      <w:r>
        <w:rPr>
          <w:rFonts w:ascii="Times New Roman" w:eastAsia="Times New Roman" w:hAnsi="Times New Roman"/>
          <w:sz w:val="24"/>
        </w:rPr>
        <w:t>Armar el siguiente circuito</w:t>
      </w:r>
    </w:p>
    <w:p w:rsidR="00462B8C" w:rsidRDefault="00462B8C" w:rsidP="00462B8C">
      <w:pPr>
        <w:spacing w:line="259" w:lineRule="auto"/>
        <w:jc w:val="center"/>
      </w:pPr>
      <w:r>
        <w:rPr>
          <w:noProof/>
        </w:rPr>
        <w:drawing>
          <wp:inline distT="0" distB="0" distL="0" distR="0">
            <wp:extent cx="2327121" cy="1974850"/>
            <wp:effectExtent l="0" t="0" r="0" b="6350"/>
            <wp:docPr id="67" name="Imagen 67" descr="https://i.gyazo.com/06fcec6317ae73e8b0d7cb912a11c1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06fcec6317ae73e8b0d7cb912a11c1c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9383" cy="1976770"/>
                    </a:xfrm>
                    <a:prstGeom prst="rect">
                      <a:avLst/>
                    </a:prstGeom>
                    <a:noFill/>
                    <a:ln>
                      <a:noFill/>
                    </a:ln>
                  </pic:spPr>
                </pic:pic>
              </a:graphicData>
            </a:graphic>
          </wp:inline>
        </w:drawing>
      </w:r>
    </w:p>
    <w:p w:rsidR="00524857" w:rsidRDefault="00524857" w:rsidP="00524857">
      <w:pPr>
        <w:spacing w:line="244" w:lineRule="auto"/>
        <w:jc w:val="both"/>
        <w:rPr>
          <w:rFonts w:ascii="Times New Roman" w:eastAsia="Times New Roman" w:hAnsi="Times New Roman"/>
          <w:sz w:val="24"/>
        </w:rPr>
      </w:pPr>
    </w:p>
    <w:p w:rsidR="00524857" w:rsidRDefault="00524857" w:rsidP="00524857">
      <w:pPr>
        <w:spacing w:line="244" w:lineRule="auto"/>
        <w:jc w:val="both"/>
        <w:rPr>
          <w:rFonts w:ascii="Times New Roman" w:eastAsia="Times New Roman" w:hAnsi="Times New Roman"/>
          <w:sz w:val="24"/>
        </w:rPr>
      </w:pPr>
      <w:r>
        <w:rPr>
          <w:rFonts w:ascii="Times New Roman" w:eastAsia="Times New Roman" w:hAnsi="Times New Roman"/>
          <w:sz w:val="24"/>
        </w:rPr>
        <w:t>Introducir una señal cuadrada de 5 V ( Salida del generador TTL ) a una frecuencia de 1 kHz, colocar el canal 1 del osciloscopio en el voltaje de entrada Vi y el canal 2 en el voltaje de salida y dibujar la señal.</w:t>
      </w:r>
    </w:p>
    <w:p w:rsidR="00524857" w:rsidRDefault="00524857" w:rsidP="00524857">
      <w:pPr>
        <w:spacing w:line="244" w:lineRule="auto"/>
        <w:jc w:val="both"/>
      </w:pPr>
    </w:p>
    <w:p w:rsidR="00524857" w:rsidRDefault="00524857" w:rsidP="00524857">
      <w:pPr>
        <w:spacing w:line="259" w:lineRule="auto"/>
        <w:jc w:val="center"/>
      </w:pPr>
      <w:r>
        <w:rPr>
          <w:noProof/>
        </w:rPr>
        <w:drawing>
          <wp:inline distT="0" distB="0" distL="0" distR="0">
            <wp:extent cx="2794000" cy="2381250"/>
            <wp:effectExtent l="0" t="0" r="635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4000" cy="2381250"/>
                    </a:xfrm>
                    <a:prstGeom prst="rect">
                      <a:avLst/>
                    </a:prstGeom>
                    <a:noFill/>
                    <a:ln>
                      <a:noFill/>
                    </a:ln>
                  </pic:spPr>
                </pic:pic>
              </a:graphicData>
            </a:graphic>
          </wp:inline>
        </w:drawing>
      </w:r>
    </w:p>
    <w:p w:rsidR="00524857" w:rsidRDefault="00524857" w:rsidP="00524857">
      <w:pPr>
        <w:tabs>
          <w:tab w:val="left" w:pos="2720"/>
        </w:tabs>
        <w:spacing w:line="0" w:lineRule="atLeast"/>
        <w:jc w:val="center"/>
        <w:rPr>
          <w:rFonts w:ascii="Times New Roman" w:eastAsia="Times New Roman" w:hAnsi="Times New Roman"/>
          <w:sz w:val="23"/>
        </w:rPr>
      </w:pPr>
      <w:r>
        <w:rPr>
          <w:rFonts w:ascii="Times New Roman" w:eastAsia="Times New Roman" w:hAnsi="Times New Roman"/>
          <w:sz w:val="24"/>
        </w:rPr>
        <w:t xml:space="preserve">5 </w:t>
      </w:r>
      <w:r>
        <w:rPr>
          <w:rFonts w:ascii="Times New Roman" w:eastAsia="Times New Roman" w:hAnsi="Times New Roman"/>
          <w:sz w:val="24"/>
        </w:rPr>
        <w:t>V/div canal 1</w:t>
      </w:r>
      <w:r>
        <w:rPr>
          <w:rFonts w:ascii="Times New Roman" w:eastAsia="Times New Roman" w:hAnsi="Times New Roman"/>
        </w:rPr>
        <w:tab/>
      </w:r>
      <w:r>
        <w:rPr>
          <w:rFonts w:ascii="Times New Roman" w:eastAsia="Times New Roman" w:hAnsi="Times New Roman"/>
          <w:sz w:val="23"/>
        </w:rPr>
        <w:t xml:space="preserve">5 </w:t>
      </w:r>
      <w:r>
        <w:rPr>
          <w:rFonts w:ascii="Times New Roman" w:eastAsia="Times New Roman" w:hAnsi="Times New Roman"/>
          <w:sz w:val="23"/>
        </w:rPr>
        <w:t>V/div canal 2</w:t>
      </w:r>
    </w:p>
    <w:p w:rsidR="00524857" w:rsidRDefault="00524857" w:rsidP="00524857">
      <w:pPr>
        <w:spacing w:line="26" w:lineRule="exact"/>
        <w:jc w:val="center"/>
        <w:rPr>
          <w:rFonts w:ascii="Times New Roman" w:eastAsia="Times New Roman" w:hAnsi="Times New Roman"/>
          <w:sz w:val="20"/>
        </w:rPr>
      </w:pPr>
    </w:p>
    <w:p w:rsidR="00524857" w:rsidRDefault="00524857" w:rsidP="00524857">
      <w:pPr>
        <w:spacing w:line="0" w:lineRule="atLeast"/>
        <w:jc w:val="center"/>
        <w:rPr>
          <w:rFonts w:ascii="Times New Roman" w:eastAsia="Times New Roman" w:hAnsi="Times New Roman"/>
          <w:sz w:val="24"/>
        </w:rPr>
      </w:pPr>
      <w:r>
        <w:rPr>
          <w:rFonts w:ascii="Times New Roman" w:eastAsia="Times New Roman" w:hAnsi="Times New Roman"/>
          <w:sz w:val="24"/>
        </w:rPr>
        <w:t xml:space="preserve">500 </w:t>
      </w:r>
      <w:r>
        <w:rPr>
          <w:rFonts w:ascii="Times New Roman" w:eastAsia="Times New Roman" w:hAnsi="Times New Roman"/>
          <w:sz w:val="24"/>
        </w:rPr>
        <w:t>mseg/div</w:t>
      </w:r>
    </w:p>
    <w:p w:rsidR="00524857" w:rsidRDefault="00524857" w:rsidP="00524857">
      <w:pPr>
        <w:spacing w:line="246" w:lineRule="exact"/>
        <w:rPr>
          <w:rFonts w:ascii="Times New Roman" w:eastAsia="Times New Roman" w:hAnsi="Times New Roman"/>
          <w:sz w:val="20"/>
        </w:rPr>
      </w:pPr>
    </w:p>
    <w:p w:rsidR="00524857" w:rsidRDefault="00524857">
      <w:pPr>
        <w:spacing w:line="259" w:lineRule="auto"/>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br w:type="page"/>
      </w:r>
    </w:p>
    <w:p w:rsidR="00524857" w:rsidRPr="00524857" w:rsidRDefault="00524857" w:rsidP="00524857">
      <w:pPr>
        <w:spacing w:line="0" w:lineRule="atLeast"/>
        <w:rPr>
          <w:rFonts w:asciiTheme="majorHAnsi" w:eastAsiaTheme="majorEastAsia" w:hAnsiTheme="majorHAnsi" w:cstheme="majorBidi"/>
          <w:color w:val="1F3763" w:themeColor="accent1" w:themeShade="7F"/>
          <w:sz w:val="24"/>
          <w:szCs w:val="24"/>
        </w:rPr>
      </w:pPr>
      <w:r w:rsidRPr="00524857">
        <w:rPr>
          <w:rFonts w:asciiTheme="majorHAnsi" w:eastAsiaTheme="majorEastAsia" w:hAnsiTheme="majorHAnsi" w:cstheme="majorBidi"/>
          <w:color w:val="1F3763" w:themeColor="accent1" w:themeShade="7F"/>
          <w:sz w:val="24"/>
          <w:szCs w:val="24"/>
        </w:rPr>
        <w:lastRenderedPageBreak/>
        <w:t>Circuitos Prácticos</w:t>
      </w:r>
    </w:p>
    <w:p w:rsidR="00524857" w:rsidRDefault="00524857" w:rsidP="00524857">
      <w:pPr>
        <w:spacing w:line="280" w:lineRule="exact"/>
        <w:rPr>
          <w:rFonts w:ascii="Times New Roman" w:eastAsia="Times New Roman" w:hAnsi="Times New Roman"/>
          <w:sz w:val="20"/>
        </w:rPr>
      </w:pPr>
    </w:p>
    <w:p w:rsidR="00524857" w:rsidRDefault="00524857" w:rsidP="00524857">
      <w:pPr>
        <w:spacing w:line="0" w:lineRule="atLeast"/>
        <w:rPr>
          <w:rFonts w:ascii="Times New Roman" w:eastAsia="Times New Roman" w:hAnsi="Times New Roman"/>
          <w:sz w:val="24"/>
        </w:rPr>
      </w:pPr>
      <w:r>
        <w:rPr>
          <w:rFonts w:ascii="Times New Roman" w:eastAsia="Times New Roman" w:hAnsi="Times New Roman"/>
          <w:sz w:val="24"/>
        </w:rPr>
        <w:t>Armar el siguiente circuito</w:t>
      </w:r>
    </w:p>
    <w:p w:rsidR="00524857" w:rsidRDefault="0004270E" w:rsidP="00524857">
      <w:pPr>
        <w:spacing w:line="259" w:lineRule="auto"/>
        <w:jc w:val="center"/>
      </w:pPr>
      <w:r>
        <w:rPr>
          <w:noProof/>
        </w:rPr>
        <w:drawing>
          <wp:inline distT="0" distB="0" distL="0" distR="0">
            <wp:extent cx="1739900" cy="1863548"/>
            <wp:effectExtent l="0" t="0" r="0" b="3810"/>
            <wp:docPr id="70" name="Imagen 70" descr="https://i.gyazo.com/a045390296b5d2b843ee97fb6eb6dc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a045390296b5d2b843ee97fb6eb6dcf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496" cy="1877039"/>
                    </a:xfrm>
                    <a:prstGeom prst="rect">
                      <a:avLst/>
                    </a:prstGeom>
                    <a:noFill/>
                    <a:ln>
                      <a:noFill/>
                    </a:ln>
                  </pic:spPr>
                </pic:pic>
              </a:graphicData>
            </a:graphic>
          </wp:inline>
        </w:drawing>
      </w:r>
    </w:p>
    <w:p w:rsidR="00524857" w:rsidRDefault="00524857" w:rsidP="00524857">
      <w:pPr>
        <w:spacing w:line="268" w:lineRule="auto"/>
        <w:rPr>
          <w:rFonts w:ascii="Times New Roman" w:eastAsia="Times New Roman" w:hAnsi="Times New Roman"/>
          <w:sz w:val="24"/>
        </w:rPr>
      </w:pPr>
      <w:r>
        <w:rPr>
          <w:rFonts w:ascii="Times New Roman" w:eastAsia="Times New Roman" w:hAnsi="Times New Roman"/>
          <w:sz w:val="24"/>
        </w:rPr>
        <w:t>Introducir una señal cuadrada de 5 V ( Salida del generador TTL ) a una frecuencia de 0.5 Hz.</w:t>
      </w:r>
    </w:p>
    <w:p w:rsidR="0004270E" w:rsidRDefault="0004270E" w:rsidP="00524857">
      <w:pPr>
        <w:spacing w:line="259" w:lineRule="auto"/>
        <w:rPr>
          <w:rFonts w:ascii="Times New Roman" w:eastAsia="Times New Roman" w:hAnsi="Times New Roman"/>
          <w:sz w:val="24"/>
        </w:rPr>
      </w:pPr>
    </w:p>
    <w:p w:rsidR="00524857" w:rsidRDefault="00524857" w:rsidP="00524857">
      <w:pPr>
        <w:spacing w:line="259" w:lineRule="auto"/>
        <w:rPr>
          <w:rFonts w:ascii="Times New Roman" w:eastAsia="Times New Roman" w:hAnsi="Times New Roman"/>
          <w:sz w:val="24"/>
        </w:rPr>
      </w:pPr>
      <w:r>
        <w:rPr>
          <w:rFonts w:ascii="Times New Roman" w:eastAsia="Times New Roman" w:hAnsi="Times New Roman"/>
          <w:sz w:val="24"/>
        </w:rPr>
        <w:t xml:space="preserve">Indicar lo que realiza el circuito. </w:t>
      </w:r>
    </w:p>
    <w:p w:rsidR="00524857" w:rsidRDefault="00524857" w:rsidP="00524857">
      <w:pPr>
        <w:spacing w:line="259" w:lineRule="auto"/>
        <w:rPr>
          <w:rFonts w:ascii="Times New Roman" w:eastAsia="Times New Roman" w:hAnsi="Times New Roman"/>
          <w:sz w:val="24"/>
        </w:rPr>
      </w:pPr>
      <w:r>
        <w:rPr>
          <w:rFonts w:ascii="Times New Roman" w:eastAsia="Times New Roman" w:hAnsi="Times New Roman"/>
          <w:sz w:val="24"/>
        </w:rPr>
        <w:tab/>
        <w:t>El led se encendía y se apagaba constantemente</w:t>
      </w:r>
    </w:p>
    <w:p w:rsidR="00524857" w:rsidRDefault="00524857" w:rsidP="00524857">
      <w:pPr>
        <w:spacing w:line="259" w:lineRule="auto"/>
        <w:rPr>
          <w:rFonts w:ascii="Times New Roman" w:eastAsia="Times New Roman" w:hAnsi="Times New Roman"/>
          <w:sz w:val="24"/>
        </w:rPr>
      </w:pPr>
    </w:p>
    <w:p w:rsidR="0004270E" w:rsidRDefault="0004270E" w:rsidP="00524857">
      <w:pPr>
        <w:spacing w:line="0" w:lineRule="atLeast"/>
        <w:rPr>
          <w:rFonts w:ascii="Times New Roman" w:eastAsia="Times New Roman" w:hAnsi="Times New Roman"/>
          <w:sz w:val="24"/>
        </w:rPr>
      </w:pPr>
    </w:p>
    <w:p w:rsidR="00524857" w:rsidRDefault="00524857" w:rsidP="00524857">
      <w:pPr>
        <w:spacing w:line="0" w:lineRule="atLeast"/>
        <w:rPr>
          <w:rFonts w:ascii="Times New Roman" w:eastAsia="Times New Roman" w:hAnsi="Times New Roman"/>
          <w:sz w:val="24"/>
        </w:rPr>
      </w:pPr>
      <w:r>
        <w:rPr>
          <w:rFonts w:ascii="Times New Roman" w:eastAsia="Times New Roman" w:hAnsi="Times New Roman"/>
          <w:sz w:val="24"/>
        </w:rPr>
        <w:t>Armar el siguiente circuito</w:t>
      </w:r>
    </w:p>
    <w:p w:rsidR="00524857" w:rsidRDefault="0004270E" w:rsidP="00524857">
      <w:pPr>
        <w:spacing w:line="0" w:lineRule="atLeast"/>
        <w:jc w:val="center"/>
        <w:rPr>
          <w:rFonts w:ascii="Times New Roman" w:eastAsia="Times New Roman" w:hAnsi="Times New Roman"/>
          <w:sz w:val="24"/>
        </w:rPr>
      </w:pPr>
      <w:r>
        <w:rPr>
          <w:noProof/>
        </w:rPr>
        <w:drawing>
          <wp:inline distT="0" distB="0" distL="0" distR="0">
            <wp:extent cx="1619250" cy="1882543"/>
            <wp:effectExtent l="0" t="0" r="0" b="3810"/>
            <wp:docPr id="69" name="Imagen 69" descr="https://i.gyazo.com/c4dab1fa31fb31fcab0c8308e455a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c4dab1fa31fb31fcab0c8308e455aee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30466" cy="1895583"/>
                    </a:xfrm>
                    <a:prstGeom prst="rect">
                      <a:avLst/>
                    </a:prstGeom>
                    <a:noFill/>
                    <a:ln>
                      <a:noFill/>
                    </a:ln>
                  </pic:spPr>
                </pic:pic>
              </a:graphicData>
            </a:graphic>
          </wp:inline>
        </w:drawing>
      </w:r>
    </w:p>
    <w:p w:rsidR="00524857" w:rsidRPr="00524857" w:rsidRDefault="00524857" w:rsidP="00524857">
      <w:pPr>
        <w:spacing w:line="268" w:lineRule="auto"/>
        <w:jc w:val="both"/>
        <w:rPr>
          <w:rFonts w:ascii="Times New Roman" w:eastAsia="Times New Roman" w:hAnsi="Times New Roman"/>
          <w:sz w:val="24"/>
        </w:rPr>
      </w:pPr>
      <w:r>
        <w:rPr>
          <w:rFonts w:ascii="Times New Roman" w:eastAsia="Times New Roman" w:hAnsi="Times New Roman"/>
          <w:sz w:val="24"/>
        </w:rPr>
        <w:t>Introducir una señal cuadrada de 5 V ( Salida del generador TTL ) a una frecuencia de 0.5 Hz.</w:t>
      </w:r>
    </w:p>
    <w:p w:rsidR="0004270E" w:rsidRDefault="0004270E" w:rsidP="00524857">
      <w:pPr>
        <w:spacing w:line="259" w:lineRule="auto"/>
        <w:rPr>
          <w:rFonts w:ascii="Times New Roman" w:eastAsia="Times New Roman" w:hAnsi="Times New Roman"/>
          <w:sz w:val="24"/>
        </w:rPr>
      </w:pPr>
    </w:p>
    <w:p w:rsidR="00524857" w:rsidRDefault="00524857" w:rsidP="00524857">
      <w:pPr>
        <w:spacing w:line="259" w:lineRule="auto"/>
        <w:rPr>
          <w:rFonts w:ascii="Times New Roman" w:eastAsia="Times New Roman" w:hAnsi="Times New Roman"/>
          <w:sz w:val="24"/>
        </w:rPr>
      </w:pPr>
      <w:r>
        <w:rPr>
          <w:rFonts w:ascii="Times New Roman" w:eastAsia="Times New Roman" w:hAnsi="Times New Roman"/>
          <w:sz w:val="24"/>
        </w:rPr>
        <w:t xml:space="preserve">Indicar lo que realiza el circuito. </w:t>
      </w:r>
    </w:p>
    <w:p w:rsidR="00462B8C" w:rsidRDefault="0004270E" w:rsidP="0004270E">
      <w:pPr>
        <w:spacing w:line="259" w:lineRule="auto"/>
        <w:ind w:firstLine="708"/>
        <w:rPr>
          <w:rFonts w:asciiTheme="majorHAnsi" w:eastAsiaTheme="majorEastAsia" w:hAnsiTheme="majorHAnsi" w:cstheme="majorBidi"/>
          <w:color w:val="2F5496" w:themeColor="accent1" w:themeShade="BF"/>
          <w:sz w:val="32"/>
          <w:szCs w:val="32"/>
        </w:rPr>
      </w:pPr>
      <w:r>
        <w:t>El motor funciona intermitentemente a una frecuencia aproximada de 1s.</w:t>
      </w:r>
      <w:r w:rsidR="00462B8C">
        <w:br w:type="page"/>
      </w:r>
    </w:p>
    <w:p w:rsidR="00977B35" w:rsidRDefault="00977B35" w:rsidP="000472D7">
      <w:pPr>
        <w:pStyle w:val="Ttulo1"/>
      </w:pPr>
      <w:r>
        <w:lastRenderedPageBreak/>
        <w:t>Cuestionario</w:t>
      </w:r>
    </w:p>
    <w:p w:rsidR="00BF6000" w:rsidRPr="00BF6000" w:rsidRDefault="00BF6000" w:rsidP="00BF6000"/>
    <w:p w:rsidR="0004270E" w:rsidRDefault="0004270E" w:rsidP="0004270E">
      <w:pPr>
        <w:numPr>
          <w:ilvl w:val="0"/>
          <w:numId w:val="37"/>
        </w:numPr>
        <w:tabs>
          <w:tab w:val="left" w:pos="720"/>
        </w:tabs>
        <w:spacing w:after="0" w:line="268" w:lineRule="auto"/>
        <w:ind w:left="720" w:hanging="370"/>
        <w:rPr>
          <w:rFonts w:ascii="Times New Roman" w:eastAsia="Times New Roman" w:hAnsi="Times New Roman"/>
          <w:sz w:val="24"/>
        </w:rPr>
      </w:pPr>
      <w:r>
        <w:rPr>
          <w:rFonts w:ascii="Times New Roman" w:eastAsia="Times New Roman" w:hAnsi="Times New Roman"/>
          <w:sz w:val="24"/>
        </w:rPr>
        <w:t>¿Qué es la zona de saturación de un transistor bipolar?</w:t>
      </w:r>
    </w:p>
    <w:p w:rsidR="0004270E" w:rsidRDefault="0004270E" w:rsidP="0004270E">
      <w:pPr>
        <w:tabs>
          <w:tab w:val="left" w:pos="720"/>
        </w:tabs>
        <w:spacing w:after="0" w:line="268" w:lineRule="auto"/>
        <w:rPr>
          <w:rFonts w:ascii="Times New Roman" w:eastAsia="Times New Roman" w:hAnsi="Times New Roman"/>
          <w:sz w:val="24"/>
        </w:rPr>
      </w:pPr>
      <w:r>
        <w:t>En la región de saturación se verifica que tanto la unión base-emisor como la base-colector se encuentran en directa. Se dejan de cumplir las relaciones de activa</w:t>
      </w:r>
      <w:r>
        <w:t>.</w:t>
      </w:r>
    </w:p>
    <w:p w:rsidR="0004270E" w:rsidRDefault="0004270E" w:rsidP="0004270E">
      <w:pPr>
        <w:spacing w:line="204" w:lineRule="exact"/>
        <w:rPr>
          <w:rFonts w:ascii="Times New Roman" w:eastAsia="Times New Roman" w:hAnsi="Times New Roman"/>
          <w:sz w:val="24"/>
        </w:rPr>
      </w:pPr>
    </w:p>
    <w:p w:rsidR="0004270E" w:rsidRDefault="0004270E" w:rsidP="0004270E">
      <w:pPr>
        <w:numPr>
          <w:ilvl w:val="0"/>
          <w:numId w:val="37"/>
        </w:numPr>
        <w:tabs>
          <w:tab w:val="left" w:pos="720"/>
        </w:tabs>
        <w:spacing w:after="0" w:line="268" w:lineRule="auto"/>
        <w:ind w:left="720" w:hanging="370"/>
        <w:rPr>
          <w:rFonts w:ascii="Times New Roman" w:eastAsia="Times New Roman" w:hAnsi="Times New Roman"/>
          <w:sz w:val="24"/>
        </w:rPr>
      </w:pPr>
      <w:r>
        <w:rPr>
          <w:rFonts w:ascii="Times New Roman" w:eastAsia="Times New Roman" w:hAnsi="Times New Roman"/>
          <w:sz w:val="24"/>
        </w:rPr>
        <w:t>¿Qué es la zona de corte de un transistor bipolar?</w:t>
      </w:r>
    </w:p>
    <w:p w:rsidR="0004270E" w:rsidRDefault="0004270E" w:rsidP="0004270E">
      <w:pPr>
        <w:tabs>
          <w:tab w:val="left" w:pos="720"/>
        </w:tabs>
        <w:spacing w:after="0" w:line="268" w:lineRule="auto"/>
        <w:rPr>
          <w:rFonts w:ascii="Times New Roman" w:eastAsia="Times New Roman" w:hAnsi="Times New Roman"/>
          <w:sz w:val="24"/>
        </w:rPr>
      </w:pPr>
      <w:r>
        <w:t>Cuando el transistor se encuentra en corte no circula corriente por sus terminales. Concretamente, y a efectos de cálculo, decimos que el transistor se encuentra en corte cuando se cumple la condición: IE = 0 ó IE &lt; 0 (Esta última condición indica que la corriente por el emisor lleva sentido contrario al que llevaría en funcionamiento normal). Para polarizar el transistor en corte basta con no polarizar en directa la unión base-emisor del mismo, es decir, basta con que VBE=0.</w:t>
      </w:r>
    </w:p>
    <w:p w:rsidR="0004270E" w:rsidRDefault="0004270E" w:rsidP="0004270E">
      <w:pPr>
        <w:spacing w:line="204" w:lineRule="exact"/>
        <w:rPr>
          <w:rFonts w:ascii="Times New Roman" w:eastAsia="Times New Roman" w:hAnsi="Times New Roman"/>
          <w:sz w:val="24"/>
        </w:rPr>
      </w:pPr>
    </w:p>
    <w:p w:rsidR="0004270E" w:rsidRDefault="0004270E" w:rsidP="0004270E">
      <w:pPr>
        <w:numPr>
          <w:ilvl w:val="0"/>
          <w:numId w:val="37"/>
        </w:numPr>
        <w:tabs>
          <w:tab w:val="left" w:pos="721"/>
        </w:tabs>
        <w:spacing w:after="0" w:line="268" w:lineRule="auto"/>
        <w:ind w:left="720" w:hanging="370"/>
        <w:rPr>
          <w:rFonts w:ascii="Times New Roman" w:eastAsia="Times New Roman" w:hAnsi="Times New Roman"/>
          <w:sz w:val="24"/>
        </w:rPr>
      </w:pPr>
      <w:r>
        <w:rPr>
          <w:rFonts w:ascii="Times New Roman" w:eastAsia="Times New Roman" w:hAnsi="Times New Roman"/>
          <w:sz w:val="24"/>
        </w:rPr>
        <w:t>¿Qué diferencia existe entre el transistor 2N2222 y el TIP41?</w:t>
      </w:r>
    </w:p>
    <w:p w:rsidR="0004270E" w:rsidRDefault="0004270E" w:rsidP="0004270E">
      <w:pPr>
        <w:tabs>
          <w:tab w:val="left" w:pos="721"/>
        </w:tabs>
        <w:spacing w:after="0" w:line="268" w:lineRule="auto"/>
        <w:rPr>
          <w:rFonts w:ascii="Times New Roman" w:eastAsia="Times New Roman" w:hAnsi="Times New Roman"/>
          <w:sz w:val="24"/>
        </w:rPr>
      </w:pPr>
      <w:r w:rsidRPr="0004270E">
        <w:rPr>
          <w:rFonts w:ascii="Times New Roman" w:eastAsia="Times New Roman" w:hAnsi="Times New Roman"/>
          <w:sz w:val="24"/>
        </w:rPr>
        <w:t>La diferencia está en el voltaje en el voltaje que soportan, ya que</w:t>
      </w:r>
      <w:r>
        <w:rPr>
          <w:rFonts w:ascii="Times New Roman" w:eastAsia="Times New Roman" w:hAnsi="Times New Roman"/>
          <w:sz w:val="24"/>
        </w:rPr>
        <w:t xml:space="preserve"> </w:t>
      </w:r>
      <w:r w:rsidRPr="0004270E">
        <w:rPr>
          <w:rFonts w:ascii="Times New Roman" w:eastAsia="Times New Roman" w:hAnsi="Times New Roman"/>
          <w:sz w:val="24"/>
        </w:rPr>
        <w:t>mientras el 2N2222 está diseñado para trabajar con voltajes bajos, el TIP41 puede trabajar con voltajes altos, por eso es conocido como Transistor de</w:t>
      </w:r>
      <w:r>
        <w:rPr>
          <w:rFonts w:ascii="Times New Roman" w:eastAsia="Times New Roman" w:hAnsi="Times New Roman"/>
          <w:sz w:val="24"/>
        </w:rPr>
        <w:t xml:space="preserve"> </w:t>
      </w:r>
      <w:r w:rsidRPr="0004270E">
        <w:rPr>
          <w:rFonts w:ascii="Times New Roman" w:eastAsia="Times New Roman" w:hAnsi="Times New Roman"/>
          <w:sz w:val="24"/>
        </w:rPr>
        <w:t>Potencia</w:t>
      </w:r>
      <w:r>
        <w:rPr>
          <w:rFonts w:ascii="Times New Roman" w:eastAsia="Times New Roman" w:hAnsi="Times New Roman"/>
          <w:sz w:val="24"/>
        </w:rPr>
        <w:t>.</w:t>
      </w:r>
    </w:p>
    <w:p w:rsidR="0004270E" w:rsidRDefault="0004270E" w:rsidP="0004270E">
      <w:pPr>
        <w:spacing w:line="204" w:lineRule="exact"/>
        <w:rPr>
          <w:rFonts w:ascii="Times New Roman" w:eastAsia="Times New Roman" w:hAnsi="Times New Roman"/>
          <w:sz w:val="24"/>
        </w:rPr>
      </w:pPr>
    </w:p>
    <w:p w:rsidR="0004270E" w:rsidRDefault="0004270E" w:rsidP="0004270E">
      <w:pPr>
        <w:numPr>
          <w:ilvl w:val="0"/>
          <w:numId w:val="37"/>
        </w:numPr>
        <w:tabs>
          <w:tab w:val="left" w:pos="720"/>
        </w:tabs>
        <w:spacing w:after="0" w:line="268" w:lineRule="auto"/>
        <w:ind w:left="720" w:hanging="370"/>
        <w:rPr>
          <w:rFonts w:ascii="Times New Roman" w:eastAsia="Times New Roman" w:hAnsi="Times New Roman"/>
          <w:sz w:val="24"/>
        </w:rPr>
      </w:pPr>
      <w:r>
        <w:rPr>
          <w:rFonts w:ascii="Times New Roman" w:eastAsia="Times New Roman" w:hAnsi="Times New Roman"/>
          <w:sz w:val="24"/>
        </w:rPr>
        <w:t>Menciona 3 aplicaciones de circuitos en conmutación</w:t>
      </w:r>
    </w:p>
    <w:p w:rsidR="0004270E" w:rsidRPr="0004270E" w:rsidRDefault="0004270E" w:rsidP="0004270E">
      <w:pPr>
        <w:pStyle w:val="Prrafodelista"/>
        <w:numPr>
          <w:ilvl w:val="0"/>
          <w:numId w:val="38"/>
        </w:numPr>
        <w:shd w:val="clear" w:color="auto" w:fill="FFFFFF"/>
        <w:spacing w:after="0" w:line="240" w:lineRule="auto"/>
      </w:pPr>
      <w:r w:rsidRPr="0004270E">
        <w:t>En una fábrica, donde los motores que controlan el movimiento de bandas transportadoras deben encenderse y apagarse constantemente en</w:t>
      </w:r>
      <w:r>
        <w:t xml:space="preserve"> </w:t>
      </w:r>
      <w:r w:rsidRPr="0004270E">
        <w:t>intervalos de tiempo iguales.</w:t>
      </w:r>
    </w:p>
    <w:p w:rsidR="0004270E" w:rsidRPr="0004270E" w:rsidRDefault="0004270E" w:rsidP="0004270E">
      <w:pPr>
        <w:pStyle w:val="Prrafodelista"/>
        <w:numPr>
          <w:ilvl w:val="0"/>
          <w:numId w:val="38"/>
        </w:numPr>
        <w:shd w:val="clear" w:color="auto" w:fill="FFFFFF"/>
        <w:spacing w:after="0" w:line="240" w:lineRule="auto"/>
      </w:pPr>
      <w:r w:rsidRPr="0004270E">
        <w:t>El circuito que controla el encendido y apagado de las luces de un</w:t>
      </w:r>
      <w:r>
        <w:t xml:space="preserve"> </w:t>
      </w:r>
      <w:r w:rsidRPr="0004270E">
        <w:t>semáforo.</w:t>
      </w:r>
    </w:p>
    <w:p w:rsidR="0004270E" w:rsidRPr="0004270E" w:rsidRDefault="0004270E" w:rsidP="0004270E">
      <w:pPr>
        <w:pStyle w:val="Prrafodelista"/>
        <w:numPr>
          <w:ilvl w:val="0"/>
          <w:numId w:val="38"/>
        </w:numPr>
        <w:shd w:val="clear" w:color="auto" w:fill="FFFFFF"/>
        <w:spacing w:after="0" w:line="240" w:lineRule="auto"/>
      </w:pPr>
      <w:r w:rsidRPr="0004270E">
        <w:t>El circuito que controla el motor que hace girar una parte móvil de un</w:t>
      </w:r>
      <w:r>
        <w:t xml:space="preserve"> </w:t>
      </w:r>
      <w:r w:rsidRPr="0004270E">
        <w:t>robot, la cual solo debe moverse durante un periodo definido de tiempo</w:t>
      </w:r>
    </w:p>
    <w:p w:rsidR="0004270E" w:rsidRDefault="0004270E" w:rsidP="0004270E">
      <w:pPr>
        <w:tabs>
          <w:tab w:val="left" w:pos="720"/>
        </w:tabs>
        <w:spacing w:after="0" w:line="268" w:lineRule="auto"/>
        <w:rPr>
          <w:rFonts w:ascii="Times New Roman" w:eastAsia="Times New Roman" w:hAnsi="Times New Roman"/>
          <w:sz w:val="24"/>
        </w:rPr>
      </w:pPr>
    </w:p>
    <w:p w:rsidR="00BF6000" w:rsidRDefault="00BF6000" w:rsidP="0014757D">
      <w:pPr>
        <w:rPr>
          <w:rFonts w:asciiTheme="majorHAnsi" w:eastAsiaTheme="majorEastAsia" w:hAnsiTheme="majorHAnsi" w:cstheme="majorBidi"/>
          <w:color w:val="2F5496" w:themeColor="accent1" w:themeShade="BF"/>
          <w:sz w:val="32"/>
          <w:szCs w:val="32"/>
        </w:rPr>
      </w:pPr>
      <w:r>
        <w:br w:type="page"/>
      </w:r>
    </w:p>
    <w:p w:rsidR="00977B35" w:rsidRDefault="00977B35" w:rsidP="000472D7">
      <w:pPr>
        <w:pStyle w:val="Ttulo1"/>
      </w:pPr>
      <w:r>
        <w:lastRenderedPageBreak/>
        <w:t>Conclusiones</w:t>
      </w:r>
    </w:p>
    <w:p w:rsidR="00DE2130" w:rsidRDefault="00DE2130" w:rsidP="00DE2130">
      <w:pPr>
        <w:pStyle w:val="Ttulo3"/>
        <w:keepNext w:val="0"/>
        <w:keepLines w:val="0"/>
        <w:widowControl w:val="0"/>
        <w:numPr>
          <w:ilvl w:val="0"/>
          <w:numId w:val="2"/>
        </w:numPr>
        <w:tabs>
          <w:tab w:val="left" w:pos="500"/>
        </w:tabs>
        <w:spacing w:before="14" w:line="240" w:lineRule="auto"/>
        <w:jc w:val="both"/>
      </w:pPr>
      <w:r>
        <w:t>Individuales</w:t>
      </w:r>
    </w:p>
    <w:p w:rsidR="00DE2130" w:rsidRDefault="00DE2130" w:rsidP="00DE2130">
      <w:r>
        <w:t>Enrique:</w:t>
      </w:r>
      <w:r w:rsidR="006829F0">
        <w:t xml:space="preserve"> </w:t>
      </w:r>
      <w:r w:rsidR="0004270E" w:rsidRPr="0004270E">
        <w:t>Durante el desarrollo de esta práctica seguimos comprobando el funcionamiento de ciertos transistores, además, de que agregamos algo diferente, el uso de corriente alterna para 2 circuitos. En estos se ejemplificaba perfectamente en que los transistores pueden funcionar como interruptores, ya que con CA, al tener un valor positivo durante un periodo de tiempo, el transistor está "encendido", por lo que el motor y el led se encendían, cuando pasaba al periodo en el que es negativo, se apagaban, y así funcionaba. Así que los transistores funcionan como interruptores de igual manera.</w:t>
      </w:r>
    </w:p>
    <w:p w:rsidR="0004270E" w:rsidRDefault="000E0C17" w:rsidP="000E0C17">
      <w:r>
        <w:t xml:space="preserve">Manuel: </w:t>
      </w:r>
      <w:r w:rsidR="00BC1BA4">
        <w:t>Para esta práctica el objetivo fue conocer el funcionamiento de los transistores</w:t>
      </w:r>
      <w:r w:rsidR="001C6AE8">
        <w:t xml:space="preserve"> </w:t>
      </w:r>
      <w:r w:rsidR="00BC1BA4">
        <w:t>en otro sentido, anteriormente los habíamos usado como inversores o como reguladores, sin embargo, ahora los usamos como conmutadores, que bien puede verse como cierto tipo de interruptor que nos permite decidir el modo en que vamos a permitir el paso de la energía a través de él. A modo de síntesis, pudimos observar el funcionamiento sin mayores complicaciones, de una manera bastante didáctica para nosotros.</w:t>
      </w:r>
    </w:p>
    <w:p w:rsidR="000E0C17" w:rsidRDefault="0004270E" w:rsidP="0004270E">
      <w:r>
        <w:t xml:space="preserve">Kaleb: </w:t>
      </w:r>
      <w:r w:rsidR="00BC1BA4">
        <w:t>El</w:t>
      </w:r>
      <w:r>
        <w:t xml:space="preserve"> funcionamiento de un transistor, ya sea npn o pnp, depende de la polarización que le sea aplicada en sus terminales, </w:t>
      </w:r>
      <w:r>
        <w:t>ya que una mala polarización generarí</w:t>
      </w:r>
      <w:r>
        <w:t>a un mal funcionamiento del circuito</w:t>
      </w:r>
      <w:r>
        <w:t xml:space="preserve"> en el que se aplica o no tendrí</w:t>
      </w:r>
      <w:r>
        <w:t>amos los resultados deseados.</w:t>
      </w:r>
      <w:r>
        <w:br/>
      </w:r>
      <w:r>
        <w:t>Durante el experimento pudimos comprobar la teoría que vinos en clase, por ejemplo que la corriente del colector después de cierto voltaje se aproxima a la corriente del emisor, también se pudo demostrar que si se aplica un voltaje entre el emisor y la base se puede obtener una ganancia de voltaje en el colector, así mismo pudimos notar el efecto de la configuración en la polarización en el sentido y continuidad en el funcionamiento del motor.</w:t>
      </w:r>
      <w:r w:rsidR="001C6AE8">
        <w:br/>
      </w:r>
    </w:p>
    <w:p w:rsidR="00DE2130" w:rsidRDefault="00DE2130" w:rsidP="00DE2130">
      <w:pPr>
        <w:pStyle w:val="Ttulo3"/>
        <w:keepNext w:val="0"/>
        <w:keepLines w:val="0"/>
        <w:widowControl w:val="0"/>
        <w:numPr>
          <w:ilvl w:val="0"/>
          <w:numId w:val="2"/>
        </w:numPr>
        <w:tabs>
          <w:tab w:val="left" w:pos="500"/>
        </w:tabs>
        <w:spacing w:before="14" w:line="240" w:lineRule="auto"/>
        <w:jc w:val="both"/>
      </w:pPr>
      <w:r>
        <w:t>Equipo</w:t>
      </w:r>
    </w:p>
    <w:p w:rsidR="00BC1BA4" w:rsidRDefault="0014757D" w:rsidP="0014757D">
      <w:r>
        <w:t xml:space="preserve">La práctica nos enseñó </w:t>
      </w:r>
      <w:r w:rsidR="00BC1BA4">
        <w:t xml:space="preserve">el funcionamiento de los transistores en un modo de interruptores, esto se debe a que el transistor funciona en sus diferentes regiones dependiendo de la corriente que le administremos en ese momento. Por decir más, al agregar corriente alterna pudimos observar que dependiendo del tiempo actuaba como un bloqueo a la energía lo que evitaba que tanto el led como el motor funcionaran de manera continua. </w:t>
      </w:r>
      <w:r w:rsidR="00BC1BA4">
        <w:br/>
        <w:t>En cuanto a la aplicación práctica, fue desarrollada con problemas menores, dícese a la hora de conectar el led, éste no funcionó como debía, sin embargo, descubrimos que fue por el transistor, ya que no funcionaba adecuadamente y tuvimos que cambiarlo para poder concluir la práctica.</w:t>
      </w:r>
    </w:p>
    <w:p w:rsidR="004B039C" w:rsidRPr="0014757D" w:rsidRDefault="004B039C" w:rsidP="0014757D"/>
    <w:p w:rsidR="00977B35" w:rsidRPr="00977B35" w:rsidRDefault="00977B35" w:rsidP="000472D7">
      <w:pPr>
        <w:pStyle w:val="Ttulo1"/>
      </w:pPr>
      <w:r>
        <w:t>Bibliografía</w:t>
      </w:r>
    </w:p>
    <w:p w:rsidR="00E54E6B" w:rsidRDefault="00E54E6B" w:rsidP="0029680E">
      <w:pPr>
        <w:pStyle w:val="Prrafodelista"/>
        <w:numPr>
          <w:ilvl w:val="0"/>
          <w:numId w:val="10"/>
        </w:numPr>
      </w:pPr>
      <w:r>
        <w:t>Boylestad, R. and Nashelsky, L. (2003). </w:t>
      </w:r>
      <w:r w:rsidRPr="0029680E">
        <w:rPr>
          <w:i/>
          <w:iCs/>
        </w:rPr>
        <w:t>Electrónica: Teoría de Circuitos y Dispositivos Electrónicos</w:t>
      </w:r>
      <w:r w:rsidR="0029680E">
        <w:t>. 8th ed. México: Pearso, Educación</w:t>
      </w:r>
      <w:r>
        <w:t>.</w:t>
      </w:r>
    </w:p>
    <w:p w:rsidR="00E54E6B" w:rsidRDefault="00E54E6B" w:rsidP="0029680E">
      <w:pPr>
        <w:pStyle w:val="Prrafodelista"/>
        <w:numPr>
          <w:ilvl w:val="0"/>
          <w:numId w:val="10"/>
        </w:numPr>
      </w:pPr>
      <w:r>
        <w:t>Floyd, T. (2008). </w:t>
      </w:r>
      <w:r w:rsidRPr="0029680E">
        <w:rPr>
          <w:i/>
          <w:iCs/>
        </w:rPr>
        <w:t>Dispositivos electrónicos</w:t>
      </w:r>
      <w:r>
        <w:t>. 8th ed. México: Pearson, Educación.</w:t>
      </w:r>
    </w:p>
    <w:p w:rsidR="00922061" w:rsidRDefault="00922061">
      <w:pPr>
        <w:spacing w:line="259" w:lineRule="auto"/>
      </w:pPr>
      <w:r>
        <w:br w:type="page"/>
      </w:r>
    </w:p>
    <w:p w:rsidR="002A56FA" w:rsidRDefault="00BC1BA4" w:rsidP="00BC1BA4">
      <w:pPr>
        <w:jc w:val="center"/>
      </w:pPr>
      <w:bookmarkStart w:id="0" w:name="_GoBack"/>
      <w:r>
        <w:rPr>
          <w:noProof/>
        </w:rPr>
        <w:lastRenderedPageBreak/>
        <w:drawing>
          <wp:inline distT="0" distB="0" distL="0" distR="0">
            <wp:extent cx="6559550" cy="9144000"/>
            <wp:effectExtent l="0" t="0" r="0" b="0"/>
            <wp:docPr id="73" name="Imagen 73" descr="https://scontent.fmex2-1.fna.fbcdn.net/v/t34.0-12/22711251_10210737926499354_45726746_n.jpg?oh=0de3d49d347b1209c35f30c565d789e9&amp;oe=59EF0F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fmex2-1.fna.fbcdn.net/v/t34.0-12/22711251_10210737926499354_45726746_n.jpg?oh=0de3d49d347b1209c35f30c565d789e9&amp;oe=59EF0FF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59550" cy="9144000"/>
                    </a:xfrm>
                    <a:prstGeom prst="rect">
                      <a:avLst/>
                    </a:prstGeom>
                    <a:noFill/>
                    <a:ln>
                      <a:noFill/>
                    </a:ln>
                  </pic:spPr>
                </pic:pic>
              </a:graphicData>
            </a:graphic>
          </wp:inline>
        </w:drawing>
      </w:r>
      <w:bookmarkEnd w:id="0"/>
    </w:p>
    <w:sectPr w:rsidR="002A56FA" w:rsidSect="000472D7">
      <w:headerReference w:type="default" r:id="rId18"/>
      <w:footerReference w:type="default" r:id="rId1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310" w:rsidRDefault="00C53310" w:rsidP="000472D7">
      <w:pPr>
        <w:spacing w:after="0" w:line="240" w:lineRule="auto"/>
      </w:pPr>
      <w:r>
        <w:separator/>
      </w:r>
    </w:p>
  </w:endnote>
  <w:endnote w:type="continuationSeparator" w:id="0">
    <w:p w:rsidR="00C53310" w:rsidRDefault="00C53310" w:rsidP="0004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E07" w:rsidRDefault="00396E07">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310" w:rsidRDefault="00C53310" w:rsidP="000472D7">
      <w:pPr>
        <w:spacing w:after="0" w:line="240" w:lineRule="auto"/>
      </w:pPr>
      <w:r>
        <w:separator/>
      </w:r>
    </w:p>
  </w:footnote>
  <w:footnote w:type="continuationSeparator" w:id="0">
    <w:p w:rsidR="00C53310" w:rsidRDefault="00C53310" w:rsidP="00047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E07" w:rsidRDefault="00396E07">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E"/>
    <w:multiLevelType w:val="hybridMultilevel"/>
    <w:tmpl w:val="0DED7262"/>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4526142"/>
    <w:multiLevelType w:val="hybridMultilevel"/>
    <w:tmpl w:val="AC7A5DCC"/>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2" w15:restartNumberingAfterBreak="0">
    <w:nsid w:val="06E071B1"/>
    <w:multiLevelType w:val="hybridMultilevel"/>
    <w:tmpl w:val="B61275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193EB1"/>
    <w:multiLevelType w:val="hybridMultilevel"/>
    <w:tmpl w:val="B9F0AFB8"/>
    <w:lvl w:ilvl="0" w:tplc="B10A6166">
      <w:numFmt w:val="bullet"/>
      <w:lvlText w:val="➢"/>
      <w:lvlJc w:val="left"/>
      <w:pPr>
        <w:ind w:left="500" w:hanging="360"/>
      </w:pPr>
      <w:rPr>
        <w:rFonts w:ascii="MS UI Gothic" w:eastAsia="MS UI Gothic" w:hAnsi="MS UI Gothic" w:cs="MS UI Gothic" w:hint="default"/>
        <w:w w:val="79"/>
        <w:sz w:val="24"/>
        <w:szCs w:val="24"/>
      </w:rPr>
    </w:lvl>
    <w:lvl w:ilvl="1" w:tplc="0472F73C">
      <w:numFmt w:val="bullet"/>
      <w:lvlText w:val="•"/>
      <w:lvlJc w:val="left"/>
      <w:pPr>
        <w:ind w:left="1514" w:hanging="360"/>
      </w:pPr>
      <w:rPr>
        <w:rFonts w:hint="default"/>
      </w:rPr>
    </w:lvl>
    <w:lvl w:ilvl="2" w:tplc="60087A6E">
      <w:numFmt w:val="bullet"/>
      <w:lvlText w:val="•"/>
      <w:lvlJc w:val="left"/>
      <w:pPr>
        <w:ind w:left="2528" w:hanging="360"/>
      </w:pPr>
      <w:rPr>
        <w:rFonts w:hint="default"/>
      </w:rPr>
    </w:lvl>
    <w:lvl w:ilvl="3" w:tplc="4D26332C">
      <w:numFmt w:val="bullet"/>
      <w:lvlText w:val="•"/>
      <w:lvlJc w:val="left"/>
      <w:pPr>
        <w:ind w:left="3542" w:hanging="360"/>
      </w:pPr>
      <w:rPr>
        <w:rFonts w:hint="default"/>
      </w:rPr>
    </w:lvl>
    <w:lvl w:ilvl="4" w:tplc="77B0FF5A">
      <w:numFmt w:val="bullet"/>
      <w:lvlText w:val="•"/>
      <w:lvlJc w:val="left"/>
      <w:pPr>
        <w:ind w:left="4556" w:hanging="360"/>
      </w:pPr>
      <w:rPr>
        <w:rFonts w:hint="default"/>
      </w:rPr>
    </w:lvl>
    <w:lvl w:ilvl="5" w:tplc="B6AA1950">
      <w:numFmt w:val="bullet"/>
      <w:lvlText w:val="•"/>
      <w:lvlJc w:val="left"/>
      <w:pPr>
        <w:ind w:left="5570" w:hanging="360"/>
      </w:pPr>
      <w:rPr>
        <w:rFonts w:hint="default"/>
      </w:rPr>
    </w:lvl>
    <w:lvl w:ilvl="6" w:tplc="558E9076">
      <w:numFmt w:val="bullet"/>
      <w:lvlText w:val="•"/>
      <w:lvlJc w:val="left"/>
      <w:pPr>
        <w:ind w:left="6584" w:hanging="360"/>
      </w:pPr>
      <w:rPr>
        <w:rFonts w:hint="default"/>
      </w:rPr>
    </w:lvl>
    <w:lvl w:ilvl="7" w:tplc="6F7089E4">
      <w:numFmt w:val="bullet"/>
      <w:lvlText w:val="•"/>
      <w:lvlJc w:val="left"/>
      <w:pPr>
        <w:ind w:left="7598" w:hanging="360"/>
      </w:pPr>
      <w:rPr>
        <w:rFonts w:hint="default"/>
      </w:rPr>
    </w:lvl>
    <w:lvl w:ilvl="8" w:tplc="8F8C8CA4">
      <w:numFmt w:val="bullet"/>
      <w:lvlText w:val="•"/>
      <w:lvlJc w:val="left"/>
      <w:pPr>
        <w:ind w:left="8612" w:hanging="360"/>
      </w:pPr>
      <w:rPr>
        <w:rFonts w:hint="default"/>
      </w:rPr>
    </w:lvl>
  </w:abstractNum>
  <w:abstractNum w:abstractNumId="4" w15:restartNumberingAfterBreak="0">
    <w:nsid w:val="0C862100"/>
    <w:multiLevelType w:val="hybridMultilevel"/>
    <w:tmpl w:val="5E8ED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630A35"/>
    <w:multiLevelType w:val="hybridMultilevel"/>
    <w:tmpl w:val="1E9453FC"/>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6" w15:restartNumberingAfterBreak="0">
    <w:nsid w:val="15342A54"/>
    <w:multiLevelType w:val="hybridMultilevel"/>
    <w:tmpl w:val="A92EC432"/>
    <w:lvl w:ilvl="0" w:tplc="3D7AED34">
      <w:start w:val="2"/>
      <w:numFmt w:val="decimal"/>
      <w:lvlText w:val="%1"/>
      <w:lvlJc w:val="left"/>
      <w:pPr>
        <w:ind w:left="582" w:hanging="441"/>
      </w:pPr>
      <w:rPr>
        <w:rFonts w:ascii="Times New Roman" w:eastAsia="Times New Roman" w:hAnsi="Times New Roman" w:cs="Times New Roman" w:hint="default"/>
        <w:spacing w:val="-2"/>
        <w:w w:val="100"/>
        <w:sz w:val="24"/>
        <w:szCs w:val="24"/>
      </w:rPr>
    </w:lvl>
    <w:lvl w:ilvl="1" w:tplc="B0B6D0FC">
      <w:numFmt w:val="bullet"/>
      <w:lvlText w:val="•"/>
      <w:lvlJc w:val="left"/>
      <w:pPr>
        <w:ind w:left="970" w:hanging="441"/>
      </w:pPr>
      <w:rPr>
        <w:rFonts w:hint="default"/>
      </w:rPr>
    </w:lvl>
    <w:lvl w:ilvl="2" w:tplc="0D8AEA94">
      <w:numFmt w:val="bullet"/>
      <w:lvlText w:val="•"/>
      <w:lvlJc w:val="left"/>
      <w:pPr>
        <w:ind w:left="1360" w:hanging="441"/>
      </w:pPr>
      <w:rPr>
        <w:rFonts w:hint="default"/>
      </w:rPr>
    </w:lvl>
    <w:lvl w:ilvl="3" w:tplc="D88C29CC">
      <w:numFmt w:val="bullet"/>
      <w:lvlText w:val="•"/>
      <w:lvlJc w:val="left"/>
      <w:pPr>
        <w:ind w:left="1750" w:hanging="441"/>
      </w:pPr>
      <w:rPr>
        <w:rFonts w:hint="default"/>
      </w:rPr>
    </w:lvl>
    <w:lvl w:ilvl="4" w:tplc="D01C4054">
      <w:numFmt w:val="bullet"/>
      <w:lvlText w:val="•"/>
      <w:lvlJc w:val="left"/>
      <w:pPr>
        <w:ind w:left="2140" w:hanging="441"/>
      </w:pPr>
      <w:rPr>
        <w:rFonts w:hint="default"/>
      </w:rPr>
    </w:lvl>
    <w:lvl w:ilvl="5" w:tplc="5718A01A">
      <w:numFmt w:val="bullet"/>
      <w:lvlText w:val="•"/>
      <w:lvlJc w:val="left"/>
      <w:pPr>
        <w:ind w:left="2530" w:hanging="441"/>
      </w:pPr>
      <w:rPr>
        <w:rFonts w:hint="default"/>
      </w:rPr>
    </w:lvl>
    <w:lvl w:ilvl="6" w:tplc="99C8F5D0">
      <w:numFmt w:val="bullet"/>
      <w:lvlText w:val="•"/>
      <w:lvlJc w:val="left"/>
      <w:pPr>
        <w:ind w:left="2920" w:hanging="441"/>
      </w:pPr>
      <w:rPr>
        <w:rFonts w:hint="default"/>
      </w:rPr>
    </w:lvl>
    <w:lvl w:ilvl="7" w:tplc="B1C6A294">
      <w:numFmt w:val="bullet"/>
      <w:lvlText w:val="•"/>
      <w:lvlJc w:val="left"/>
      <w:pPr>
        <w:ind w:left="3310" w:hanging="441"/>
      </w:pPr>
      <w:rPr>
        <w:rFonts w:hint="default"/>
      </w:rPr>
    </w:lvl>
    <w:lvl w:ilvl="8" w:tplc="7DF00596">
      <w:numFmt w:val="bullet"/>
      <w:lvlText w:val="•"/>
      <w:lvlJc w:val="left"/>
      <w:pPr>
        <w:ind w:left="3700" w:hanging="441"/>
      </w:pPr>
      <w:rPr>
        <w:rFonts w:hint="default"/>
      </w:rPr>
    </w:lvl>
  </w:abstractNum>
  <w:abstractNum w:abstractNumId="7" w15:restartNumberingAfterBreak="0">
    <w:nsid w:val="17635AD2"/>
    <w:multiLevelType w:val="hybridMultilevel"/>
    <w:tmpl w:val="F01E3638"/>
    <w:lvl w:ilvl="0" w:tplc="080A000F">
      <w:start w:val="1"/>
      <w:numFmt w:val="decimal"/>
      <w:lvlText w:val="%1."/>
      <w:lvlJc w:val="left"/>
      <w:pPr>
        <w:ind w:left="575" w:hanging="436"/>
      </w:pPr>
      <w:rPr>
        <w:rFonts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8" w15:restartNumberingAfterBreak="0">
    <w:nsid w:val="1B7C18A6"/>
    <w:multiLevelType w:val="hybridMultilevel"/>
    <w:tmpl w:val="A9FA7A94"/>
    <w:lvl w:ilvl="0" w:tplc="077C5D52">
      <w:start w:val="1"/>
      <w:numFmt w:val="decimal"/>
      <w:lvlText w:val="%1"/>
      <w:lvlJc w:val="left"/>
      <w:pPr>
        <w:ind w:left="582" w:hanging="441"/>
      </w:pPr>
      <w:rPr>
        <w:rFonts w:ascii="Times New Roman" w:eastAsia="Times New Roman" w:hAnsi="Times New Roman" w:cs="Times New Roman" w:hint="default"/>
        <w:spacing w:val="-2"/>
        <w:w w:val="100"/>
        <w:sz w:val="24"/>
        <w:szCs w:val="24"/>
      </w:rPr>
    </w:lvl>
    <w:lvl w:ilvl="1" w:tplc="B0B6D0FC">
      <w:numFmt w:val="bullet"/>
      <w:lvlText w:val="•"/>
      <w:lvlJc w:val="left"/>
      <w:pPr>
        <w:ind w:left="970" w:hanging="441"/>
      </w:pPr>
      <w:rPr>
        <w:rFonts w:hint="default"/>
      </w:rPr>
    </w:lvl>
    <w:lvl w:ilvl="2" w:tplc="0D8AEA94">
      <w:numFmt w:val="bullet"/>
      <w:lvlText w:val="•"/>
      <w:lvlJc w:val="left"/>
      <w:pPr>
        <w:ind w:left="1360" w:hanging="441"/>
      </w:pPr>
      <w:rPr>
        <w:rFonts w:hint="default"/>
      </w:rPr>
    </w:lvl>
    <w:lvl w:ilvl="3" w:tplc="D88C29CC">
      <w:numFmt w:val="bullet"/>
      <w:lvlText w:val="•"/>
      <w:lvlJc w:val="left"/>
      <w:pPr>
        <w:ind w:left="1750" w:hanging="441"/>
      </w:pPr>
      <w:rPr>
        <w:rFonts w:hint="default"/>
      </w:rPr>
    </w:lvl>
    <w:lvl w:ilvl="4" w:tplc="D01C4054">
      <w:numFmt w:val="bullet"/>
      <w:lvlText w:val="•"/>
      <w:lvlJc w:val="left"/>
      <w:pPr>
        <w:ind w:left="2140" w:hanging="441"/>
      </w:pPr>
      <w:rPr>
        <w:rFonts w:hint="default"/>
      </w:rPr>
    </w:lvl>
    <w:lvl w:ilvl="5" w:tplc="5718A01A">
      <w:numFmt w:val="bullet"/>
      <w:lvlText w:val="•"/>
      <w:lvlJc w:val="left"/>
      <w:pPr>
        <w:ind w:left="2530" w:hanging="441"/>
      </w:pPr>
      <w:rPr>
        <w:rFonts w:hint="default"/>
      </w:rPr>
    </w:lvl>
    <w:lvl w:ilvl="6" w:tplc="99C8F5D0">
      <w:numFmt w:val="bullet"/>
      <w:lvlText w:val="•"/>
      <w:lvlJc w:val="left"/>
      <w:pPr>
        <w:ind w:left="2920" w:hanging="441"/>
      </w:pPr>
      <w:rPr>
        <w:rFonts w:hint="default"/>
      </w:rPr>
    </w:lvl>
    <w:lvl w:ilvl="7" w:tplc="B1C6A294">
      <w:numFmt w:val="bullet"/>
      <w:lvlText w:val="•"/>
      <w:lvlJc w:val="left"/>
      <w:pPr>
        <w:ind w:left="3310" w:hanging="441"/>
      </w:pPr>
      <w:rPr>
        <w:rFonts w:hint="default"/>
      </w:rPr>
    </w:lvl>
    <w:lvl w:ilvl="8" w:tplc="7DF00596">
      <w:numFmt w:val="bullet"/>
      <w:lvlText w:val="•"/>
      <w:lvlJc w:val="left"/>
      <w:pPr>
        <w:ind w:left="3700" w:hanging="441"/>
      </w:pPr>
      <w:rPr>
        <w:rFonts w:hint="default"/>
      </w:rPr>
    </w:lvl>
  </w:abstractNum>
  <w:abstractNum w:abstractNumId="9" w15:restartNumberingAfterBreak="0">
    <w:nsid w:val="23CF0292"/>
    <w:multiLevelType w:val="hybridMultilevel"/>
    <w:tmpl w:val="127CA3FC"/>
    <w:lvl w:ilvl="0" w:tplc="A93A8636">
      <w:start w:val="1"/>
      <w:numFmt w:val="decimal"/>
      <w:lvlText w:val="%1"/>
      <w:lvlJc w:val="left"/>
      <w:pPr>
        <w:ind w:left="600" w:hanging="441"/>
      </w:pPr>
      <w:rPr>
        <w:rFonts w:ascii="Times New Roman" w:eastAsia="Times New Roman" w:hAnsi="Times New Roman" w:cs="Times New Roman" w:hint="default"/>
        <w:spacing w:val="-1"/>
        <w:w w:val="100"/>
        <w:sz w:val="24"/>
        <w:szCs w:val="24"/>
      </w:rPr>
    </w:lvl>
    <w:lvl w:ilvl="1" w:tplc="5F1ACB44">
      <w:numFmt w:val="bullet"/>
      <w:lvlText w:val="•"/>
      <w:lvlJc w:val="left"/>
      <w:pPr>
        <w:ind w:left="1104" w:hanging="441"/>
      </w:pPr>
    </w:lvl>
    <w:lvl w:ilvl="2" w:tplc="7040B446">
      <w:numFmt w:val="bullet"/>
      <w:lvlText w:val="•"/>
      <w:lvlJc w:val="left"/>
      <w:pPr>
        <w:ind w:left="1608" w:hanging="441"/>
      </w:pPr>
    </w:lvl>
    <w:lvl w:ilvl="3" w:tplc="5A1E8CCE">
      <w:numFmt w:val="bullet"/>
      <w:lvlText w:val="•"/>
      <w:lvlJc w:val="left"/>
      <w:pPr>
        <w:ind w:left="2112" w:hanging="441"/>
      </w:pPr>
    </w:lvl>
    <w:lvl w:ilvl="4" w:tplc="58D44464">
      <w:numFmt w:val="bullet"/>
      <w:lvlText w:val="•"/>
      <w:lvlJc w:val="left"/>
      <w:pPr>
        <w:ind w:left="2616" w:hanging="441"/>
      </w:pPr>
    </w:lvl>
    <w:lvl w:ilvl="5" w:tplc="0CB27FCC">
      <w:numFmt w:val="bullet"/>
      <w:lvlText w:val="•"/>
      <w:lvlJc w:val="left"/>
      <w:pPr>
        <w:ind w:left="3120" w:hanging="441"/>
      </w:pPr>
    </w:lvl>
    <w:lvl w:ilvl="6" w:tplc="35FEDD56">
      <w:numFmt w:val="bullet"/>
      <w:lvlText w:val="•"/>
      <w:lvlJc w:val="left"/>
      <w:pPr>
        <w:ind w:left="3624" w:hanging="441"/>
      </w:pPr>
    </w:lvl>
    <w:lvl w:ilvl="7" w:tplc="AB5EB58E">
      <w:numFmt w:val="bullet"/>
      <w:lvlText w:val="•"/>
      <w:lvlJc w:val="left"/>
      <w:pPr>
        <w:ind w:left="4128" w:hanging="441"/>
      </w:pPr>
    </w:lvl>
    <w:lvl w:ilvl="8" w:tplc="A3708E64">
      <w:numFmt w:val="bullet"/>
      <w:lvlText w:val="•"/>
      <w:lvlJc w:val="left"/>
      <w:pPr>
        <w:ind w:left="4632" w:hanging="441"/>
      </w:pPr>
    </w:lvl>
  </w:abstractNum>
  <w:abstractNum w:abstractNumId="10" w15:restartNumberingAfterBreak="0">
    <w:nsid w:val="2666410E"/>
    <w:multiLevelType w:val="hybridMultilevel"/>
    <w:tmpl w:val="EB4C559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AE25F8A"/>
    <w:multiLevelType w:val="hybridMultilevel"/>
    <w:tmpl w:val="1694A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F992B1D"/>
    <w:multiLevelType w:val="hybridMultilevel"/>
    <w:tmpl w:val="1E9453FC"/>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13" w15:restartNumberingAfterBreak="0">
    <w:nsid w:val="2FAC24C9"/>
    <w:multiLevelType w:val="hybridMultilevel"/>
    <w:tmpl w:val="C352C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D7362A"/>
    <w:multiLevelType w:val="hybridMultilevel"/>
    <w:tmpl w:val="31ACEAB2"/>
    <w:lvl w:ilvl="0" w:tplc="4F365CC8">
      <w:start w:val="1"/>
      <w:numFmt w:val="decimal"/>
      <w:lvlText w:val="%1."/>
      <w:lvlJc w:val="left"/>
      <w:pPr>
        <w:ind w:left="567" w:hanging="426"/>
      </w:pPr>
      <w:rPr>
        <w:rFonts w:ascii="Times New Roman" w:eastAsia="Times New Roman" w:hAnsi="Times New Roman" w:cs="Times New Roman" w:hint="default"/>
        <w:spacing w:val="-2"/>
        <w:w w:val="100"/>
        <w:sz w:val="24"/>
        <w:szCs w:val="24"/>
      </w:rPr>
    </w:lvl>
    <w:lvl w:ilvl="1" w:tplc="F928385C">
      <w:numFmt w:val="bullet"/>
      <w:lvlText w:val="•"/>
      <w:lvlJc w:val="left"/>
      <w:pPr>
        <w:ind w:left="1444" w:hanging="426"/>
      </w:pPr>
      <w:rPr>
        <w:rFonts w:hint="default"/>
      </w:rPr>
    </w:lvl>
    <w:lvl w:ilvl="2" w:tplc="7082B526">
      <w:numFmt w:val="bullet"/>
      <w:lvlText w:val="•"/>
      <w:lvlJc w:val="left"/>
      <w:pPr>
        <w:ind w:left="2328" w:hanging="426"/>
      </w:pPr>
      <w:rPr>
        <w:rFonts w:hint="default"/>
      </w:rPr>
    </w:lvl>
    <w:lvl w:ilvl="3" w:tplc="E1FE7670">
      <w:numFmt w:val="bullet"/>
      <w:lvlText w:val="•"/>
      <w:lvlJc w:val="left"/>
      <w:pPr>
        <w:ind w:left="3212" w:hanging="426"/>
      </w:pPr>
      <w:rPr>
        <w:rFonts w:hint="default"/>
      </w:rPr>
    </w:lvl>
    <w:lvl w:ilvl="4" w:tplc="10B4080E">
      <w:numFmt w:val="bullet"/>
      <w:lvlText w:val="•"/>
      <w:lvlJc w:val="left"/>
      <w:pPr>
        <w:ind w:left="4096" w:hanging="426"/>
      </w:pPr>
      <w:rPr>
        <w:rFonts w:hint="default"/>
      </w:rPr>
    </w:lvl>
    <w:lvl w:ilvl="5" w:tplc="45183E7E">
      <w:numFmt w:val="bullet"/>
      <w:lvlText w:val="•"/>
      <w:lvlJc w:val="left"/>
      <w:pPr>
        <w:ind w:left="4980" w:hanging="426"/>
      </w:pPr>
      <w:rPr>
        <w:rFonts w:hint="default"/>
      </w:rPr>
    </w:lvl>
    <w:lvl w:ilvl="6" w:tplc="E7A09EFC">
      <w:numFmt w:val="bullet"/>
      <w:lvlText w:val="•"/>
      <w:lvlJc w:val="left"/>
      <w:pPr>
        <w:ind w:left="5864" w:hanging="426"/>
      </w:pPr>
      <w:rPr>
        <w:rFonts w:hint="default"/>
      </w:rPr>
    </w:lvl>
    <w:lvl w:ilvl="7" w:tplc="996A22D2">
      <w:numFmt w:val="bullet"/>
      <w:lvlText w:val="•"/>
      <w:lvlJc w:val="left"/>
      <w:pPr>
        <w:ind w:left="6748" w:hanging="426"/>
      </w:pPr>
      <w:rPr>
        <w:rFonts w:hint="default"/>
      </w:rPr>
    </w:lvl>
    <w:lvl w:ilvl="8" w:tplc="528E6B1C">
      <w:numFmt w:val="bullet"/>
      <w:lvlText w:val="•"/>
      <w:lvlJc w:val="left"/>
      <w:pPr>
        <w:ind w:left="7632" w:hanging="426"/>
      </w:pPr>
      <w:rPr>
        <w:rFonts w:hint="default"/>
      </w:rPr>
    </w:lvl>
  </w:abstractNum>
  <w:abstractNum w:abstractNumId="15" w15:restartNumberingAfterBreak="0">
    <w:nsid w:val="32510064"/>
    <w:multiLevelType w:val="hybridMultilevel"/>
    <w:tmpl w:val="1670135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33B2CDB"/>
    <w:multiLevelType w:val="multilevel"/>
    <w:tmpl w:val="278C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71DF6"/>
    <w:multiLevelType w:val="hybridMultilevel"/>
    <w:tmpl w:val="3A8A07CC"/>
    <w:lvl w:ilvl="0" w:tplc="6FAEED9E">
      <w:numFmt w:val="bullet"/>
      <w:lvlText w:val="➢"/>
      <w:lvlJc w:val="left"/>
      <w:pPr>
        <w:ind w:left="860" w:hanging="360"/>
      </w:pPr>
      <w:rPr>
        <w:rFonts w:ascii="MS UI Gothic" w:eastAsia="MS UI Gothic" w:hAnsi="MS UI Gothic" w:cs="MS UI Gothic" w:hint="eastAsia"/>
        <w:w w:val="79"/>
        <w:sz w:val="24"/>
        <w:szCs w:val="24"/>
      </w:rPr>
    </w:lvl>
    <w:lvl w:ilvl="1" w:tplc="701AEE60">
      <w:numFmt w:val="bullet"/>
      <w:lvlText w:val="•"/>
      <w:lvlJc w:val="left"/>
      <w:pPr>
        <w:ind w:left="1828" w:hanging="360"/>
      </w:pPr>
    </w:lvl>
    <w:lvl w:ilvl="2" w:tplc="70EEFDA8">
      <w:numFmt w:val="bullet"/>
      <w:lvlText w:val="•"/>
      <w:lvlJc w:val="left"/>
      <w:pPr>
        <w:ind w:left="2796" w:hanging="360"/>
      </w:pPr>
    </w:lvl>
    <w:lvl w:ilvl="3" w:tplc="D2C21B92">
      <w:numFmt w:val="bullet"/>
      <w:lvlText w:val="•"/>
      <w:lvlJc w:val="left"/>
      <w:pPr>
        <w:ind w:left="3764" w:hanging="360"/>
      </w:pPr>
    </w:lvl>
    <w:lvl w:ilvl="4" w:tplc="23EEB5DC">
      <w:numFmt w:val="bullet"/>
      <w:lvlText w:val="•"/>
      <w:lvlJc w:val="left"/>
      <w:pPr>
        <w:ind w:left="4732" w:hanging="360"/>
      </w:pPr>
    </w:lvl>
    <w:lvl w:ilvl="5" w:tplc="47F6012A">
      <w:numFmt w:val="bullet"/>
      <w:lvlText w:val="•"/>
      <w:lvlJc w:val="left"/>
      <w:pPr>
        <w:ind w:left="5700" w:hanging="360"/>
      </w:pPr>
    </w:lvl>
    <w:lvl w:ilvl="6" w:tplc="29482144">
      <w:numFmt w:val="bullet"/>
      <w:lvlText w:val="•"/>
      <w:lvlJc w:val="left"/>
      <w:pPr>
        <w:ind w:left="6668" w:hanging="360"/>
      </w:pPr>
    </w:lvl>
    <w:lvl w:ilvl="7" w:tplc="9148FB18">
      <w:numFmt w:val="bullet"/>
      <w:lvlText w:val="•"/>
      <w:lvlJc w:val="left"/>
      <w:pPr>
        <w:ind w:left="7636" w:hanging="360"/>
      </w:pPr>
    </w:lvl>
    <w:lvl w:ilvl="8" w:tplc="733C6996">
      <w:numFmt w:val="bullet"/>
      <w:lvlText w:val="•"/>
      <w:lvlJc w:val="left"/>
      <w:pPr>
        <w:ind w:left="8604" w:hanging="360"/>
      </w:pPr>
    </w:lvl>
  </w:abstractNum>
  <w:abstractNum w:abstractNumId="18" w15:restartNumberingAfterBreak="0">
    <w:nsid w:val="3AD6634D"/>
    <w:multiLevelType w:val="hybridMultilevel"/>
    <w:tmpl w:val="7B0CF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E324A90"/>
    <w:multiLevelType w:val="hybridMultilevel"/>
    <w:tmpl w:val="78AC02A0"/>
    <w:lvl w:ilvl="0" w:tplc="20EC62E4">
      <w:start w:val="1"/>
      <w:numFmt w:val="decimal"/>
      <w:lvlText w:val="%1"/>
      <w:lvlJc w:val="left"/>
      <w:pPr>
        <w:ind w:left="582" w:hanging="441"/>
      </w:pPr>
      <w:rPr>
        <w:rFonts w:ascii="Times New Roman" w:eastAsia="Times New Roman" w:hAnsi="Times New Roman" w:cs="Times New Roman" w:hint="default"/>
        <w:spacing w:val="-2"/>
        <w:w w:val="100"/>
        <w:sz w:val="24"/>
        <w:szCs w:val="24"/>
      </w:rPr>
    </w:lvl>
    <w:lvl w:ilvl="1" w:tplc="3CFC1C1C">
      <w:numFmt w:val="bullet"/>
      <w:lvlText w:val="•"/>
      <w:lvlJc w:val="left"/>
      <w:pPr>
        <w:ind w:left="804" w:hanging="441"/>
      </w:pPr>
      <w:rPr>
        <w:rFonts w:hint="default"/>
      </w:rPr>
    </w:lvl>
    <w:lvl w:ilvl="2" w:tplc="B604700C">
      <w:numFmt w:val="bullet"/>
      <w:lvlText w:val="•"/>
      <w:lvlJc w:val="left"/>
      <w:pPr>
        <w:ind w:left="1028" w:hanging="441"/>
      </w:pPr>
      <w:rPr>
        <w:rFonts w:hint="default"/>
      </w:rPr>
    </w:lvl>
    <w:lvl w:ilvl="3" w:tplc="1F183C86">
      <w:numFmt w:val="bullet"/>
      <w:lvlText w:val="•"/>
      <w:lvlJc w:val="left"/>
      <w:pPr>
        <w:ind w:left="1252" w:hanging="441"/>
      </w:pPr>
      <w:rPr>
        <w:rFonts w:hint="default"/>
      </w:rPr>
    </w:lvl>
    <w:lvl w:ilvl="4" w:tplc="551809A0">
      <w:numFmt w:val="bullet"/>
      <w:lvlText w:val="•"/>
      <w:lvlJc w:val="left"/>
      <w:pPr>
        <w:ind w:left="1476" w:hanging="441"/>
      </w:pPr>
      <w:rPr>
        <w:rFonts w:hint="default"/>
      </w:rPr>
    </w:lvl>
    <w:lvl w:ilvl="5" w:tplc="BC7C9912">
      <w:numFmt w:val="bullet"/>
      <w:lvlText w:val="•"/>
      <w:lvlJc w:val="left"/>
      <w:pPr>
        <w:ind w:left="1701" w:hanging="441"/>
      </w:pPr>
      <w:rPr>
        <w:rFonts w:hint="default"/>
      </w:rPr>
    </w:lvl>
    <w:lvl w:ilvl="6" w:tplc="F19EDFDE">
      <w:numFmt w:val="bullet"/>
      <w:lvlText w:val="•"/>
      <w:lvlJc w:val="left"/>
      <w:pPr>
        <w:ind w:left="1925" w:hanging="441"/>
      </w:pPr>
      <w:rPr>
        <w:rFonts w:hint="default"/>
      </w:rPr>
    </w:lvl>
    <w:lvl w:ilvl="7" w:tplc="D0C2334C">
      <w:numFmt w:val="bullet"/>
      <w:lvlText w:val="•"/>
      <w:lvlJc w:val="left"/>
      <w:pPr>
        <w:ind w:left="2149" w:hanging="441"/>
      </w:pPr>
      <w:rPr>
        <w:rFonts w:hint="default"/>
      </w:rPr>
    </w:lvl>
    <w:lvl w:ilvl="8" w:tplc="639CF55A">
      <w:numFmt w:val="bullet"/>
      <w:lvlText w:val="•"/>
      <w:lvlJc w:val="left"/>
      <w:pPr>
        <w:ind w:left="2373" w:hanging="441"/>
      </w:pPr>
      <w:rPr>
        <w:rFonts w:hint="default"/>
      </w:rPr>
    </w:lvl>
  </w:abstractNum>
  <w:abstractNum w:abstractNumId="20" w15:restartNumberingAfterBreak="0">
    <w:nsid w:val="3F240D2D"/>
    <w:multiLevelType w:val="hybridMultilevel"/>
    <w:tmpl w:val="4790F2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F7B7FD5"/>
    <w:multiLevelType w:val="hybridMultilevel"/>
    <w:tmpl w:val="9F9A46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197021A"/>
    <w:multiLevelType w:val="hybridMultilevel"/>
    <w:tmpl w:val="8B3AA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83738B3"/>
    <w:multiLevelType w:val="hybridMultilevel"/>
    <w:tmpl w:val="BC4C4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1B00A00"/>
    <w:multiLevelType w:val="hybridMultilevel"/>
    <w:tmpl w:val="6234D158"/>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25" w15:restartNumberingAfterBreak="0">
    <w:nsid w:val="53ED6E58"/>
    <w:multiLevelType w:val="hybridMultilevel"/>
    <w:tmpl w:val="FBD00D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77909A1"/>
    <w:multiLevelType w:val="hybridMultilevel"/>
    <w:tmpl w:val="F820A344"/>
    <w:lvl w:ilvl="0" w:tplc="A93A8636">
      <w:start w:val="1"/>
      <w:numFmt w:val="decimal"/>
      <w:lvlText w:val="%1"/>
      <w:lvlJc w:val="left"/>
      <w:pPr>
        <w:ind w:left="600" w:hanging="441"/>
      </w:pPr>
      <w:rPr>
        <w:rFonts w:ascii="Times New Roman" w:eastAsia="Times New Roman" w:hAnsi="Times New Roman" w:cs="Times New Roman" w:hint="default"/>
        <w:spacing w:val="-1"/>
        <w:w w:val="100"/>
        <w:sz w:val="24"/>
        <w:szCs w:val="24"/>
      </w:rPr>
    </w:lvl>
    <w:lvl w:ilvl="1" w:tplc="5F1ACB44">
      <w:numFmt w:val="bullet"/>
      <w:lvlText w:val="•"/>
      <w:lvlJc w:val="left"/>
      <w:pPr>
        <w:ind w:left="1104" w:hanging="441"/>
      </w:pPr>
    </w:lvl>
    <w:lvl w:ilvl="2" w:tplc="7040B446">
      <w:numFmt w:val="bullet"/>
      <w:lvlText w:val="•"/>
      <w:lvlJc w:val="left"/>
      <w:pPr>
        <w:ind w:left="1608" w:hanging="441"/>
      </w:pPr>
    </w:lvl>
    <w:lvl w:ilvl="3" w:tplc="5A1E8CCE">
      <w:numFmt w:val="bullet"/>
      <w:lvlText w:val="•"/>
      <w:lvlJc w:val="left"/>
      <w:pPr>
        <w:ind w:left="2112" w:hanging="441"/>
      </w:pPr>
    </w:lvl>
    <w:lvl w:ilvl="4" w:tplc="58D44464">
      <w:numFmt w:val="bullet"/>
      <w:lvlText w:val="•"/>
      <w:lvlJc w:val="left"/>
      <w:pPr>
        <w:ind w:left="2616" w:hanging="441"/>
      </w:pPr>
    </w:lvl>
    <w:lvl w:ilvl="5" w:tplc="0CB27FCC">
      <w:numFmt w:val="bullet"/>
      <w:lvlText w:val="•"/>
      <w:lvlJc w:val="left"/>
      <w:pPr>
        <w:ind w:left="3120" w:hanging="441"/>
      </w:pPr>
    </w:lvl>
    <w:lvl w:ilvl="6" w:tplc="35FEDD56">
      <w:numFmt w:val="bullet"/>
      <w:lvlText w:val="•"/>
      <w:lvlJc w:val="left"/>
      <w:pPr>
        <w:ind w:left="3624" w:hanging="441"/>
      </w:pPr>
    </w:lvl>
    <w:lvl w:ilvl="7" w:tplc="AB5EB58E">
      <w:numFmt w:val="bullet"/>
      <w:lvlText w:val="•"/>
      <w:lvlJc w:val="left"/>
      <w:pPr>
        <w:ind w:left="4128" w:hanging="441"/>
      </w:pPr>
    </w:lvl>
    <w:lvl w:ilvl="8" w:tplc="A3708E64">
      <w:numFmt w:val="bullet"/>
      <w:lvlText w:val="•"/>
      <w:lvlJc w:val="left"/>
      <w:pPr>
        <w:ind w:left="4632" w:hanging="441"/>
      </w:pPr>
    </w:lvl>
  </w:abstractNum>
  <w:abstractNum w:abstractNumId="27" w15:restartNumberingAfterBreak="0">
    <w:nsid w:val="57AD5E83"/>
    <w:multiLevelType w:val="hybridMultilevel"/>
    <w:tmpl w:val="0A6A0606"/>
    <w:lvl w:ilvl="0" w:tplc="50B6B734">
      <w:start w:val="1"/>
      <w:numFmt w:val="decimal"/>
      <w:lvlText w:val="%1"/>
      <w:lvlJc w:val="left"/>
      <w:pPr>
        <w:ind w:left="582" w:hanging="441"/>
      </w:pPr>
      <w:rPr>
        <w:rFonts w:ascii="Times New Roman" w:eastAsia="Times New Roman" w:hAnsi="Times New Roman" w:cs="Times New Roman" w:hint="default"/>
        <w:spacing w:val="-2"/>
        <w:w w:val="100"/>
        <w:sz w:val="24"/>
        <w:szCs w:val="24"/>
      </w:rPr>
    </w:lvl>
    <w:lvl w:ilvl="1" w:tplc="E7846DF8">
      <w:numFmt w:val="bullet"/>
      <w:lvlText w:val="•"/>
      <w:lvlJc w:val="left"/>
      <w:pPr>
        <w:ind w:left="993" w:hanging="441"/>
      </w:pPr>
      <w:rPr>
        <w:rFonts w:hint="default"/>
      </w:rPr>
    </w:lvl>
    <w:lvl w:ilvl="2" w:tplc="62A0FACA">
      <w:numFmt w:val="bullet"/>
      <w:lvlText w:val="•"/>
      <w:lvlJc w:val="left"/>
      <w:pPr>
        <w:ind w:left="1407" w:hanging="441"/>
      </w:pPr>
      <w:rPr>
        <w:rFonts w:hint="default"/>
      </w:rPr>
    </w:lvl>
    <w:lvl w:ilvl="3" w:tplc="BDC24BBE">
      <w:numFmt w:val="bullet"/>
      <w:lvlText w:val="•"/>
      <w:lvlJc w:val="left"/>
      <w:pPr>
        <w:ind w:left="1821" w:hanging="441"/>
      </w:pPr>
      <w:rPr>
        <w:rFonts w:hint="default"/>
      </w:rPr>
    </w:lvl>
    <w:lvl w:ilvl="4" w:tplc="059CAAB6">
      <w:numFmt w:val="bullet"/>
      <w:lvlText w:val="•"/>
      <w:lvlJc w:val="left"/>
      <w:pPr>
        <w:ind w:left="2235" w:hanging="441"/>
      </w:pPr>
      <w:rPr>
        <w:rFonts w:hint="default"/>
      </w:rPr>
    </w:lvl>
    <w:lvl w:ilvl="5" w:tplc="8280EB3A">
      <w:numFmt w:val="bullet"/>
      <w:lvlText w:val="•"/>
      <w:lvlJc w:val="left"/>
      <w:pPr>
        <w:ind w:left="2649" w:hanging="441"/>
      </w:pPr>
      <w:rPr>
        <w:rFonts w:hint="default"/>
      </w:rPr>
    </w:lvl>
    <w:lvl w:ilvl="6" w:tplc="C520D19E">
      <w:numFmt w:val="bullet"/>
      <w:lvlText w:val="•"/>
      <w:lvlJc w:val="left"/>
      <w:pPr>
        <w:ind w:left="3063" w:hanging="441"/>
      </w:pPr>
      <w:rPr>
        <w:rFonts w:hint="default"/>
      </w:rPr>
    </w:lvl>
    <w:lvl w:ilvl="7" w:tplc="4572A6E8">
      <w:numFmt w:val="bullet"/>
      <w:lvlText w:val="•"/>
      <w:lvlJc w:val="left"/>
      <w:pPr>
        <w:ind w:left="3477" w:hanging="441"/>
      </w:pPr>
      <w:rPr>
        <w:rFonts w:hint="default"/>
      </w:rPr>
    </w:lvl>
    <w:lvl w:ilvl="8" w:tplc="B30C6C1C">
      <w:numFmt w:val="bullet"/>
      <w:lvlText w:val="•"/>
      <w:lvlJc w:val="left"/>
      <w:pPr>
        <w:ind w:left="3891" w:hanging="441"/>
      </w:pPr>
      <w:rPr>
        <w:rFonts w:hint="default"/>
      </w:rPr>
    </w:lvl>
  </w:abstractNum>
  <w:abstractNum w:abstractNumId="28" w15:restartNumberingAfterBreak="0">
    <w:nsid w:val="58395BEA"/>
    <w:multiLevelType w:val="hybridMultilevel"/>
    <w:tmpl w:val="EE4C65C6"/>
    <w:lvl w:ilvl="0" w:tplc="BE70570C">
      <w:start w:val="1"/>
      <w:numFmt w:val="decimal"/>
      <w:lvlText w:val="%1."/>
      <w:lvlJc w:val="left"/>
      <w:pPr>
        <w:ind w:left="500" w:hanging="360"/>
      </w:pPr>
      <w:rPr>
        <w:rFonts w:ascii="Times New Roman" w:eastAsia="Times New Roman" w:hAnsi="Times New Roman" w:cs="Times New Roman" w:hint="default"/>
        <w:spacing w:val="-1"/>
        <w:w w:val="100"/>
        <w:sz w:val="24"/>
        <w:szCs w:val="24"/>
      </w:rPr>
    </w:lvl>
    <w:lvl w:ilvl="1" w:tplc="CDF85726">
      <w:numFmt w:val="bullet"/>
      <w:lvlText w:val="•"/>
      <w:lvlJc w:val="left"/>
      <w:pPr>
        <w:ind w:left="1504" w:hanging="360"/>
      </w:pPr>
    </w:lvl>
    <w:lvl w:ilvl="2" w:tplc="E8827C2E">
      <w:numFmt w:val="bullet"/>
      <w:lvlText w:val="•"/>
      <w:lvlJc w:val="left"/>
      <w:pPr>
        <w:ind w:left="2508" w:hanging="360"/>
      </w:pPr>
    </w:lvl>
    <w:lvl w:ilvl="3" w:tplc="7B362E24">
      <w:numFmt w:val="bullet"/>
      <w:lvlText w:val="•"/>
      <w:lvlJc w:val="left"/>
      <w:pPr>
        <w:ind w:left="3512" w:hanging="360"/>
      </w:pPr>
    </w:lvl>
    <w:lvl w:ilvl="4" w:tplc="A38A7A42">
      <w:numFmt w:val="bullet"/>
      <w:lvlText w:val="•"/>
      <w:lvlJc w:val="left"/>
      <w:pPr>
        <w:ind w:left="4516" w:hanging="360"/>
      </w:pPr>
    </w:lvl>
    <w:lvl w:ilvl="5" w:tplc="CE7853E8">
      <w:numFmt w:val="bullet"/>
      <w:lvlText w:val="•"/>
      <w:lvlJc w:val="left"/>
      <w:pPr>
        <w:ind w:left="5520" w:hanging="360"/>
      </w:pPr>
    </w:lvl>
    <w:lvl w:ilvl="6" w:tplc="581CA708">
      <w:numFmt w:val="bullet"/>
      <w:lvlText w:val="•"/>
      <w:lvlJc w:val="left"/>
      <w:pPr>
        <w:ind w:left="6524" w:hanging="360"/>
      </w:pPr>
    </w:lvl>
    <w:lvl w:ilvl="7" w:tplc="6E10C1A8">
      <w:numFmt w:val="bullet"/>
      <w:lvlText w:val="•"/>
      <w:lvlJc w:val="left"/>
      <w:pPr>
        <w:ind w:left="7528" w:hanging="360"/>
      </w:pPr>
    </w:lvl>
    <w:lvl w:ilvl="8" w:tplc="F27E7D38">
      <w:numFmt w:val="bullet"/>
      <w:lvlText w:val="•"/>
      <w:lvlJc w:val="left"/>
      <w:pPr>
        <w:ind w:left="8532" w:hanging="360"/>
      </w:pPr>
    </w:lvl>
  </w:abstractNum>
  <w:abstractNum w:abstractNumId="29" w15:restartNumberingAfterBreak="0">
    <w:nsid w:val="616D5130"/>
    <w:multiLevelType w:val="hybridMultilevel"/>
    <w:tmpl w:val="657CC508"/>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4A30844"/>
    <w:multiLevelType w:val="hybridMultilevel"/>
    <w:tmpl w:val="8D4E5AFE"/>
    <w:lvl w:ilvl="0" w:tplc="080A0001">
      <w:start w:val="1"/>
      <w:numFmt w:val="bullet"/>
      <w:lvlText w:val=""/>
      <w:lvlJc w:val="left"/>
      <w:pPr>
        <w:ind w:left="860" w:hanging="360"/>
      </w:pPr>
      <w:rPr>
        <w:rFonts w:ascii="Symbol" w:hAnsi="Symbol" w:hint="default"/>
        <w:w w:val="79"/>
        <w:sz w:val="24"/>
        <w:szCs w:val="24"/>
      </w:rPr>
    </w:lvl>
    <w:lvl w:ilvl="1" w:tplc="701AEE60">
      <w:numFmt w:val="bullet"/>
      <w:lvlText w:val="•"/>
      <w:lvlJc w:val="left"/>
      <w:pPr>
        <w:ind w:left="1828" w:hanging="360"/>
      </w:pPr>
    </w:lvl>
    <w:lvl w:ilvl="2" w:tplc="70EEFDA8">
      <w:numFmt w:val="bullet"/>
      <w:lvlText w:val="•"/>
      <w:lvlJc w:val="left"/>
      <w:pPr>
        <w:ind w:left="2796" w:hanging="360"/>
      </w:pPr>
    </w:lvl>
    <w:lvl w:ilvl="3" w:tplc="D2C21B92">
      <w:numFmt w:val="bullet"/>
      <w:lvlText w:val="•"/>
      <w:lvlJc w:val="left"/>
      <w:pPr>
        <w:ind w:left="3764" w:hanging="360"/>
      </w:pPr>
    </w:lvl>
    <w:lvl w:ilvl="4" w:tplc="23EEB5DC">
      <w:numFmt w:val="bullet"/>
      <w:lvlText w:val="•"/>
      <w:lvlJc w:val="left"/>
      <w:pPr>
        <w:ind w:left="4732" w:hanging="360"/>
      </w:pPr>
    </w:lvl>
    <w:lvl w:ilvl="5" w:tplc="47F6012A">
      <w:numFmt w:val="bullet"/>
      <w:lvlText w:val="•"/>
      <w:lvlJc w:val="left"/>
      <w:pPr>
        <w:ind w:left="5700" w:hanging="360"/>
      </w:pPr>
    </w:lvl>
    <w:lvl w:ilvl="6" w:tplc="29482144">
      <w:numFmt w:val="bullet"/>
      <w:lvlText w:val="•"/>
      <w:lvlJc w:val="left"/>
      <w:pPr>
        <w:ind w:left="6668" w:hanging="360"/>
      </w:pPr>
    </w:lvl>
    <w:lvl w:ilvl="7" w:tplc="9148FB18">
      <w:numFmt w:val="bullet"/>
      <w:lvlText w:val="•"/>
      <w:lvlJc w:val="left"/>
      <w:pPr>
        <w:ind w:left="7636" w:hanging="360"/>
      </w:pPr>
    </w:lvl>
    <w:lvl w:ilvl="8" w:tplc="733C6996">
      <w:numFmt w:val="bullet"/>
      <w:lvlText w:val="•"/>
      <w:lvlJc w:val="left"/>
      <w:pPr>
        <w:ind w:left="8604" w:hanging="360"/>
      </w:pPr>
    </w:lvl>
  </w:abstractNum>
  <w:abstractNum w:abstractNumId="31" w15:restartNumberingAfterBreak="0">
    <w:nsid w:val="73FA0A5B"/>
    <w:multiLevelType w:val="hybridMultilevel"/>
    <w:tmpl w:val="F514C75A"/>
    <w:lvl w:ilvl="0" w:tplc="855A370A">
      <w:start w:val="1"/>
      <w:numFmt w:val="decimal"/>
      <w:lvlText w:val="%1"/>
      <w:lvlJc w:val="left"/>
      <w:pPr>
        <w:ind w:left="575" w:hanging="436"/>
      </w:pPr>
      <w:rPr>
        <w:rFonts w:ascii="Times New Roman" w:eastAsia="Times New Roman" w:hAnsi="Times New Roman" w:cs="Times New Roman" w:hint="default"/>
        <w:spacing w:val="-2"/>
        <w:w w:val="100"/>
        <w:sz w:val="24"/>
        <w:szCs w:val="24"/>
      </w:rPr>
    </w:lvl>
    <w:lvl w:ilvl="1" w:tplc="E79CDDD6">
      <w:numFmt w:val="bullet"/>
      <w:lvlText w:val="•"/>
      <w:lvlJc w:val="left"/>
      <w:pPr>
        <w:ind w:left="1586" w:hanging="436"/>
      </w:pPr>
      <w:rPr>
        <w:rFonts w:hint="default"/>
      </w:rPr>
    </w:lvl>
    <w:lvl w:ilvl="2" w:tplc="D5F0F260">
      <w:numFmt w:val="bullet"/>
      <w:lvlText w:val="•"/>
      <w:lvlJc w:val="left"/>
      <w:pPr>
        <w:ind w:left="2592" w:hanging="436"/>
      </w:pPr>
      <w:rPr>
        <w:rFonts w:hint="default"/>
      </w:rPr>
    </w:lvl>
    <w:lvl w:ilvl="3" w:tplc="DBE433F8">
      <w:numFmt w:val="bullet"/>
      <w:lvlText w:val="•"/>
      <w:lvlJc w:val="left"/>
      <w:pPr>
        <w:ind w:left="3598" w:hanging="436"/>
      </w:pPr>
      <w:rPr>
        <w:rFonts w:hint="default"/>
      </w:rPr>
    </w:lvl>
    <w:lvl w:ilvl="4" w:tplc="3632A9EE">
      <w:numFmt w:val="bullet"/>
      <w:lvlText w:val="•"/>
      <w:lvlJc w:val="left"/>
      <w:pPr>
        <w:ind w:left="4604" w:hanging="436"/>
      </w:pPr>
      <w:rPr>
        <w:rFonts w:hint="default"/>
      </w:rPr>
    </w:lvl>
    <w:lvl w:ilvl="5" w:tplc="88C689E4">
      <w:numFmt w:val="bullet"/>
      <w:lvlText w:val="•"/>
      <w:lvlJc w:val="left"/>
      <w:pPr>
        <w:ind w:left="5610" w:hanging="436"/>
      </w:pPr>
      <w:rPr>
        <w:rFonts w:hint="default"/>
      </w:rPr>
    </w:lvl>
    <w:lvl w:ilvl="6" w:tplc="5AC0FBA0">
      <w:numFmt w:val="bullet"/>
      <w:lvlText w:val="•"/>
      <w:lvlJc w:val="left"/>
      <w:pPr>
        <w:ind w:left="6616" w:hanging="436"/>
      </w:pPr>
      <w:rPr>
        <w:rFonts w:hint="default"/>
      </w:rPr>
    </w:lvl>
    <w:lvl w:ilvl="7" w:tplc="CB4E1A4A">
      <w:numFmt w:val="bullet"/>
      <w:lvlText w:val="•"/>
      <w:lvlJc w:val="left"/>
      <w:pPr>
        <w:ind w:left="7622" w:hanging="436"/>
      </w:pPr>
      <w:rPr>
        <w:rFonts w:hint="default"/>
      </w:rPr>
    </w:lvl>
    <w:lvl w:ilvl="8" w:tplc="D72A17A2">
      <w:numFmt w:val="bullet"/>
      <w:lvlText w:val="•"/>
      <w:lvlJc w:val="left"/>
      <w:pPr>
        <w:ind w:left="8628" w:hanging="436"/>
      </w:pPr>
      <w:rPr>
        <w:rFonts w:hint="default"/>
      </w:rPr>
    </w:lvl>
  </w:abstractNum>
  <w:abstractNum w:abstractNumId="32" w15:restartNumberingAfterBreak="0">
    <w:nsid w:val="76AB4C97"/>
    <w:multiLevelType w:val="hybridMultilevel"/>
    <w:tmpl w:val="0DDE44B4"/>
    <w:lvl w:ilvl="0" w:tplc="080A0001">
      <w:start w:val="1"/>
      <w:numFmt w:val="bullet"/>
      <w:lvlText w:val=""/>
      <w:lvlJc w:val="left"/>
      <w:pPr>
        <w:ind w:left="861" w:hanging="360"/>
      </w:pPr>
      <w:rPr>
        <w:rFonts w:ascii="Symbol" w:hAnsi="Symbol" w:hint="default"/>
      </w:rPr>
    </w:lvl>
    <w:lvl w:ilvl="1" w:tplc="080A0003" w:tentative="1">
      <w:start w:val="1"/>
      <w:numFmt w:val="bullet"/>
      <w:lvlText w:val="o"/>
      <w:lvlJc w:val="left"/>
      <w:pPr>
        <w:ind w:left="1581" w:hanging="360"/>
      </w:pPr>
      <w:rPr>
        <w:rFonts w:ascii="Courier New" w:hAnsi="Courier New" w:cs="Courier New" w:hint="default"/>
      </w:rPr>
    </w:lvl>
    <w:lvl w:ilvl="2" w:tplc="080A0005" w:tentative="1">
      <w:start w:val="1"/>
      <w:numFmt w:val="bullet"/>
      <w:lvlText w:val=""/>
      <w:lvlJc w:val="left"/>
      <w:pPr>
        <w:ind w:left="2301" w:hanging="360"/>
      </w:pPr>
      <w:rPr>
        <w:rFonts w:ascii="Wingdings" w:hAnsi="Wingdings" w:hint="default"/>
      </w:rPr>
    </w:lvl>
    <w:lvl w:ilvl="3" w:tplc="080A0001" w:tentative="1">
      <w:start w:val="1"/>
      <w:numFmt w:val="bullet"/>
      <w:lvlText w:val=""/>
      <w:lvlJc w:val="left"/>
      <w:pPr>
        <w:ind w:left="3021" w:hanging="360"/>
      </w:pPr>
      <w:rPr>
        <w:rFonts w:ascii="Symbol" w:hAnsi="Symbol" w:hint="default"/>
      </w:rPr>
    </w:lvl>
    <w:lvl w:ilvl="4" w:tplc="080A0003" w:tentative="1">
      <w:start w:val="1"/>
      <w:numFmt w:val="bullet"/>
      <w:lvlText w:val="o"/>
      <w:lvlJc w:val="left"/>
      <w:pPr>
        <w:ind w:left="3741" w:hanging="360"/>
      </w:pPr>
      <w:rPr>
        <w:rFonts w:ascii="Courier New" w:hAnsi="Courier New" w:cs="Courier New" w:hint="default"/>
      </w:rPr>
    </w:lvl>
    <w:lvl w:ilvl="5" w:tplc="080A0005" w:tentative="1">
      <w:start w:val="1"/>
      <w:numFmt w:val="bullet"/>
      <w:lvlText w:val=""/>
      <w:lvlJc w:val="left"/>
      <w:pPr>
        <w:ind w:left="4461" w:hanging="360"/>
      </w:pPr>
      <w:rPr>
        <w:rFonts w:ascii="Wingdings" w:hAnsi="Wingdings" w:hint="default"/>
      </w:rPr>
    </w:lvl>
    <w:lvl w:ilvl="6" w:tplc="080A0001" w:tentative="1">
      <w:start w:val="1"/>
      <w:numFmt w:val="bullet"/>
      <w:lvlText w:val=""/>
      <w:lvlJc w:val="left"/>
      <w:pPr>
        <w:ind w:left="5181" w:hanging="360"/>
      </w:pPr>
      <w:rPr>
        <w:rFonts w:ascii="Symbol" w:hAnsi="Symbol" w:hint="default"/>
      </w:rPr>
    </w:lvl>
    <w:lvl w:ilvl="7" w:tplc="080A0003" w:tentative="1">
      <w:start w:val="1"/>
      <w:numFmt w:val="bullet"/>
      <w:lvlText w:val="o"/>
      <w:lvlJc w:val="left"/>
      <w:pPr>
        <w:ind w:left="5901" w:hanging="360"/>
      </w:pPr>
      <w:rPr>
        <w:rFonts w:ascii="Courier New" w:hAnsi="Courier New" w:cs="Courier New" w:hint="default"/>
      </w:rPr>
    </w:lvl>
    <w:lvl w:ilvl="8" w:tplc="080A0005" w:tentative="1">
      <w:start w:val="1"/>
      <w:numFmt w:val="bullet"/>
      <w:lvlText w:val=""/>
      <w:lvlJc w:val="left"/>
      <w:pPr>
        <w:ind w:left="6621" w:hanging="360"/>
      </w:pPr>
      <w:rPr>
        <w:rFonts w:ascii="Wingdings" w:hAnsi="Wingdings" w:hint="default"/>
      </w:rPr>
    </w:lvl>
  </w:abstractNum>
  <w:abstractNum w:abstractNumId="33" w15:restartNumberingAfterBreak="0">
    <w:nsid w:val="78494FB5"/>
    <w:multiLevelType w:val="hybridMultilevel"/>
    <w:tmpl w:val="58B2068A"/>
    <w:lvl w:ilvl="0" w:tplc="080A0001">
      <w:start w:val="1"/>
      <w:numFmt w:val="bullet"/>
      <w:lvlText w:val=""/>
      <w:lvlJc w:val="left"/>
      <w:pPr>
        <w:ind w:left="980" w:hanging="360"/>
      </w:pPr>
      <w:rPr>
        <w:rFonts w:ascii="Symbol" w:hAnsi="Symbol" w:hint="default"/>
      </w:rPr>
    </w:lvl>
    <w:lvl w:ilvl="1" w:tplc="080A0003" w:tentative="1">
      <w:start w:val="1"/>
      <w:numFmt w:val="bullet"/>
      <w:lvlText w:val="o"/>
      <w:lvlJc w:val="left"/>
      <w:pPr>
        <w:ind w:left="1700" w:hanging="360"/>
      </w:pPr>
      <w:rPr>
        <w:rFonts w:ascii="Courier New" w:hAnsi="Courier New" w:cs="Courier New" w:hint="default"/>
      </w:rPr>
    </w:lvl>
    <w:lvl w:ilvl="2" w:tplc="080A0005" w:tentative="1">
      <w:start w:val="1"/>
      <w:numFmt w:val="bullet"/>
      <w:lvlText w:val=""/>
      <w:lvlJc w:val="left"/>
      <w:pPr>
        <w:ind w:left="2420" w:hanging="360"/>
      </w:pPr>
      <w:rPr>
        <w:rFonts w:ascii="Wingdings" w:hAnsi="Wingdings" w:hint="default"/>
      </w:rPr>
    </w:lvl>
    <w:lvl w:ilvl="3" w:tplc="080A0001" w:tentative="1">
      <w:start w:val="1"/>
      <w:numFmt w:val="bullet"/>
      <w:lvlText w:val=""/>
      <w:lvlJc w:val="left"/>
      <w:pPr>
        <w:ind w:left="3140" w:hanging="360"/>
      </w:pPr>
      <w:rPr>
        <w:rFonts w:ascii="Symbol" w:hAnsi="Symbol" w:hint="default"/>
      </w:rPr>
    </w:lvl>
    <w:lvl w:ilvl="4" w:tplc="080A0003" w:tentative="1">
      <w:start w:val="1"/>
      <w:numFmt w:val="bullet"/>
      <w:lvlText w:val="o"/>
      <w:lvlJc w:val="left"/>
      <w:pPr>
        <w:ind w:left="3860" w:hanging="360"/>
      </w:pPr>
      <w:rPr>
        <w:rFonts w:ascii="Courier New" w:hAnsi="Courier New" w:cs="Courier New" w:hint="default"/>
      </w:rPr>
    </w:lvl>
    <w:lvl w:ilvl="5" w:tplc="080A0005" w:tentative="1">
      <w:start w:val="1"/>
      <w:numFmt w:val="bullet"/>
      <w:lvlText w:val=""/>
      <w:lvlJc w:val="left"/>
      <w:pPr>
        <w:ind w:left="4580" w:hanging="360"/>
      </w:pPr>
      <w:rPr>
        <w:rFonts w:ascii="Wingdings" w:hAnsi="Wingdings" w:hint="default"/>
      </w:rPr>
    </w:lvl>
    <w:lvl w:ilvl="6" w:tplc="080A0001" w:tentative="1">
      <w:start w:val="1"/>
      <w:numFmt w:val="bullet"/>
      <w:lvlText w:val=""/>
      <w:lvlJc w:val="left"/>
      <w:pPr>
        <w:ind w:left="5300" w:hanging="360"/>
      </w:pPr>
      <w:rPr>
        <w:rFonts w:ascii="Symbol" w:hAnsi="Symbol" w:hint="default"/>
      </w:rPr>
    </w:lvl>
    <w:lvl w:ilvl="7" w:tplc="080A0003" w:tentative="1">
      <w:start w:val="1"/>
      <w:numFmt w:val="bullet"/>
      <w:lvlText w:val="o"/>
      <w:lvlJc w:val="left"/>
      <w:pPr>
        <w:ind w:left="6020" w:hanging="360"/>
      </w:pPr>
      <w:rPr>
        <w:rFonts w:ascii="Courier New" w:hAnsi="Courier New" w:cs="Courier New" w:hint="default"/>
      </w:rPr>
    </w:lvl>
    <w:lvl w:ilvl="8" w:tplc="080A0005" w:tentative="1">
      <w:start w:val="1"/>
      <w:numFmt w:val="bullet"/>
      <w:lvlText w:val=""/>
      <w:lvlJc w:val="left"/>
      <w:pPr>
        <w:ind w:left="6740" w:hanging="360"/>
      </w:pPr>
      <w:rPr>
        <w:rFonts w:ascii="Wingdings" w:hAnsi="Wingdings" w:hint="default"/>
      </w:rPr>
    </w:lvl>
  </w:abstractNum>
  <w:abstractNum w:abstractNumId="34" w15:restartNumberingAfterBreak="0">
    <w:nsid w:val="78AB0C30"/>
    <w:multiLevelType w:val="hybridMultilevel"/>
    <w:tmpl w:val="60B0CCE0"/>
    <w:lvl w:ilvl="0" w:tplc="6492AFDC">
      <w:numFmt w:val="bullet"/>
      <w:lvlText w:val="➢"/>
      <w:lvlJc w:val="left"/>
      <w:pPr>
        <w:ind w:left="567" w:hanging="426"/>
      </w:pPr>
      <w:rPr>
        <w:rFonts w:ascii="MS UI Gothic" w:eastAsia="MS UI Gothic" w:hAnsi="MS UI Gothic" w:cs="MS UI Gothic" w:hint="default"/>
        <w:w w:val="79"/>
        <w:sz w:val="24"/>
        <w:szCs w:val="24"/>
      </w:rPr>
    </w:lvl>
    <w:lvl w:ilvl="1" w:tplc="31D2A914">
      <w:numFmt w:val="bullet"/>
      <w:lvlText w:val="•"/>
      <w:lvlJc w:val="left"/>
      <w:pPr>
        <w:ind w:left="1444" w:hanging="426"/>
      </w:pPr>
      <w:rPr>
        <w:rFonts w:hint="default"/>
      </w:rPr>
    </w:lvl>
    <w:lvl w:ilvl="2" w:tplc="F3B6182C">
      <w:numFmt w:val="bullet"/>
      <w:lvlText w:val="•"/>
      <w:lvlJc w:val="left"/>
      <w:pPr>
        <w:ind w:left="2328" w:hanging="426"/>
      </w:pPr>
      <w:rPr>
        <w:rFonts w:hint="default"/>
      </w:rPr>
    </w:lvl>
    <w:lvl w:ilvl="3" w:tplc="AA16A086">
      <w:numFmt w:val="bullet"/>
      <w:lvlText w:val="•"/>
      <w:lvlJc w:val="left"/>
      <w:pPr>
        <w:ind w:left="3212" w:hanging="426"/>
      </w:pPr>
      <w:rPr>
        <w:rFonts w:hint="default"/>
      </w:rPr>
    </w:lvl>
    <w:lvl w:ilvl="4" w:tplc="C2C8F60E">
      <w:numFmt w:val="bullet"/>
      <w:lvlText w:val="•"/>
      <w:lvlJc w:val="left"/>
      <w:pPr>
        <w:ind w:left="4096" w:hanging="426"/>
      </w:pPr>
      <w:rPr>
        <w:rFonts w:hint="default"/>
      </w:rPr>
    </w:lvl>
    <w:lvl w:ilvl="5" w:tplc="FAE0F8CA">
      <w:numFmt w:val="bullet"/>
      <w:lvlText w:val="•"/>
      <w:lvlJc w:val="left"/>
      <w:pPr>
        <w:ind w:left="4980" w:hanging="426"/>
      </w:pPr>
      <w:rPr>
        <w:rFonts w:hint="default"/>
      </w:rPr>
    </w:lvl>
    <w:lvl w:ilvl="6" w:tplc="13B8DCDC">
      <w:numFmt w:val="bullet"/>
      <w:lvlText w:val="•"/>
      <w:lvlJc w:val="left"/>
      <w:pPr>
        <w:ind w:left="5864" w:hanging="426"/>
      </w:pPr>
      <w:rPr>
        <w:rFonts w:hint="default"/>
      </w:rPr>
    </w:lvl>
    <w:lvl w:ilvl="7" w:tplc="95F68724">
      <w:numFmt w:val="bullet"/>
      <w:lvlText w:val="•"/>
      <w:lvlJc w:val="left"/>
      <w:pPr>
        <w:ind w:left="6748" w:hanging="426"/>
      </w:pPr>
      <w:rPr>
        <w:rFonts w:hint="default"/>
      </w:rPr>
    </w:lvl>
    <w:lvl w:ilvl="8" w:tplc="0164BBD0">
      <w:numFmt w:val="bullet"/>
      <w:lvlText w:val="•"/>
      <w:lvlJc w:val="left"/>
      <w:pPr>
        <w:ind w:left="7632" w:hanging="426"/>
      </w:pPr>
      <w:rPr>
        <w:rFonts w:hint="default"/>
      </w:rPr>
    </w:lvl>
  </w:abstractNum>
  <w:abstractNum w:abstractNumId="35" w15:restartNumberingAfterBreak="0">
    <w:nsid w:val="79A87BCD"/>
    <w:multiLevelType w:val="hybridMultilevel"/>
    <w:tmpl w:val="98EE61DE"/>
    <w:lvl w:ilvl="0" w:tplc="1F38056E">
      <w:start w:val="1"/>
      <w:numFmt w:val="decimal"/>
      <w:lvlText w:val="%1"/>
      <w:lvlJc w:val="left"/>
      <w:pPr>
        <w:ind w:left="600" w:hanging="441"/>
      </w:pPr>
      <w:rPr>
        <w:rFonts w:ascii="Times New Roman" w:eastAsia="Times New Roman" w:hAnsi="Times New Roman" w:cs="Times New Roman" w:hint="default"/>
        <w:spacing w:val="-2"/>
        <w:w w:val="100"/>
        <w:sz w:val="24"/>
        <w:szCs w:val="24"/>
      </w:rPr>
    </w:lvl>
    <w:lvl w:ilvl="1" w:tplc="A9E8B360">
      <w:numFmt w:val="bullet"/>
      <w:lvlText w:val="•"/>
      <w:lvlJc w:val="left"/>
      <w:pPr>
        <w:ind w:left="1104" w:hanging="441"/>
      </w:pPr>
    </w:lvl>
    <w:lvl w:ilvl="2" w:tplc="225EC0A0">
      <w:numFmt w:val="bullet"/>
      <w:lvlText w:val="•"/>
      <w:lvlJc w:val="left"/>
      <w:pPr>
        <w:ind w:left="1608" w:hanging="441"/>
      </w:pPr>
    </w:lvl>
    <w:lvl w:ilvl="3" w:tplc="49085032">
      <w:numFmt w:val="bullet"/>
      <w:lvlText w:val="•"/>
      <w:lvlJc w:val="left"/>
      <w:pPr>
        <w:ind w:left="2112" w:hanging="441"/>
      </w:pPr>
    </w:lvl>
    <w:lvl w:ilvl="4" w:tplc="FEF80E62">
      <w:numFmt w:val="bullet"/>
      <w:lvlText w:val="•"/>
      <w:lvlJc w:val="left"/>
      <w:pPr>
        <w:ind w:left="2616" w:hanging="441"/>
      </w:pPr>
    </w:lvl>
    <w:lvl w:ilvl="5" w:tplc="2CD2E4B0">
      <w:numFmt w:val="bullet"/>
      <w:lvlText w:val="•"/>
      <w:lvlJc w:val="left"/>
      <w:pPr>
        <w:ind w:left="3120" w:hanging="441"/>
      </w:pPr>
    </w:lvl>
    <w:lvl w:ilvl="6" w:tplc="B45CBEBA">
      <w:numFmt w:val="bullet"/>
      <w:lvlText w:val="•"/>
      <w:lvlJc w:val="left"/>
      <w:pPr>
        <w:ind w:left="3624" w:hanging="441"/>
      </w:pPr>
    </w:lvl>
    <w:lvl w:ilvl="7" w:tplc="6218B63E">
      <w:numFmt w:val="bullet"/>
      <w:lvlText w:val="•"/>
      <w:lvlJc w:val="left"/>
      <w:pPr>
        <w:ind w:left="4128" w:hanging="441"/>
      </w:pPr>
    </w:lvl>
    <w:lvl w:ilvl="8" w:tplc="1B3E5EA8">
      <w:numFmt w:val="bullet"/>
      <w:lvlText w:val="•"/>
      <w:lvlJc w:val="left"/>
      <w:pPr>
        <w:ind w:left="4632" w:hanging="441"/>
      </w:pPr>
    </w:lvl>
  </w:abstractNum>
  <w:abstractNum w:abstractNumId="36" w15:restartNumberingAfterBreak="0">
    <w:nsid w:val="7B5B2830"/>
    <w:multiLevelType w:val="hybridMultilevel"/>
    <w:tmpl w:val="C994A6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6"/>
  </w:num>
  <w:num w:numId="2">
    <w:abstractNumId w:val="3"/>
  </w:num>
  <w:num w:numId="3">
    <w:abstractNumId w:val="11"/>
  </w:num>
  <w:num w:numId="4">
    <w:abstractNumId w:val="20"/>
  </w:num>
  <w:num w:numId="5">
    <w:abstractNumId w:val="5"/>
  </w:num>
  <w:num w:numId="6">
    <w:abstractNumId w:val="31"/>
  </w:num>
  <w:num w:numId="7">
    <w:abstractNumId w:val="1"/>
  </w:num>
  <w:num w:numId="8">
    <w:abstractNumId w:val="29"/>
  </w:num>
  <w:num w:numId="9">
    <w:abstractNumId w:val="24"/>
  </w:num>
  <w:num w:numId="10">
    <w:abstractNumId w:val="13"/>
  </w:num>
  <w:num w:numId="11">
    <w:abstractNumId w:val="33"/>
  </w:num>
  <w:num w:numId="12">
    <w:abstractNumId w:val="18"/>
  </w:num>
  <w:num w:numId="13">
    <w:abstractNumId w:val="12"/>
  </w:num>
  <w:num w:numId="14">
    <w:abstractNumId w:val="7"/>
  </w:num>
  <w:num w:numId="15">
    <w:abstractNumId w:val="34"/>
  </w:num>
  <w:num w:numId="16">
    <w:abstractNumId w:val="32"/>
  </w:num>
  <w:num w:numId="17">
    <w:abstractNumId w:val="8"/>
  </w:num>
  <w:num w:numId="18">
    <w:abstractNumId w:val="27"/>
  </w:num>
  <w:num w:numId="19">
    <w:abstractNumId w:val="19"/>
  </w:num>
  <w:num w:numId="20">
    <w:abstractNumId w:val="6"/>
  </w:num>
  <w:num w:numId="21">
    <w:abstractNumId w:val="14"/>
  </w:num>
  <w:num w:numId="22">
    <w:abstractNumId w:val="15"/>
  </w:num>
  <w:num w:numId="23">
    <w:abstractNumId w:val="16"/>
  </w:num>
  <w:num w:numId="24">
    <w:abstractNumId w:val="4"/>
  </w:num>
  <w:num w:numId="25">
    <w:abstractNumId w:val="10"/>
  </w:num>
  <w:num w:numId="26">
    <w:abstractNumId w:val="17"/>
  </w:num>
  <w:num w:numId="27">
    <w:abstractNumId w:val="17"/>
  </w:num>
  <w:num w:numId="28">
    <w:abstractNumId w:val="30"/>
  </w:num>
  <w:num w:numId="29">
    <w:abstractNumId w:val="2"/>
  </w:num>
  <w:num w:numId="30">
    <w:abstractNumId w:val="28"/>
    <w:lvlOverride w:ilvl="0">
      <w:startOverride w:val="1"/>
    </w:lvlOverride>
    <w:lvlOverride w:ilvl="1"/>
    <w:lvlOverride w:ilvl="2"/>
    <w:lvlOverride w:ilvl="3"/>
    <w:lvlOverride w:ilvl="4"/>
    <w:lvlOverride w:ilvl="5"/>
    <w:lvlOverride w:ilvl="6"/>
    <w:lvlOverride w:ilvl="7"/>
    <w:lvlOverride w:ilvl="8"/>
  </w:num>
  <w:num w:numId="31">
    <w:abstractNumId w:val="25"/>
  </w:num>
  <w:num w:numId="32">
    <w:abstractNumId w:val="23"/>
  </w:num>
  <w:num w:numId="33">
    <w:abstractNumId w:val="35"/>
    <w:lvlOverride w:ilvl="0">
      <w:startOverride w:val="1"/>
    </w:lvlOverride>
    <w:lvlOverride w:ilvl="1"/>
    <w:lvlOverride w:ilvl="2"/>
    <w:lvlOverride w:ilvl="3"/>
    <w:lvlOverride w:ilvl="4"/>
    <w:lvlOverride w:ilvl="5"/>
    <w:lvlOverride w:ilvl="6"/>
    <w:lvlOverride w:ilvl="7"/>
    <w:lvlOverride w:ilvl="8"/>
  </w:num>
  <w:num w:numId="34">
    <w:abstractNumId w:val="26"/>
  </w:num>
  <w:num w:numId="35">
    <w:abstractNumId w:val="26"/>
  </w:num>
  <w:num w:numId="36">
    <w:abstractNumId w:val="9"/>
  </w:num>
  <w:num w:numId="37">
    <w:abstractNumId w:val="0"/>
    <w:lvlOverride w:ilvl="0">
      <w:startOverride w:val="1"/>
    </w:lvlOverride>
    <w:lvlOverride w:ilvl="1"/>
    <w:lvlOverride w:ilvl="2"/>
    <w:lvlOverride w:ilvl="3"/>
    <w:lvlOverride w:ilvl="4"/>
    <w:lvlOverride w:ilvl="5"/>
    <w:lvlOverride w:ilvl="6"/>
    <w:lvlOverride w:ilvl="7"/>
    <w:lvlOverride w:ilvl="8"/>
  </w:num>
  <w:num w:numId="38">
    <w:abstractNumId w:val="2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72A"/>
    <w:rsid w:val="0004270E"/>
    <w:rsid w:val="000472D7"/>
    <w:rsid w:val="000A1D25"/>
    <w:rsid w:val="000E0C17"/>
    <w:rsid w:val="0014757D"/>
    <w:rsid w:val="00177E10"/>
    <w:rsid w:val="00195666"/>
    <w:rsid w:val="001C03A0"/>
    <w:rsid w:val="001C6AE8"/>
    <w:rsid w:val="001D09C7"/>
    <w:rsid w:val="0029680E"/>
    <w:rsid w:val="002A56FA"/>
    <w:rsid w:val="0035601D"/>
    <w:rsid w:val="00396E07"/>
    <w:rsid w:val="00462B8C"/>
    <w:rsid w:val="004B039C"/>
    <w:rsid w:val="00524857"/>
    <w:rsid w:val="005B49C7"/>
    <w:rsid w:val="006829F0"/>
    <w:rsid w:val="006D1380"/>
    <w:rsid w:val="006E358E"/>
    <w:rsid w:val="007141A1"/>
    <w:rsid w:val="00746B62"/>
    <w:rsid w:val="0084410E"/>
    <w:rsid w:val="00867842"/>
    <w:rsid w:val="008B43E8"/>
    <w:rsid w:val="00922061"/>
    <w:rsid w:val="00926DEA"/>
    <w:rsid w:val="00977B35"/>
    <w:rsid w:val="00981C0C"/>
    <w:rsid w:val="00A44B7F"/>
    <w:rsid w:val="00A864B7"/>
    <w:rsid w:val="00AF30E0"/>
    <w:rsid w:val="00B44638"/>
    <w:rsid w:val="00B54599"/>
    <w:rsid w:val="00B62776"/>
    <w:rsid w:val="00B77F92"/>
    <w:rsid w:val="00BC1BA4"/>
    <w:rsid w:val="00BF4617"/>
    <w:rsid w:val="00BF6000"/>
    <w:rsid w:val="00C53310"/>
    <w:rsid w:val="00C60B6C"/>
    <w:rsid w:val="00CB36CF"/>
    <w:rsid w:val="00DC6084"/>
    <w:rsid w:val="00DE2130"/>
    <w:rsid w:val="00DE4983"/>
    <w:rsid w:val="00E54E6B"/>
    <w:rsid w:val="00E70A50"/>
    <w:rsid w:val="00F91B5E"/>
    <w:rsid w:val="00FC372A"/>
    <w:rsid w:val="00FC4BDF"/>
    <w:rsid w:val="00FF23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64671"/>
  <w15:chartTrackingRefBased/>
  <w15:docId w15:val="{E62F8A91-67CC-44E7-A29C-BD5810B00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72A"/>
    <w:pPr>
      <w:spacing w:line="256" w:lineRule="auto"/>
    </w:pPr>
  </w:style>
  <w:style w:type="paragraph" w:styleId="Ttulo1">
    <w:name w:val="heading 1"/>
    <w:basedOn w:val="Normal"/>
    <w:next w:val="Normal"/>
    <w:link w:val="Ttulo1Car"/>
    <w:uiPriority w:val="9"/>
    <w:qFormat/>
    <w:rsid w:val="000472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7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472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56FA"/>
    <w:pPr>
      <w:ind w:left="720"/>
      <w:contextualSpacing/>
    </w:pPr>
  </w:style>
  <w:style w:type="character" w:customStyle="1" w:styleId="Ttulo2Car">
    <w:name w:val="Título 2 Car"/>
    <w:basedOn w:val="Fuentedeprrafopredeter"/>
    <w:link w:val="Ttulo2"/>
    <w:uiPriority w:val="9"/>
    <w:rsid w:val="00977B35"/>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1"/>
    <w:qFormat/>
    <w:rsid w:val="00977B35"/>
    <w:pPr>
      <w:widowControl w:val="0"/>
      <w:spacing w:after="0" w:line="240" w:lineRule="auto"/>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uiPriority w:val="1"/>
    <w:rsid w:val="00977B35"/>
    <w:rPr>
      <w:rFonts w:ascii="Times New Roman" w:eastAsia="Times New Roman" w:hAnsi="Times New Roman" w:cs="Times New Roman"/>
      <w:sz w:val="24"/>
      <w:szCs w:val="24"/>
      <w:lang w:val="en-US"/>
    </w:rPr>
  </w:style>
  <w:style w:type="character" w:customStyle="1" w:styleId="Ttulo3Car">
    <w:name w:val="Título 3 Car"/>
    <w:basedOn w:val="Fuentedeprrafopredeter"/>
    <w:link w:val="Ttulo3"/>
    <w:uiPriority w:val="9"/>
    <w:rsid w:val="000472D7"/>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unhideWhenUsed/>
    <w:qFormat/>
    <w:rsid w:val="000472D7"/>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472D7"/>
    <w:pPr>
      <w:widowControl w:val="0"/>
      <w:spacing w:before="26" w:after="0" w:line="240" w:lineRule="auto"/>
      <w:ind w:left="84"/>
    </w:pPr>
    <w:rPr>
      <w:rFonts w:ascii="Times New Roman" w:eastAsia="Times New Roman" w:hAnsi="Times New Roman" w:cs="Times New Roman"/>
      <w:lang w:val="en-US"/>
    </w:rPr>
  </w:style>
  <w:style w:type="paragraph" w:styleId="Encabezado">
    <w:name w:val="header"/>
    <w:basedOn w:val="Normal"/>
    <w:link w:val="EncabezadoCar"/>
    <w:uiPriority w:val="99"/>
    <w:unhideWhenUsed/>
    <w:rsid w:val="000472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72D7"/>
  </w:style>
  <w:style w:type="paragraph" w:styleId="Piedepgina">
    <w:name w:val="footer"/>
    <w:basedOn w:val="Normal"/>
    <w:link w:val="PiedepginaCar"/>
    <w:uiPriority w:val="99"/>
    <w:unhideWhenUsed/>
    <w:rsid w:val="000472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72D7"/>
  </w:style>
  <w:style w:type="character" w:customStyle="1" w:styleId="Ttulo1Car">
    <w:name w:val="Título 1 Car"/>
    <w:basedOn w:val="Fuentedeprrafopredeter"/>
    <w:link w:val="Ttulo1"/>
    <w:uiPriority w:val="9"/>
    <w:rsid w:val="000472D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54E6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926DEA"/>
    <w:rPr>
      <w:color w:val="0000FF"/>
      <w:u w:val="single"/>
    </w:rPr>
  </w:style>
  <w:style w:type="character" w:styleId="Hipervnculovisitado">
    <w:name w:val="FollowedHyperlink"/>
    <w:basedOn w:val="Fuentedeprrafopredeter"/>
    <w:uiPriority w:val="99"/>
    <w:semiHidden/>
    <w:unhideWhenUsed/>
    <w:rsid w:val="00926DEA"/>
    <w:rPr>
      <w:color w:val="954F72" w:themeColor="followedHyperlink"/>
      <w:u w:val="single"/>
    </w:rPr>
  </w:style>
  <w:style w:type="character" w:styleId="Textoennegrita">
    <w:name w:val="Strong"/>
    <w:basedOn w:val="Fuentedeprrafopredeter"/>
    <w:uiPriority w:val="22"/>
    <w:qFormat/>
    <w:rsid w:val="00926DEA"/>
    <w:rPr>
      <w:b/>
      <w:bCs/>
    </w:rPr>
  </w:style>
  <w:style w:type="table" w:styleId="Tablaconcuadrcula">
    <w:name w:val="Table Grid"/>
    <w:basedOn w:val="Tablanormal"/>
    <w:uiPriority w:val="39"/>
    <w:rsid w:val="0046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Fuentedeprrafopredeter"/>
    <w:rsid w:val="00042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85384">
      <w:bodyDiv w:val="1"/>
      <w:marLeft w:val="0"/>
      <w:marRight w:val="0"/>
      <w:marTop w:val="0"/>
      <w:marBottom w:val="0"/>
      <w:divBdr>
        <w:top w:val="none" w:sz="0" w:space="0" w:color="auto"/>
        <w:left w:val="none" w:sz="0" w:space="0" w:color="auto"/>
        <w:bottom w:val="none" w:sz="0" w:space="0" w:color="auto"/>
        <w:right w:val="none" w:sz="0" w:space="0" w:color="auto"/>
      </w:divBdr>
    </w:div>
    <w:div w:id="142047670">
      <w:bodyDiv w:val="1"/>
      <w:marLeft w:val="0"/>
      <w:marRight w:val="0"/>
      <w:marTop w:val="0"/>
      <w:marBottom w:val="0"/>
      <w:divBdr>
        <w:top w:val="none" w:sz="0" w:space="0" w:color="auto"/>
        <w:left w:val="none" w:sz="0" w:space="0" w:color="auto"/>
        <w:bottom w:val="none" w:sz="0" w:space="0" w:color="auto"/>
        <w:right w:val="none" w:sz="0" w:space="0" w:color="auto"/>
      </w:divBdr>
    </w:div>
    <w:div w:id="151681085">
      <w:bodyDiv w:val="1"/>
      <w:marLeft w:val="0"/>
      <w:marRight w:val="0"/>
      <w:marTop w:val="0"/>
      <w:marBottom w:val="0"/>
      <w:divBdr>
        <w:top w:val="none" w:sz="0" w:space="0" w:color="auto"/>
        <w:left w:val="none" w:sz="0" w:space="0" w:color="auto"/>
        <w:bottom w:val="none" w:sz="0" w:space="0" w:color="auto"/>
        <w:right w:val="none" w:sz="0" w:space="0" w:color="auto"/>
      </w:divBdr>
    </w:div>
    <w:div w:id="161119576">
      <w:bodyDiv w:val="1"/>
      <w:marLeft w:val="0"/>
      <w:marRight w:val="0"/>
      <w:marTop w:val="0"/>
      <w:marBottom w:val="0"/>
      <w:divBdr>
        <w:top w:val="none" w:sz="0" w:space="0" w:color="auto"/>
        <w:left w:val="none" w:sz="0" w:space="0" w:color="auto"/>
        <w:bottom w:val="none" w:sz="0" w:space="0" w:color="auto"/>
        <w:right w:val="none" w:sz="0" w:space="0" w:color="auto"/>
      </w:divBdr>
    </w:div>
    <w:div w:id="257060754">
      <w:bodyDiv w:val="1"/>
      <w:marLeft w:val="0"/>
      <w:marRight w:val="0"/>
      <w:marTop w:val="0"/>
      <w:marBottom w:val="0"/>
      <w:divBdr>
        <w:top w:val="none" w:sz="0" w:space="0" w:color="auto"/>
        <w:left w:val="none" w:sz="0" w:space="0" w:color="auto"/>
        <w:bottom w:val="none" w:sz="0" w:space="0" w:color="auto"/>
        <w:right w:val="none" w:sz="0" w:space="0" w:color="auto"/>
      </w:divBdr>
    </w:div>
    <w:div w:id="267201463">
      <w:bodyDiv w:val="1"/>
      <w:marLeft w:val="0"/>
      <w:marRight w:val="0"/>
      <w:marTop w:val="0"/>
      <w:marBottom w:val="0"/>
      <w:divBdr>
        <w:top w:val="none" w:sz="0" w:space="0" w:color="auto"/>
        <w:left w:val="none" w:sz="0" w:space="0" w:color="auto"/>
        <w:bottom w:val="none" w:sz="0" w:space="0" w:color="auto"/>
        <w:right w:val="none" w:sz="0" w:space="0" w:color="auto"/>
      </w:divBdr>
    </w:div>
    <w:div w:id="272445688">
      <w:bodyDiv w:val="1"/>
      <w:marLeft w:val="0"/>
      <w:marRight w:val="0"/>
      <w:marTop w:val="0"/>
      <w:marBottom w:val="0"/>
      <w:divBdr>
        <w:top w:val="none" w:sz="0" w:space="0" w:color="auto"/>
        <w:left w:val="none" w:sz="0" w:space="0" w:color="auto"/>
        <w:bottom w:val="none" w:sz="0" w:space="0" w:color="auto"/>
        <w:right w:val="none" w:sz="0" w:space="0" w:color="auto"/>
      </w:divBdr>
    </w:div>
    <w:div w:id="404301285">
      <w:bodyDiv w:val="1"/>
      <w:marLeft w:val="0"/>
      <w:marRight w:val="0"/>
      <w:marTop w:val="0"/>
      <w:marBottom w:val="0"/>
      <w:divBdr>
        <w:top w:val="none" w:sz="0" w:space="0" w:color="auto"/>
        <w:left w:val="none" w:sz="0" w:space="0" w:color="auto"/>
        <w:bottom w:val="none" w:sz="0" w:space="0" w:color="auto"/>
        <w:right w:val="none" w:sz="0" w:space="0" w:color="auto"/>
      </w:divBdr>
    </w:div>
    <w:div w:id="417604725">
      <w:bodyDiv w:val="1"/>
      <w:marLeft w:val="0"/>
      <w:marRight w:val="0"/>
      <w:marTop w:val="0"/>
      <w:marBottom w:val="0"/>
      <w:divBdr>
        <w:top w:val="none" w:sz="0" w:space="0" w:color="auto"/>
        <w:left w:val="none" w:sz="0" w:space="0" w:color="auto"/>
        <w:bottom w:val="none" w:sz="0" w:space="0" w:color="auto"/>
        <w:right w:val="none" w:sz="0" w:space="0" w:color="auto"/>
      </w:divBdr>
    </w:div>
    <w:div w:id="421680799">
      <w:bodyDiv w:val="1"/>
      <w:marLeft w:val="0"/>
      <w:marRight w:val="0"/>
      <w:marTop w:val="0"/>
      <w:marBottom w:val="0"/>
      <w:divBdr>
        <w:top w:val="none" w:sz="0" w:space="0" w:color="auto"/>
        <w:left w:val="none" w:sz="0" w:space="0" w:color="auto"/>
        <w:bottom w:val="none" w:sz="0" w:space="0" w:color="auto"/>
        <w:right w:val="none" w:sz="0" w:space="0" w:color="auto"/>
      </w:divBdr>
    </w:div>
    <w:div w:id="575895130">
      <w:bodyDiv w:val="1"/>
      <w:marLeft w:val="0"/>
      <w:marRight w:val="0"/>
      <w:marTop w:val="0"/>
      <w:marBottom w:val="0"/>
      <w:divBdr>
        <w:top w:val="none" w:sz="0" w:space="0" w:color="auto"/>
        <w:left w:val="none" w:sz="0" w:space="0" w:color="auto"/>
        <w:bottom w:val="none" w:sz="0" w:space="0" w:color="auto"/>
        <w:right w:val="none" w:sz="0" w:space="0" w:color="auto"/>
      </w:divBdr>
    </w:div>
    <w:div w:id="612714672">
      <w:bodyDiv w:val="1"/>
      <w:marLeft w:val="0"/>
      <w:marRight w:val="0"/>
      <w:marTop w:val="0"/>
      <w:marBottom w:val="0"/>
      <w:divBdr>
        <w:top w:val="none" w:sz="0" w:space="0" w:color="auto"/>
        <w:left w:val="none" w:sz="0" w:space="0" w:color="auto"/>
        <w:bottom w:val="none" w:sz="0" w:space="0" w:color="auto"/>
        <w:right w:val="none" w:sz="0" w:space="0" w:color="auto"/>
      </w:divBdr>
    </w:div>
    <w:div w:id="867841138">
      <w:bodyDiv w:val="1"/>
      <w:marLeft w:val="0"/>
      <w:marRight w:val="0"/>
      <w:marTop w:val="0"/>
      <w:marBottom w:val="0"/>
      <w:divBdr>
        <w:top w:val="none" w:sz="0" w:space="0" w:color="auto"/>
        <w:left w:val="none" w:sz="0" w:space="0" w:color="auto"/>
        <w:bottom w:val="none" w:sz="0" w:space="0" w:color="auto"/>
        <w:right w:val="none" w:sz="0" w:space="0" w:color="auto"/>
      </w:divBdr>
    </w:div>
    <w:div w:id="892622520">
      <w:bodyDiv w:val="1"/>
      <w:marLeft w:val="0"/>
      <w:marRight w:val="0"/>
      <w:marTop w:val="0"/>
      <w:marBottom w:val="0"/>
      <w:divBdr>
        <w:top w:val="none" w:sz="0" w:space="0" w:color="auto"/>
        <w:left w:val="none" w:sz="0" w:space="0" w:color="auto"/>
        <w:bottom w:val="none" w:sz="0" w:space="0" w:color="auto"/>
        <w:right w:val="none" w:sz="0" w:space="0" w:color="auto"/>
      </w:divBdr>
    </w:div>
    <w:div w:id="900823018">
      <w:bodyDiv w:val="1"/>
      <w:marLeft w:val="0"/>
      <w:marRight w:val="0"/>
      <w:marTop w:val="0"/>
      <w:marBottom w:val="0"/>
      <w:divBdr>
        <w:top w:val="none" w:sz="0" w:space="0" w:color="auto"/>
        <w:left w:val="none" w:sz="0" w:space="0" w:color="auto"/>
        <w:bottom w:val="none" w:sz="0" w:space="0" w:color="auto"/>
        <w:right w:val="none" w:sz="0" w:space="0" w:color="auto"/>
      </w:divBdr>
    </w:div>
    <w:div w:id="917786690">
      <w:bodyDiv w:val="1"/>
      <w:marLeft w:val="0"/>
      <w:marRight w:val="0"/>
      <w:marTop w:val="0"/>
      <w:marBottom w:val="0"/>
      <w:divBdr>
        <w:top w:val="none" w:sz="0" w:space="0" w:color="auto"/>
        <w:left w:val="none" w:sz="0" w:space="0" w:color="auto"/>
        <w:bottom w:val="none" w:sz="0" w:space="0" w:color="auto"/>
        <w:right w:val="none" w:sz="0" w:space="0" w:color="auto"/>
      </w:divBdr>
    </w:div>
    <w:div w:id="1040282053">
      <w:bodyDiv w:val="1"/>
      <w:marLeft w:val="0"/>
      <w:marRight w:val="0"/>
      <w:marTop w:val="0"/>
      <w:marBottom w:val="0"/>
      <w:divBdr>
        <w:top w:val="none" w:sz="0" w:space="0" w:color="auto"/>
        <w:left w:val="none" w:sz="0" w:space="0" w:color="auto"/>
        <w:bottom w:val="none" w:sz="0" w:space="0" w:color="auto"/>
        <w:right w:val="none" w:sz="0" w:space="0" w:color="auto"/>
      </w:divBdr>
    </w:div>
    <w:div w:id="1113552660">
      <w:bodyDiv w:val="1"/>
      <w:marLeft w:val="0"/>
      <w:marRight w:val="0"/>
      <w:marTop w:val="0"/>
      <w:marBottom w:val="0"/>
      <w:divBdr>
        <w:top w:val="none" w:sz="0" w:space="0" w:color="auto"/>
        <w:left w:val="none" w:sz="0" w:space="0" w:color="auto"/>
        <w:bottom w:val="none" w:sz="0" w:space="0" w:color="auto"/>
        <w:right w:val="none" w:sz="0" w:space="0" w:color="auto"/>
      </w:divBdr>
    </w:div>
    <w:div w:id="1178080099">
      <w:bodyDiv w:val="1"/>
      <w:marLeft w:val="0"/>
      <w:marRight w:val="0"/>
      <w:marTop w:val="0"/>
      <w:marBottom w:val="0"/>
      <w:divBdr>
        <w:top w:val="none" w:sz="0" w:space="0" w:color="auto"/>
        <w:left w:val="none" w:sz="0" w:space="0" w:color="auto"/>
        <w:bottom w:val="none" w:sz="0" w:space="0" w:color="auto"/>
        <w:right w:val="none" w:sz="0" w:space="0" w:color="auto"/>
      </w:divBdr>
    </w:div>
    <w:div w:id="1192497218">
      <w:bodyDiv w:val="1"/>
      <w:marLeft w:val="0"/>
      <w:marRight w:val="0"/>
      <w:marTop w:val="0"/>
      <w:marBottom w:val="0"/>
      <w:divBdr>
        <w:top w:val="none" w:sz="0" w:space="0" w:color="auto"/>
        <w:left w:val="none" w:sz="0" w:space="0" w:color="auto"/>
        <w:bottom w:val="none" w:sz="0" w:space="0" w:color="auto"/>
        <w:right w:val="none" w:sz="0" w:space="0" w:color="auto"/>
      </w:divBdr>
    </w:div>
    <w:div w:id="1270888134">
      <w:bodyDiv w:val="1"/>
      <w:marLeft w:val="0"/>
      <w:marRight w:val="0"/>
      <w:marTop w:val="0"/>
      <w:marBottom w:val="0"/>
      <w:divBdr>
        <w:top w:val="none" w:sz="0" w:space="0" w:color="auto"/>
        <w:left w:val="none" w:sz="0" w:space="0" w:color="auto"/>
        <w:bottom w:val="none" w:sz="0" w:space="0" w:color="auto"/>
        <w:right w:val="none" w:sz="0" w:space="0" w:color="auto"/>
      </w:divBdr>
    </w:div>
    <w:div w:id="1281835953">
      <w:bodyDiv w:val="1"/>
      <w:marLeft w:val="0"/>
      <w:marRight w:val="0"/>
      <w:marTop w:val="0"/>
      <w:marBottom w:val="0"/>
      <w:divBdr>
        <w:top w:val="none" w:sz="0" w:space="0" w:color="auto"/>
        <w:left w:val="none" w:sz="0" w:space="0" w:color="auto"/>
        <w:bottom w:val="none" w:sz="0" w:space="0" w:color="auto"/>
        <w:right w:val="none" w:sz="0" w:space="0" w:color="auto"/>
      </w:divBdr>
    </w:div>
    <w:div w:id="1310474715">
      <w:bodyDiv w:val="1"/>
      <w:marLeft w:val="0"/>
      <w:marRight w:val="0"/>
      <w:marTop w:val="0"/>
      <w:marBottom w:val="0"/>
      <w:divBdr>
        <w:top w:val="none" w:sz="0" w:space="0" w:color="auto"/>
        <w:left w:val="none" w:sz="0" w:space="0" w:color="auto"/>
        <w:bottom w:val="none" w:sz="0" w:space="0" w:color="auto"/>
        <w:right w:val="none" w:sz="0" w:space="0" w:color="auto"/>
      </w:divBdr>
    </w:div>
    <w:div w:id="1328090174">
      <w:bodyDiv w:val="1"/>
      <w:marLeft w:val="0"/>
      <w:marRight w:val="0"/>
      <w:marTop w:val="0"/>
      <w:marBottom w:val="0"/>
      <w:divBdr>
        <w:top w:val="none" w:sz="0" w:space="0" w:color="auto"/>
        <w:left w:val="none" w:sz="0" w:space="0" w:color="auto"/>
        <w:bottom w:val="none" w:sz="0" w:space="0" w:color="auto"/>
        <w:right w:val="none" w:sz="0" w:space="0" w:color="auto"/>
      </w:divBdr>
    </w:div>
    <w:div w:id="1355158061">
      <w:bodyDiv w:val="1"/>
      <w:marLeft w:val="0"/>
      <w:marRight w:val="0"/>
      <w:marTop w:val="0"/>
      <w:marBottom w:val="0"/>
      <w:divBdr>
        <w:top w:val="none" w:sz="0" w:space="0" w:color="auto"/>
        <w:left w:val="none" w:sz="0" w:space="0" w:color="auto"/>
        <w:bottom w:val="none" w:sz="0" w:space="0" w:color="auto"/>
        <w:right w:val="none" w:sz="0" w:space="0" w:color="auto"/>
      </w:divBdr>
    </w:div>
    <w:div w:id="1373845482">
      <w:bodyDiv w:val="1"/>
      <w:marLeft w:val="0"/>
      <w:marRight w:val="0"/>
      <w:marTop w:val="0"/>
      <w:marBottom w:val="0"/>
      <w:divBdr>
        <w:top w:val="none" w:sz="0" w:space="0" w:color="auto"/>
        <w:left w:val="none" w:sz="0" w:space="0" w:color="auto"/>
        <w:bottom w:val="none" w:sz="0" w:space="0" w:color="auto"/>
        <w:right w:val="none" w:sz="0" w:space="0" w:color="auto"/>
      </w:divBdr>
    </w:div>
    <w:div w:id="1425345397">
      <w:bodyDiv w:val="1"/>
      <w:marLeft w:val="0"/>
      <w:marRight w:val="0"/>
      <w:marTop w:val="0"/>
      <w:marBottom w:val="0"/>
      <w:divBdr>
        <w:top w:val="none" w:sz="0" w:space="0" w:color="auto"/>
        <w:left w:val="none" w:sz="0" w:space="0" w:color="auto"/>
        <w:bottom w:val="none" w:sz="0" w:space="0" w:color="auto"/>
        <w:right w:val="none" w:sz="0" w:space="0" w:color="auto"/>
      </w:divBdr>
    </w:div>
    <w:div w:id="1441267747">
      <w:bodyDiv w:val="1"/>
      <w:marLeft w:val="0"/>
      <w:marRight w:val="0"/>
      <w:marTop w:val="0"/>
      <w:marBottom w:val="0"/>
      <w:divBdr>
        <w:top w:val="none" w:sz="0" w:space="0" w:color="auto"/>
        <w:left w:val="none" w:sz="0" w:space="0" w:color="auto"/>
        <w:bottom w:val="none" w:sz="0" w:space="0" w:color="auto"/>
        <w:right w:val="none" w:sz="0" w:space="0" w:color="auto"/>
      </w:divBdr>
    </w:div>
    <w:div w:id="1534727804">
      <w:bodyDiv w:val="1"/>
      <w:marLeft w:val="0"/>
      <w:marRight w:val="0"/>
      <w:marTop w:val="0"/>
      <w:marBottom w:val="0"/>
      <w:divBdr>
        <w:top w:val="none" w:sz="0" w:space="0" w:color="auto"/>
        <w:left w:val="none" w:sz="0" w:space="0" w:color="auto"/>
        <w:bottom w:val="none" w:sz="0" w:space="0" w:color="auto"/>
        <w:right w:val="none" w:sz="0" w:space="0" w:color="auto"/>
      </w:divBdr>
    </w:div>
    <w:div w:id="1578706537">
      <w:bodyDiv w:val="1"/>
      <w:marLeft w:val="0"/>
      <w:marRight w:val="0"/>
      <w:marTop w:val="0"/>
      <w:marBottom w:val="0"/>
      <w:divBdr>
        <w:top w:val="none" w:sz="0" w:space="0" w:color="auto"/>
        <w:left w:val="none" w:sz="0" w:space="0" w:color="auto"/>
        <w:bottom w:val="none" w:sz="0" w:space="0" w:color="auto"/>
        <w:right w:val="none" w:sz="0" w:space="0" w:color="auto"/>
      </w:divBdr>
    </w:div>
    <w:div w:id="1591621060">
      <w:bodyDiv w:val="1"/>
      <w:marLeft w:val="0"/>
      <w:marRight w:val="0"/>
      <w:marTop w:val="0"/>
      <w:marBottom w:val="0"/>
      <w:divBdr>
        <w:top w:val="none" w:sz="0" w:space="0" w:color="auto"/>
        <w:left w:val="none" w:sz="0" w:space="0" w:color="auto"/>
        <w:bottom w:val="none" w:sz="0" w:space="0" w:color="auto"/>
        <w:right w:val="none" w:sz="0" w:space="0" w:color="auto"/>
      </w:divBdr>
    </w:div>
    <w:div w:id="1696468710">
      <w:bodyDiv w:val="1"/>
      <w:marLeft w:val="0"/>
      <w:marRight w:val="0"/>
      <w:marTop w:val="0"/>
      <w:marBottom w:val="0"/>
      <w:divBdr>
        <w:top w:val="none" w:sz="0" w:space="0" w:color="auto"/>
        <w:left w:val="none" w:sz="0" w:space="0" w:color="auto"/>
        <w:bottom w:val="none" w:sz="0" w:space="0" w:color="auto"/>
        <w:right w:val="none" w:sz="0" w:space="0" w:color="auto"/>
      </w:divBdr>
    </w:div>
    <w:div w:id="1806045376">
      <w:bodyDiv w:val="1"/>
      <w:marLeft w:val="0"/>
      <w:marRight w:val="0"/>
      <w:marTop w:val="0"/>
      <w:marBottom w:val="0"/>
      <w:divBdr>
        <w:top w:val="none" w:sz="0" w:space="0" w:color="auto"/>
        <w:left w:val="none" w:sz="0" w:space="0" w:color="auto"/>
        <w:bottom w:val="none" w:sz="0" w:space="0" w:color="auto"/>
        <w:right w:val="none" w:sz="0" w:space="0" w:color="auto"/>
      </w:divBdr>
    </w:div>
    <w:div w:id="1837529232">
      <w:bodyDiv w:val="1"/>
      <w:marLeft w:val="0"/>
      <w:marRight w:val="0"/>
      <w:marTop w:val="0"/>
      <w:marBottom w:val="0"/>
      <w:divBdr>
        <w:top w:val="none" w:sz="0" w:space="0" w:color="auto"/>
        <w:left w:val="none" w:sz="0" w:space="0" w:color="auto"/>
        <w:bottom w:val="none" w:sz="0" w:space="0" w:color="auto"/>
        <w:right w:val="none" w:sz="0" w:space="0" w:color="auto"/>
      </w:divBdr>
    </w:div>
    <w:div w:id="1990204318">
      <w:bodyDiv w:val="1"/>
      <w:marLeft w:val="0"/>
      <w:marRight w:val="0"/>
      <w:marTop w:val="0"/>
      <w:marBottom w:val="0"/>
      <w:divBdr>
        <w:top w:val="none" w:sz="0" w:space="0" w:color="auto"/>
        <w:left w:val="none" w:sz="0" w:space="0" w:color="auto"/>
        <w:bottom w:val="none" w:sz="0" w:space="0" w:color="auto"/>
        <w:right w:val="none" w:sz="0" w:space="0" w:color="auto"/>
      </w:divBdr>
      <w:divsChild>
        <w:div w:id="621955585">
          <w:marLeft w:val="0"/>
          <w:marRight w:val="0"/>
          <w:marTop w:val="0"/>
          <w:marBottom w:val="0"/>
          <w:divBdr>
            <w:top w:val="none" w:sz="0" w:space="0" w:color="auto"/>
            <w:left w:val="none" w:sz="0" w:space="0" w:color="auto"/>
            <w:bottom w:val="none" w:sz="0" w:space="0" w:color="auto"/>
            <w:right w:val="none" w:sz="0" w:space="0" w:color="auto"/>
          </w:divBdr>
        </w:div>
        <w:div w:id="805708689">
          <w:marLeft w:val="0"/>
          <w:marRight w:val="0"/>
          <w:marTop w:val="0"/>
          <w:marBottom w:val="0"/>
          <w:divBdr>
            <w:top w:val="none" w:sz="0" w:space="0" w:color="auto"/>
            <w:left w:val="none" w:sz="0" w:space="0" w:color="auto"/>
            <w:bottom w:val="none" w:sz="0" w:space="0" w:color="auto"/>
            <w:right w:val="none" w:sz="0" w:space="0" w:color="auto"/>
          </w:divBdr>
        </w:div>
        <w:div w:id="2094085015">
          <w:marLeft w:val="0"/>
          <w:marRight w:val="0"/>
          <w:marTop w:val="0"/>
          <w:marBottom w:val="0"/>
          <w:divBdr>
            <w:top w:val="none" w:sz="0" w:space="0" w:color="auto"/>
            <w:left w:val="none" w:sz="0" w:space="0" w:color="auto"/>
            <w:bottom w:val="none" w:sz="0" w:space="0" w:color="auto"/>
            <w:right w:val="none" w:sz="0" w:space="0" w:color="auto"/>
          </w:divBdr>
        </w:div>
        <w:div w:id="771557611">
          <w:marLeft w:val="0"/>
          <w:marRight w:val="0"/>
          <w:marTop w:val="0"/>
          <w:marBottom w:val="0"/>
          <w:divBdr>
            <w:top w:val="none" w:sz="0" w:space="0" w:color="auto"/>
            <w:left w:val="none" w:sz="0" w:space="0" w:color="auto"/>
            <w:bottom w:val="none" w:sz="0" w:space="0" w:color="auto"/>
            <w:right w:val="none" w:sz="0" w:space="0" w:color="auto"/>
          </w:divBdr>
        </w:div>
        <w:div w:id="584456977">
          <w:marLeft w:val="0"/>
          <w:marRight w:val="0"/>
          <w:marTop w:val="0"/>
          <w:marBottom w:val="0"/>
          <w:divBdr>
            <w:top w:val="none" w:sz="0" w:space="0" w:color="auto"/>
            <w:left w:val="none" w:sz="0" w:space="0" w:color="auto"/>
            <w:bottom w:val="none" w:sz="0" w:space="0" w:color="auto"/>
            <w:right w:val="none" w:sz="0" w:space="0" w:color="auto"/>
          </w:divBdr>
        </w:div>
      </w:divsChild>
    </w:div>
    <w:div w:id="2018384425">
      <w:bodyDiv w:val="1"/>
      <w:marLeft w:val="0"/>
      <w:marRight w:val="0"/>
      <w:marTop w:val="0"/>
      <w:marBottom w:val="0"/>
      <w:divBdr>
        <w:top w:val="none" w:sz="0" w:space="0" w:color="auto"/>
        <w:left w:val="none" w:sz="0" w:space="0" w:color="auto"/>
        <w:bottom w:val="none" w:sz="0" w:space="0" w:color="auto"/>
        <w:right w:val="none" w:sz="0" w:space="0" w:color="auto"/>
      </w:divBdr>
    </w:div>
    <w:div w:id="204355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6A93E-568E-49C7-9065-E0A92677C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10</Pages>
  <Words>1712</Words>
  <Characters>9418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3</cp:revision>
  <cp:lastPrinted>2017-09-02T15:47:00Z</cp:lastPrinted>
  <dcterms:created xsi:type="dcterms:W3CDTF">2017-10-21T21:26:00Z</dcterms:created>
  <dcterms:modified xsi:type="dcterms:W3CDTF">2017-10-22T03:55:00Z</dcterms:modified>
</cp:coreProperties>
</file>