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7660"/>
        <w:gridCol w:w="7156"/>
      </w:tblGrid>
      <w:tr w:rsidR="003A6B39">
        <w:trPr>
          <w:trHeight w:val="950"/>
        </w:trPr>
        <w:tc>
          <w:tcPr>
            <w:tcW w:w="14816" w:type="dxa"/>
            <w:gridSpan w:val="2"/>
            <w:shd w:val="clear" w:color="auto" w:fill="7FD836"/>
          </w:tcPr>
          <w:p w:rsidR="003A6B39" w:rsidRDefault="00163A40">
            <w:pPr>
              <w:pStyle w:val="TableParagraph"/>
              <w:spacing w:before="293"/>
              <w:ind w:left="4486"/>
              <w:rPr>
                <w:rFonts w:ascii="Franklin Gothic Book"/>
                <w:sz w:val="42"/>
              </w:rPr>
            </w:pPr>
            <w:r>
              <w:rPr>
                <w:rFonts w:ascii="Franklin Gothic Book"/>
                <w:color w:val="FFFFFF"/>
                <w:sz w:val="42"/>
              </w:rPr>
              <w:t>EVIDENCIA DE APRENDIZAJE III.4</w:t>
            </w:r>
          </w:p>
        </w:tc>
      </w:tr>
      <w:tr w:rsidR="003A6B39">
        <w:trPr>
          <w:trHeight w:val="108"/>
        </w:trPr>
        <w:tc>
          <w:tcPr>
            <w:tcW w:w="7660" w:type="dxa"/>
            <w:shd w:val="clear" w:color="auto" w:fill="50B24E"/>
          </w:tcPr>
          <w:p w:rsidR="003A6B39" w:rsidRDefault="003A6B3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156" w:type="dxa"/>
            <w:shd w:val="clear" w:color="auto" w:fill="439540"/>
          </w:tcPr>
          <w:p w:rsidR="003A6B39" w:rsidRDefault="003A6B39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A6B39">
        <w:trPr>
          <w:trHeight w:val="1162"/>
        </w:trPr>
        <w:tc>
          <w:tcPr>
            <w:tcW w:w="7660" w:type="dxa"/>
            <w:shd w:val="clear" w:color="auto" w:fill="50B24E"/>
          </w:tcPr>
          <w:p w:rsidR="003A6B39" w:rsidRDefault="00163A40">
            <w:pPr>
              <w:pStyle w:val="TableParagraph"/>
              <w:spacing w:before="193"/>
              <w:ind w:left="1426"/>
              <w:rPr>
                <w:sz w:val="28"/>
              </w:rPr>
            </w:pPr>
            <w:r>
              <w:rPr>
                <w:b/>
                <w:color w:val="FFFFFF"/>
                <w:sz w:val="28"/>
              </w:rPr>
              <w:t>Título</w:t>
            </w:r>
            <w:r>
              <w:rPr>
                <w:color w:val="FFFFFF"/>
                <w:sz w:val="28"/>
              </w:rPr>
              <w:t>: Áreas y puestos de la empresa</w:t>
            </w:r>
          </w:p>
        </w:tc>
        <w:tc>
          <w:tcPr>
            <w:tcW w:w="7156" w:type="dxa"/>
            <w:tcBorders>
              <w:bottom w:val="single" w:sz="8" w:space="0" w:color="000000"/>
            </w:tcBorders>
            <w:shd w:val="clear" w:color="auto" w:fill="439540"/>
          </w:tcPr>
          <w:p w:rsidR="003A6B39" w:rsidRDefault="003A6B39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:rsidR="003A6B39" w:rsidRDefault="00163A40">
            <w:pPr>
              <w:pStyle w:val="TableParagraph"/>
              <w:spacing w:line="261" w:lineRule="auto"/>
              <w:ind w:left="117" w:right="66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 xml:space="preserve">Propósito: Determina las diferentes áreas y puestos de trabajo que se requieren para la puesta en marcha del </w:t>
            </w:r>
            <w:proofErr w:type="gramStart"/>
            <w:r>
              <w:rPr>
                <w:b/>
                <w:color w:val="FFFFFF"/>
                <w:sz w:val="18"/>
              </w:rPr>
              <w:t>proyecto</w:t>
            </w:r>
            <w:proofErr w:type="gramEnd"/>
            <w:r>
              <w:rPr>
                <w:b/>
                <w:color w:val="FFFFFF"/>
                <w:sz w:val="18"/>
              </w:rPr>
              <w:t xml:space="preserve"> así como el mobiliario y equipo que se requiere para cada una de ellas</w:t>
            </w:r>
          </w:p>
        </w:tc>
      </w:tr>
      <w:tr w:rsidR="003A6B39">
        <w:trPr>
          <w:trHeight w:val="697"/>
        </w:trPr>
        <w:tc>
          <w:tcPr>
            <w:tcW w:w="7660" w:type="dxa"/>
            <w:tcBorders>
              <w:right w:val="single" w:sz="8" w:space="0" w:color="000000"/>
            </w:tcBorders>
            <w:shd w:val="clear" w:color="auto" w:fill="2D6C2F"/>
          </w:tcPr>
          <w:p w:rsidR="003A6B39" w:rsidRDefault="00163A40">
            <w:pPr>
              <w:pStyle w:val="TableParagraph"/>
              <w:spacing w:before="181"/>
              <w:ind w:left="2486"/>
              <w:rPr>
                <w:sz w:val="29"/>
              </w:rPr>
            </w:pPr>
            <w:r>
              <w:rPr>
                <w:b/>
                <w:color w:val="FFFFFF"/>
                <w:sz w:val="29"/>
              </w:rPr>
              <w:t>Modalidad</w:t>
            </w:r>
            <w:r>
              <w:rPr>
                <w:color w:val="FFFFFF"/>
                <w:sz w:val="29"/>
              </w:rPr>
              <w:t>: En equipo</w:t>
            </w:r>
          </w:p>
        </w:tc>
        <w:tc>
          <w:tcPr>
            <w:tcW w:w="7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B39" w:rsidRDefault="00163A40">
            <w:pPr>
              <w:pStyle w:val="TableParagraph"/>
              <w:spacing w:before="209"/>
              <w:ind w:left="176"/>
              <w:rPr>
                <w:sz w:val="24"/>
              </w:rPr>
            </w:pPr>
            <w:r>
              <w:rPr>
                <w:sz w:val="24"/>
              </w:rPr>
              <w:t>Equipo no.</w:t>
            </w:r>
            <w:r w:rsidR="002F769C">
              <w:rPr>
                <w:sz w:val="24"/>
              </w:rPr>
              <w:t xml:space="preserve"> 6</w:t>
            </w:r>
          </w:p>
        </w:tc>
      </w:tr>
    </w:tbl>
    <w:p w:rsidR="003A6B39" w:rsidRDefault="003A6B39">
      <w:pPr>
        <w:pStyle w:val="Textoindependiente"/>
        <w:rPr>
          <w:rFonts w:ascii="Times New Roman"/>
          <w:sz w:val="20"/>
        </w:rPr>
      </w:pPr>
    </w:p>
    <w:p w:rsidR="003A6B39" w:rsidRDefault="003A6B39">
      <w:pPr>
        <w:pStyle w:val="Textoindependiente"/>
        <w:rPr>
          <w:rFonts w:ascii="Times New Roman"/>
          <w:sz w:val="20"/>
        </w:rPr>
      </w:pPr>
    </w:p>
    <w:p w:rsidR="003A6B39" w:rsidRDefault="003A6B39">
      <w:pPr>
        <w:pStyle w:val="Textoindependiente"/>
        <w:rPr>
          <w:rFonts w:ascii="Times New Roman"/>
          <w:sz w:val="20"/>
        </w:rPr>
      </w:pPr>
    </w:p>
    <w:p w:rsidR="003A6B39" w:rsidRDefault="00163A40">
      <w:pPr>
        <w:pStyle w:val="Ttulo1"/>
        <w:spacing w:before="220"/>
        <w:rPr>
          <w:b w:val="0"/>
        </w:rPr>
      </w:pPr>
      <w:r>
        <w:t>Instrucciones</w:t>
      </w:r>
      <w:r>
        <w:rPr>
          <w:b w:val="0"/>
        </w:rPr>
        <w:t>:</w:t>
      </w:r>
    </w:p>
    <w:p w:rsidR="003A6B39" w:rsidRDefault="00163A40">
      <w:pPr>
        <w:pStyle w:val="Prrafodelista"/>
        <w:numPr>
          <w:ilvl w:val="0"/>
          <w:numId w:val="1"/>
        </w:numPr>
        <w:tabs>
          <w:tab w:val="left" w:pos="1760"/>
        </w:tabs>
        <w:ind w:hanging="359"/>
      </w:pPr>
      <w:r>
        <w:t xml:space="preserve">Accede al tópico 3.4.9 del </w:t>
      </w:r>
      <w:proofErr w:type="spellStart"/>
      <w:r>
        <w:t>polilibro</w:t>
      </w:r>
      <w:proofErr w:type="spellEnd"/>
      <w:r>
        <w:t xml:space="preserve"> Administración de</w:t>
      </w:r>
      <w:r>
        <w:rPr>
          <w:spacing w:val="-2"/>
        </w:rPr>
        <w:t xml:space="preserve"> </w:t>
      </w:r>
      <w:r>
        <w:t>Proyectos</w:t>
      </w:r>
    </w:p>
    <w:p w:rsidR="003A6B39" w:rsidRDefault="00163A40">
      <w:pPr>
        <w:pStyle w:val="Prrafodelista"/>
        <w:numPr>
          <w:ilvl w:val="0"/>
          <w:numId w:val="1"/>
        </w:numPr>
        <w:tabs>
          <w:tab w:val="left" w:pos="1760"/>
        </w:tabs>
        <w:spacing w:before="171"/>
        <w:ind w:hanging="359"/>
      </w:pPr>
      <w:r>
        <w:t>Lee cuidadosamente el</w:t>
      </w:r>
      <w:r>
        <w:rPr>
          <w:spacing w:val="-1"/>
        </w:rPr>
        <w:t xml:space="preserve"> </w:t>
      </w:r>
      <w:r>
        <w:t>contenido</w:t>
      </w:r>
    </w:p>
    <w:p w:rsidR="003A6B39" w:rsidRDefault="00163A40">
      <w:pPr>
        <w:pStyle w:val="Prrafodelista"/>
        <w:numPr>
          <w:ilvl w:val="0"/>
          <w:numId w:val="1"/>
        </w:numPr>
        <w:tabs>
          <w:tab w:val="left" w:pos="1760"/>
        </w:tabs>
        <w:spacing w:line="249" w:lineRule="auto"/>
        <w:ind w:left="1760" w:right="1640"/>
      </w:pPr>
      <w:r>
        <w:t>Determina las áreas y puestos que se requieren para que tu empresa opere, así como el mobiliario y equipo requerido para su funcionamiento y regístralo en las siguientes</w:t>
      </w:r>
      <w:r>
        <w:rPr>
          <w:spacing w:val="-2"/>
        </w:rPr>
        <w:t xml:space="preserve"> </w:t>
      </w:r>
      <w:r>
        <w:t>tablas.</w:t>
      </w:r>
    </w:p>
    <w:p w:rsidR="003A6B39" w:rsidRDefault="00163A40">
      <w:pPr>
        <w:pStyle w:val="Prrafodelista"/>
        <w:numPr>
          <w:ilvl w:val="0"/>
          <w:numId w:val="1"/>
        </w:numPr>
        <w:tabs>
          <w:tab w:val="left" w:pos="1760"/>
        </w:tabs>
        <w:spacing w:before="161"/>
        <w:ind w:hanging="359"/>
      </w:pPr>
      <w:r>
        <w:t>Guarda el</w:t>
      </w:r>
      <w:r>
        <w:rPr>
          <w:spacing w:val="-1"/>
        </w:rPr>
        <w:t xml:space="preserve"> </w:t>
      </w:r>
      <w:r>
        <w:t>archivo</w:t>
      </w:r>
    </w:p>
    <w:p w:rsidR="003A6B39" w:rsidRDefault="00163A40">
      <w:pPr>
        <w:pStyle w:val="Prrafodelista"/>
        <w:numPr>
          <w:ilvl w:val="0"/>
          <w:numId w:val="1"/>
        </w:numPr>
        <w:tabs>
          <w:tab w:val="left" w:pos="1760"/>
        </w:tabs>
        <w:ind w:hanging="359"/>
      </w:pPr>
      <w:r>
        <w:t>Envía tu archivo a</w:t>
      </w:r>
      <w:r>
        <w:rPr>
          <w:color w:val="0079CD"/>
          <w:spacing w:val="-2"/>
        </w:rPr>
        <w:t xml:space="preserve"> </w:t>
      </w:r>
      <w:hyperlink r:id="rId5">
        <w:proofErr w:type="gramStart"/>
        <w:r>
          <w:rPr>
            <w:color w:val="0079CD"/>
            <w:u w:val="single" w:color="0079CD"/>
          </w:rPr>
          <w:t>joseﬁna.hernandez1006@gmail.com</w:t>
        </w:r>
        <w:proofErr w:type="gramEnd"/>
      </w:hyperlink>
    </w:p>
    <w:p w:rsidR="003A6B39" w:rsidRDefault="00163A40">
      <w:pPr>
        <w:pStyle w:val="Ttulo1"/>
        <w:rPr>
          <w:b w:val="0"/>
        </w:rPr>
      </w:pPr>
      <w:r>
        <w:t>Criterio de evaluación</w:t>
      </w:r>
      <w:r>
        <w:rPr>
          <w:b w:val="0"/>
        </w:rPr>
        <w:t>: 10%</w:t>
      </w:r>
    </w:p>
    <w:p w:rsidR="003A6B39" w:rsidRDefault="003A6B39">
      <w:pPr>
        <w:pStyle w:val="Textoindependiente"/>
        <w:rPr>
          <w:sz w:val="26"/>
        </w:rPr>
      </w:pPr>
    </w:p>
    <w:p w:rsidR="003A6B39" w:rsidRDefault="003A6B39">
      <w:pPr>
        <w:pStyle w:val="Textoindependiente"/>
        <w:rPr>
          <w:sz w:val="26"/>
        </w:rPr>
      </w:pPr>
    </w:p>
    <w:p w:rsidR="003A6B39" w:rsidRDefault="003A6B39">
      <w:pPr>
        <w:pStyle w:val="Textoindependiente"/>
        <w:rPr>
          <w:sz w:val="26"/>
        </w:rPr>
      </w:pPr>
    </w:p>
    <w:p w:rsidR="003A6B39" w:rsidRDefault="003A6B39">
      <w:pPr>
        <w:pStyle w:val="Textoindependiente"/>
        <w:rPr>
          <w:sz w:val="26"/>
        </w:rPr>
      </w:pPr>
    </w:p>
    <w:p w:rsidR="003A6B39" w:rsidRDefault="003A6B39">
      <w:pPr>
        <w:pStyle w:val="Textoindependiente"/>
        <w:rPr>
          <w:sz w:val="26"/>
        </w:rPr>
      </w:pPr>
    </w:p>
    <w:p w:rsidR="003A6B39" w:rsidRDefault="003A6B39">
      <w:pPr>
        <w:pStyle w:val="Textoindependiente"/>
        <w:rPr>
          <w:sz w:val="26"/>
        </w:rPr>
      </w:pPr>
    </w:p>
    <w:p w:rsidR="003A6B39" w:rsidRDefault="003A6B39">
      <w:pPr>
        <w:pStyle w:val="Textoindependiente"/>
        <w:spacing w:before="3"/>
        <w:rPr>
          <w:sz w:val="38"/>
        </w:rPr>
      </w:pPr>
    </w:p>
    <w:p w:rsidR="003A6B39" w:rsidRDefault="00163A40">
      <w:pPr>
        <w:pStyle w:val="Textoindependiente"/>
        <w:ind w:left="1040"/>
      </w:pPr>
      <w:r>
        <w:t>ç</w:t>
      </w:r>
    </w:p>
    <w:p w:rsidR="003A6B39" w:rsidRDefault="003A6B39">
      <w:pPr>
        <w:sectPr w:rsidR="003A6B39">
          <w:type w:val="continuous"/>
          <w:pgSz w:w="15840" w:h="12240" w:orient="landscape"/>
          <w:pgMar w:top="380" w:right="320" w:bottom="280" w:left="400" w:header="720" w:footer="720" w:gutter="0"/>
          <w:cols w:space="720"/>
        </w:sectPr>
      </w:pPr>
    </w:p>
    <w:p w:rsidR="003A6B39" w:rsidRDefault="003A6B39">
      <w:pPr>
        <w:pStyle w:val="Textoindependiente"/>
        <w:rPr>
          <w:sz w:val="20"/>
        </w:rPr>
      </w:pPr>
    </w:p>
    <w:p w:rsidR="003A6B39" w:rsidRDefault="003A6B39">
      <w:pPr>
        <w:pStyle w:val="Textoindependiente"/>
        <w:rPr>
          <w:sz w:val="20"/>
        </w:rPr>
      </w:pPr>
    </w:p>
    <w:p w:rsidR="003A6B39" w:rsidRDefault="003A6B39">
      <w:pPr>
        <w:pStyle w:val="Textoindependiente"/>
        <w:rPr>
          <w:sz w:val="20"/>
        </w:rPr>
      </w:pPr>
    </w:p>
    <w:p w:rsidR="003A6B39" w:rsidRDefault="003A6B39">
      <w:pPr>
        <w:pStyle w:val="Textoindependiente"/>
        <w:spacing w:before="8"/>
        <w:rPr>
          <w:sz w:val="27"/>
        </w:rPr>
      </w:pPr>
    </w:p>
    <w:p w:rsidR="003A6B39" w:rsidRDefault="00163A40">
      <w:pPr>
        <w:pStyle w:val="Textoindependiente"/>
        <w:spacing w:before="100" w:after="46"/>
        <w:ind w:left="1040"/>
      </w:pPr>
      <w:r>
        <w:t>Determina las áreas y sus respectivos puestos para que tu empresa opere</w:t>
      </w:r>
    </w:p>
    <w:tbl>
      <w:tblPr>
        <w:tblStyle w:val="TableNormal"/>
        <w:tblW w:w="0" w:type="auto"/>
        <w:tblInd w:w="466" w:type="dxa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single" w:sz="4" w:space="0" w:color="E5E5E5"/>
          <w:insideV w:val="single" w:sz="4" w:space="0" w:color="E5E5E5"/>
        </w:tblBorders>
        <w:tblLayout w:type="fixed"/>
        <w:tblLook w:val="01E0" w:firstRow="1" w:lastRow="1" w:firstColumn="1" w:lastColumn="1" w:noHBand="0" w:noVBand="0"/>
      </w:tblPr>
      <w:tblGrid>
        <w:gridCol w:w="1753"/>
        <w:gridCol w:w="4029"/>
        <w:gridCol w:w="2892"/>
        <w:gridCol w:w="2892"/>
        <w:gridCol w:w="2892"/>
      </w:tblGrid>
      <w:tr w:rsidR="003A6B39">
        <w:trPr>
          <w:trHeight w:val="631"/>
        </w:trPr>
        <w:tc>
          <w:tcPr>
            <w:tcW w:w="1753" w:type="dxa"/>
            <w:shd w:val="clear" w:color="auto" w:fill="00A89D"/>
          </w:tcPr>
          <w:p w:rsidR="003A6B39" w:rsidRDefault="00163A40">
            <w:pPr>
              <w:pStyle w:val="TableParagraph"/>
              <w:spacing w:line="265" w:lineRule="exact"/>
              <w:ind w:left="368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4029" w:type="dxa"/>
            <w:shd w:val="clear" w:color="auto" w:fill="00A89D"/>
          </w:tcPr>
          <w:p w:rsidR="003A6B39" w:rsidRDefault="00163A40">
            <w:pPr>
              <w:pStyle w:val="TableParagraph"/>
              <w:spacing w:line="265" w:lineRule="exact"/>
              <w:ind w:left="1331" w:right="1814"/>
              <w:jc w:val="center"/>
              <w:rPr>
                <w:b/>
              </w:rPr>
            </w:pPr>
            <w:r>
              <w:rPr>
                <w:b/>
              </w:rPr>
              <w:t>PUESTOS</w:t>
            </w:r>
          </w:p>
        </w:tc>
        <w:tc>
          <w:tcPr>
            <w:tcW w:w="2892" w:type="dxa"/>
            <w:shd w:val="clear" w:color="auto" w:fill="00A89D"/>
          </w:tcPr>
          <w:p w:rsidR="003A6B39" w:rsidRDefault="00163A40">
            <w:pPr>
              <w:pStyle w:val="TableParagraph"/>
              <w:spacing w:line="265" w:lineRule="exact"/>
              <w:ind w:left="346"/>
              <w:rPr>
                <w:b/>
              </w:rPr>
            </w:pPr>
            <w:r>
              <w:rPr>
                <w:b/>
              </w:rPr>
              <w:t>Sueldo mensual**</w:t>
            </w:r>
          </w:p>
        </w:tc>
        <w:tc>
          <w:tcPr>
            <w:tcW w:w="2892" w:type="dxa"/>
            <w:shd w:val="clear" w:color="auto" w:fill="00A89D"/>
          </w:tcPr>
          <w:p w:rsidR="003A6B39" w:rsidRDefault="00163A40">
            <w:pPr>
              <w:pStyle w:val="TableParagraph"/>
              <w:spacing w:line="265" w:lineRule="exact"/>
              <w:ind w:left="454"/>
              <w:rPr>
                <w:b/>
              </w:rPr>
            </w:pPr>
            <w:r>
              <w:rPr>
                <w:b/>
              </w:rPr>
              <w:t>No. de personas</w:t>
            </w:r>
          </w:p>
        </w:tc>
        <w:tc>
          <w:tcPr>
            <w:tcW w:w="2892" w:type="dxa"/>
            <w:shd w:val="clear" w:color="auto" w:fill="00A89D"/>
          </w:tcPr>
          <w:p w:rsidR="003A6B39" w:rsidRDefault="00163A40">
            <w:pPr>
              <w:pStyle w:val="TableParagraph"/>
              <w:spacing w:line="265" w:lineRule="exact"/>
              <w:ind w:left="682"/>
              <w:rPr>
                <w:b/>
              </w:rPr>
            </w:pPr>
            <w:r>
              <w:rPr>
                <w:b/>
              </w:rPr>
              <w:t>Valor anual</w:t>
            </w:r>
          </w:p>
        </w:tc>
      </w:tr>
      <w:tr w:rsidR="003A6B39">
        <w:trPr>
          <w:trHeight w:val="423"/>
        </w:trPr>
        <w:tc>
          <w:tcPr>
            <w:tcW w:w="1753" w:type="dxa"/>
            <w:vMerge w:val="restart"/>
            <w:tcBorders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Gerencia</w:t>
            </w:r>
          </w:p>
        </w:tc>
        <w:tc>
          <w:tcPr>
            <w:tcW w:w="4029" w:type="dxa"/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Gerente</w:t>
            </w:r>
          </w:p>
        </w:tc>
        <w:tc>
          <w:tcPr>
            <w:tcW w:w="2892" w:type="dxa"/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$20,000</w:t>
            </w:r>
          </w:p>
        </w:tc>
        <w:tc>
          <w:tcPr>
            <w:tcW w:w="2892" w:type="dxa"/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92" w:type="dxa"/>
            <w:shd w:val="clear" w:color="auto" w:fill="EFEFEF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$240,000</w:t>
            </w:r>
          </w:p>
        </w:tc>
      </w:tr>
      <w:tr w:rsidR="003A6B39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Asistente</w:t>
            </w:r>
          </w:p>
        </w:tc>
        <w:tc>
          <w:tcPr>
            <w:tcW w:w="2892" w:type="dxa"/>
          </w:tcPr>
          <w:p w:rsidR="003A6B39" w:rsidRDefault="00C4578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$10,000</w:t>
            </w:r>
          </w:p>
        </w:tc>
        <w:tc>
          <w:tcPr>
            <w:tcW w:w="2892" w:type="dxa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92" w:type="dxa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$120,000</w:t>
            </w:r>
          </w:p>
        </w:tc>
      </w:tr>
      <w:tr w:rsidR="003A6B39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  <w:tcBorders>
              <w:left w:val="single" w:sz="8" w:space="0" w:color="CBCBCB"/>
            </w:tcBorders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  <w:tcBorders>
              <w:left w:val="single" w:sz="8" w:space="0" w:color="CBCBCB"/>
            </w:tcBorders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418"/>
        </w:trPr>
        <w:tc>
          <w:tcPr>
            <w:tcW w:w="1753" w:type="dxa"/>
            <w:vMerge w:val="restart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Operaciones</w:t>
            </w:r>
          </w:p>
        </w:tc>
        <w:tc>
          <w:tcPr>
            <w:tcW w:w="4029" w:type="dxa"/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Encargado de Proyecto</w:t>
            </w:r>
          </w:p>
        </w:tc>
        <w:tc>
          <w:tcPr>
            <w:tcW w:w="2892" w:type="dxa"/>
            <w:shd w:val="clear" w:color="auto" w:fill="EFEFEF"/>
          </w:tcPr>
          <w:p w:rsidR="003A6B39" w:rsidRDefault="00C4578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$18,000</w:t>
            </w:r>
          </w:p>
        </w:tc>
        <w:tc>
          <w:tcPr>
            <w:tcW w:w="2892" w:type="dxa"/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92" w:type="dxa"/>
            <w:shd w:val="clear" w:color="auto" w:fill="EFEFEF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$216,000</w:t>
            </w:r>
          </w:p>
        </w:tc>
      </w:tr>
      <w:tr w:rsidR="003A6B39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Programador</w:t>
            </w:r>
          </w:p>
        </w:tc>
        <w:tc>
          <w:tcPr>
            <w:tcW w:w="2892" w:type="dxa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$1</w:t>
            </w:r>
            <w:r w:rsidR="00C45788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>,000</w:t>
            </w:r>
          </w:p>
        </w:tc>
        <w:tc>
          <w:tcPr>
            <w:tcW w:w="2892" w:type="dxa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2892" w:type="dxa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$925,000</w:t>
            </w:r>
          </w:p>
        </w:tc>
      </w:tr>
      <w:tr w:rsidR="003A6B39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  <w:tcBorders>
              <w:left w:val="single" w:sz="8" w:space="0" w:color="CBCBCB"/>
            </w:tcBorders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Dise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ador</w:t>
            </w:r>
          </w:p>
        </w:tc>
        <w:tc>
          <w:tcPr>
            <w:tcW w:w="2892" w:type="dxa"/>
            <w:shd w:val="clear" w:color="auto" w:fill="EFEFEF"/>
          </w:tcPr>
          <w:p w:rsidR="003A6B39" w:rsidRDefault="00C4578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$12,000</w:t>
            </w:r>
          </w:p>
        </w:tc>
        <w:tc>
          <w:tcPr>
            <w:tcW w:w="2892" w:type="dxa"/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2892" w:type="dxa"/>
            <w:shd w:val="clear" w:color="auto" w:fill="EFEFEF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$288,000</w:t>
            </w:r>
          </w:p>
        </w:tc>
      </w:tr>
      <w:tr w:rsidR="003A6B39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  <w:tcBorders>
              <w:left w:val="single" w:sz="8" w:space="0" w:color="CBCBCB"/>
            </w:tcBorders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418"/>
        </w:trPr>
        <w:tc>
          <w:tcPr>
            <w:tcW w:w="1753" w:type="dxa"/>
            <w:vMerge w:val="restart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Administrativo</w:t>
            </w:r>
          </w:p>
        </w:tc>
        <w:tc>
          <w:tcPr>
            <w:tcW w:w="4029" w:type="dxa"/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Encargado Recursos Humanos</w:t>
            </w:r>
          </w:p>
        </w:tc>
        <w:tc>
          <w:tcPr>
            <w:tcW w:w="2892" w:type="dxa"/>
            <w:shd w:val="clear" w:color="auto" w:fill="EFEFEF"/>
          </w:tcPr>
          <w:p w:rsidR="003A6B39" w:rsidRDefault="00C4578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$15,000</w:t>
            </w:r>
          </w:p>
        </w:tc>
        <w:tc>
          <w:tcPr>
            <w:tcW w:w="2892" w:type="dxa"/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92" w:type="dxa"/>
            <w:shd w:val="clear" w:color="auto" w:fill="EFEFEF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$180,000</w:t>
            </w:r>
          </w:p>
        </w:tc>
      </w:tr>
      <w:tr w:rsidR="003A6B39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Encargado Servicios Materiales</w:t>
            </w:r>
          </w:p>
        </w:tc>
        <w:tc>
          <w:tcPr>
            <w:tcW w:w="2892" w:type="dxa"/>
          </w:tcPr>
          <w:p w:rsidR="003A6B39" w:rsidRDefault="00C4578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$9,000</w:t>
            </w:r>
          </w:p>
        </w:tc>
        <w:tc>
          <w:tcPr>
            <w:tcW w:w="2892" w:type="dxa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92" w:type="dxa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$108,000</w:t>
            </w:r>
          </w:p>
        </w:tc>
      </w:tr>
      <w:tr w:rsidR="003A6B39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  <w:tcBorders>
              <w:left w:val="single" w:sz="8" w:space="0" w:color="CBCBCB"/>
            </w:tcBorders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  <w:tcBorders>
              <w:left w:val="single" w:sz="8" w:space="0" w:color="CBCBCB"/>
            </w:tcBorders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92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418"/>
        </w:trPr>
        <w:tc>
          <w:tcPr>
            <w:tcW w:w="1753" w:type="dxa"/>
            <w:vMerge w:val="restart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2F76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Outsourcing</w:t>
            </w:r>
          </w:p>
        </w:tc>
        <w:tc>
          <w:tcPr>
            <w:tcW w:w="4029" w:type="dxa"/>
            <w:shd w:val="clear" w:color="auto" w:fill="EFEFEF"/>
          </w:tcPr>
          <w:p w:rsidR="003A6B39" w:rsidRDefault="002F76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Investigadores de Mercado</w:t>
            </w:r>
          </w:p>
        </w:tc>
        <w:tc>
          <w:tcPr>
            <w:tcW w:w="2892" w:type="dxa"/>
            <w:shd w:val="clear" w:color="auto" w:fill="EFEFEF"/>
          </w:tcPr>
          <w:p w:rsidR="003A6B39" w:rsidRDefault="00C4578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$6,000 (1 vez al 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o)</w:t>
            </w:r>
          </w:p>
        </w:tc>
        <w:tc>
          <w:tcPr>
            <w:tcW w:w="2892" w:type="dxa"/>
            <w:shd w:val="clear" w:color="auto" w:fill="EFEFEF"/>
          </w:tcPr>
          <w:p w:rsidR="003A6B39" w:rsidRDefault="004A2C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2892" w:type="dxa"/>
            <w:shd w:val="clear" w:color="auto" w:fill="EFEFEF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$24,000</w:t>
            </w:r>
          </w:p>
        </w:tc>
      </w:tr>
      <w:tr w:rsidR="003A6B39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</w:tcPr>
          <w:p w:rsidR="003A6B39" w:rsidRDefault="002F76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Contador</w:t>
            </w:r>
          </w:p>
        </w:tc>
        <w:tc>
          <w:tcPr>
            <w:tcW w:w="2892" w:type="dxa"/>
          </w:tcPr>
          <w:p w:rsidR="003A6B39" w:rsidRDefault="00C4578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$6,000 (1 vez al mes)</w:t>
            </w:r>
          </w:p>
        </w:tc>
        <w:tc>
          <w:tcPr>
            <w:tcW w:w="2892" w:type="dxa"/>
          </w:tcPr>
          <w:p w:rsidR="003A6B39" w:rsidRDefault="004E79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92" w:type="dxa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</w:t>
            </w:r>
            <w:r w:rsidR="00D23911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>2,000</w:t>
            </w:r>
          </w:p>
        </w:tc>
      </w:tr>
      <w:tr w:rsidR="003A6B39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  <w:tcBorders>
              <w:left w:val="single" w:sz="8" w:space="0" w:color="CBCBCB"/>
            </w:tcBorders>
            <w:shd w:val="clear" w:color="auto" w:fill="EFEFEF"/>
          </w:tcPr>
          <w:p w:rsidR="003A6B39" w:rsidRDefault="002F769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Abogado</w:t>
            </w:r>
          </w:p>
        </w:tc>
        <w:tc>
          <w:tcPr>
            <w:tcW w:w="2892" w:type="dxa"/>
            <w:shd w:val="clear" w:color="auto" w:fill="EFEFEF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$7,500 (1 vez al trimestre)</w:t>
            </w:r>
          </w:p>
        </w:tc>
        <w:tc>
          <w:tcPr>
            <w:tcW w:w="2892" w:type="dxa"/>
            <w:shd w:val="clear" w:color="auto" w:fill="EFEFEF"/>
          </w:tcPr>
          <w:p w:rsidR="003A6B39" w:rsidRDefault="004E79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92" w:type="dxa"/>
            <w:shd w:val="clear" w:color="auto" w:fill="EFEFEF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</w:t>
            </w:r>
            <w:r w:rsidR="00D23911">
              <w:rPr>
                <w:rFonts w:ascii="Times New Roman"/>
              </w:rPr>
              <w:t>30,000</w:t>
            </w:r>
          </w:p>
        </w:tc>
      </w:tr>
      <w:tr w:rsidR="003A6B39" w:rsidTr="004E7995">
        <w:trPr>
          <w:trHeight w:val="418"/>
        </w:trPr>
        <w:tc>
          <w:tcPr>
            <w:tcW w:w="1753" w:type="dxa"/>
            <w:vMerge/>
            <w:tcBorders>
              <w:top w:val="nil"/>
              <w:left w:val="single" w:sz="8" w:space="0" w:color="CBCBCB"/>
              <w:bottom w:val="nil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  <w:tcBorders>
              <w:left w:val="single" w:sz="8" w:space="0" w:color="CBCBCB"/>
            </w:tcBorders>
          </w:tcPr>
          <w:p w:rsidR="003A6B39" w:rsidRDefault="004E79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Asesor en Marketing</w:t>
            </w:r>
          </w:p>
        </w:tc>
        <w:tc>
          <w:tcPr>
            <w:tcW w:w="2892" w:type="dxa"/>
          </w:tcPr>
          <w:p w:rsidR="003A6B39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$8,000 (2 veces al 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o)</w:t>
            </w:r>
          </w:p>
        </w:tc>
        <w:tc>
          <w:tcPr>
            <w:tcW w:w="2892" w:type="dxa"/>
          </w:tcPr>
          <w:p w:rsidR="003A6B39" w:rsidRDefault="004E79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892" w:type="dxa"/>
          </w:tcPr>
          <w:p w:rsidR="003A6B39" w:rsidRDefault="00D2391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$16,000</w:t>
            </w:r>
          </w:p>
        </w:tc>
      </w:tr>
      <w:tr w:rsidR="004E7995" w:rsidTr="004E7995">
        <w:trPr>
          <w:trHeight w:val="418"/>
        </w:trPr>
        <w:tc>
          <w:tcPr>
            <w:tcW w:w="1753" w:type="dxa"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4E7995" w:rsidRDefault="004E7995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  <w:tcBorders>
              <w:left w:val="single" w:sz="8" w:space="0" w:color="CBCBCB"/>
            </w:tcBorders>
            <w:shd w:val="clear" w:color="auto" w:fill="F2F2F2" w:themeFill="background1" w:themeFillShade="F2"/>
          </w:tcPr>
          <w:p w:rsidR="004E7995" w:rsidRDefault="004E79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Intendencia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4E7995" w:rsidRDefault="00E1766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$350 (Diario)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4E7995" w:rsidRDefault="004E79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2892" w:type="dxa"/>
            <w:shd w:val="clear" w:color="auto" w:fill="F2F2F2" w:themeFill="background1" w:themeFillShade="F2"/>
          </w:tcPr>
          <w:p w:rsidR="004E7995" w:rsidRDefault="00D2391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$168,000</w:t>
            </w:r>
            <w:bookmarkStart w:id="0" w:name="_GoBack"/>
            <w:bookmarkEnd w:id="0"/>
          </w:p>
        </w:tc>
      </w:tr>
    </w:tbl>
    <w:p w:rsidR="003A6B39" w:rsidRDefault="003A6B39">
      <w:pPr>
        <w:pStyle w:val="Textoindependiente"/>
        <w:rPr>
          <w:sz w:val="26"/>
        </w:rPr>
      </w:pPr>
    </w:p>
    <w:p w:rsidR="003A6B39" w:rsidRDefault="00163A40">
      <w:pPr>
        <w:pStyle w:val="Textoindependiente"/>
        <w:spacing w:before="199"/>
        <w:ind w:left="3500"/>
      </w:pPr>
      <w:r>
        <w:t>(**) El monto mensual debe incluir el sueldo y la totalidad de las prestaciones sociales</w:t>
      </w:r>
    </w:p>
    <w:p w:rsidR="003A6B39" w:rsidRDefault="003A6B39">
      <w:pPr>
        <w:sectPr w:rsidR="003A6B39">
          <w:pgSz w:w="15840" w:h="12240" w:orient="landscape"/>
          <w:pgMar w:top="1140" w:right="320" w:bottom="280" w:left="400" w:header="720" w:footer="720" w:gutter="0"/>
          <w:cols w:space="720"/>
        </w:sectPr>
      </w:pPr>
    </w:p>
    <w:p w:rsidR="003A6B39" w:rsidRDefault="003A6B39">
      <w:pPr>
        <w:pStyle w:val="Textoindependiente"/>
        <w:spacing w:before="7"/>
        <w:rPr>
          <w:sz w:val="15"/>
        </w:rPr>
      </w:pPr>
    </w:p>
    <w:p w:rsidR="003A6B39" w:rsidRDefault="00163A40">
      <w:pPr>
        <w:pStyle w:val="Textoindependiente"/>
        <w:spacing w:before="100"/>
        <w:ind w:left="1040"/>
      </w:pPr>
      <w:r>
        <w:t xml:space="preserve">En función de las diferentes áreas y puestos determina los requerimientos de mobiliario y equipo de </w:t>
      </w:r>
      <w:proofErr w:type="spellStart"/>
      <w:r>
        <w:t>oﬁcina</w:t>
      </w:r>
      <w:proofErr w:type="spellEnd"/>
    </w:p>
    <w:p w:rsidR="003A6B39" w:rsidRDefault="003A6B39">
      <w:pPr>
        <w:pStyle w:val="Textoindependiente"/>
        <w:rPr>
          <w:sz w:val="20"/>
        </w:rPr>
      </w:pPr>
    </w:p>
    <w:p w:rsidR="003A6B39" w:rsidRDefault="003A6B39">
      <w:pPr>
        <w:pStyle w:val="Textoindependiente"/>
        <w:rPr>
          <w:sz w:val="20"/>
        </w:rPr>
      </w:pPr>
    </w:p>
    <w:p w:rsidR="003A6B39" w:rsidRDefault="003A6B39">
      <w:pPr>
        <w:pStyle w:val="Textoindependiente"/>
        <w:spacing w:before="1"/>
        <w:rPr>
          <w:sz w:val="14"/>
        </w:rPr>
      </w:pPr>
    </w:p>
    <w:tbl>
      <w:tblPr>
        <w:tblStyle w:val="TableNormal"/>
        <w:tblW w:w="0" w:type="auto"/>
        <w:tblInd w:w="387" w:type="dxa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single" w:sz="4" w:space="0" w:color="E5E5E5"/>
          <w:insideV w:val="single" w:sz="4" w:space="0" w:color="E5E5E5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1985"/>
        <w:gridCol w:w="2167"/>
        <w:gridCol w:w="1795"/>
        <w:gridCol w:w="2213"/>
        <w:gridCol w:w="1583"/>
        <w:gridCol w:w="1461"/>
        <w:gridCol w:w="1643"/>
      </w:tblGrid>
      <w:tr w:rsidR="003A6B39">
        <w:trPr>
          <w:trHeight w:val="1118"/>
        </w:trPr>
        <w:tc>
          <w:tcPr>
            <w:tcW w:w="1784" w:type="dxa"/>
            <w:shd w:val="clear" w:color="auto" w:fill="61D836"/>
          </w:tcPr>
          <w:p w:rsidR="003A6B39" w:rsidRDefault="003A6B39">
            <w:pPr>
              <w:pStyle w:val="TableParagraph"/>
              <w:spacing w:before="6"/>
              <w:rPr>
                <w:sz w:val="34"/>
              </w:rPr>
            </w:pPr>
          </w:p>
          <w:p w:rsidR="003A6B39" w:rsidRDefault="00163A40">
            <w:pPr>
              <w:pStyle w:val="TableParagraph"/>
              <w:ind w:left="387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1985" w:type="dxa"/>
            <w:shd w:val="clear" w:color="auto" w:fill="61D836"/>
          </w:tcPr>
          <w:p w:rsidR="003A6B39" w:rsidRDefault="003A6B39">
            <w:pPr>
              <w:pStyle w:val="TableParagraph"/>
              <w:spacing w:before="6"/>
              <w:rPr>
                <w:sz w:val="34"/>
              </w:rPr>
            </w:pPr>
          </w:p>
          <w:p w:rsidR="003A6B39" w:rsidRDefault="00163A40">
            <w:pPr>
              <w:pStyle w:val="TableParagraph"/>
              <w:ind w:left="323"/>
              <w:rPr>
                <w:b/>
              </w:rPr>
            </w:pPr>
            <w:r>
              <w:rPr>
                <w:b/>
              </w:rPr>
              <w:t>PUESTOS</w:t>
            </w:r>
          </w:p>
        </w:tc>
        <w:tc>
          <w:tcPr>
            <w:tcW w:w="2167" w:type="dxa"/>
            <w:shd w:val="clear" w:color="auto" w:fill="61D836"/>
          </w:tcPr>
          <w:p w:rsidR="003A6B39" w:rsidRDefault="00163A40">
            <w:pPr>
              <w:pStyle w:val="TableParagraph"/>
              <w:spacing w:before="141" w:line="249" w:lineRule="auto"/>
              <w:ind w:left="278" w:right="772"/>
              <w:jc w:val="center"/>
              <w:rPr>
                <w:b/>
              </w:rPr>
            </w:pPr>
            <w:r>
              <w:rPr>
                <w:b/>
              </w:rPr>
              <w:t xml:space="preserve">Mobiliario y equipo de </w:t>
            </w:r>
            <w:proofErr w:type="spellStart"/>
            <w:r>
              <w:rPr>
                <w:b/>
              </w:rPr>
              <w:t>oﬁcina</w:t>
            </w:r>
            <w:proofErr w:type="spellEnd"/>
          </w:p>
        </w:tc>
        <w:tc>
          <w:tcPr>
            <w:tcW w:w="1795" w:type="dxa"/>
            <w:shd w:val="clear" w:color="auto" w:fill="61D836"/>
          </w:tcPr>
          <w:p w:rsidR="003A6B39" w:rsidRDefault="003A6B39">
            <w:pPr>
              <w:pStyle w:val="TableParagraph"/>
              <w:rPr>
                <w:sz w:val="23"/>
              </w:rPr>
            </w:pPr>
          </w:p>
          <w:p w:rsidR="003A6B39" w:rsidRDefault="00163A40">
            <w:pPr>
              <w:pStyle w:val="TableParagraph"/>
              <w:spacing w:line="249" w:lineRule="auto"/>
              <w:ind w:left="431" w:right="595" w:hanging="300"/>
              <w:rPr>
                <w:b/>
              </w:rPr>
            </w:pPr>
            <w:proofErr w:type="spellStart"/>
            <w:r>
              <w:rPr>
                <w:b/>
              </w:rPr>
              <w:t>Especiﬁcaci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ones</w:t>
            </w:r>
            <w:proofErr w:type="spellEnd"/>
          </w:p>
        </w:tc>
        <w:tc>
          <w:tcPr>
            <w:tcW w:w="2213" w:type="dxa"/>
            <w:shd w:val="clear" w:color="auto" w:fill="61D836"/>
          </w:tcPr>
          <w:p w:rsidR="003A6B39" w:rsidRDefault="003A6B39">
            <w:pPr>
              <w:pStyle w:val="TableParagraph"/>
              <w:spacing w:before="6"/>
              <w:rPr>
                <w:sz w:val="34"/>
              </w:rPr>
            </w:pPr>
          </w:p>
          <w:p w:rsidR="003A6B39" w:rsidRDefault="00163A40">
            <w:pPr>
              <w:pStyle w:val="TableParagraph"/>
              <w:ind w:left="376"/>
              <w:rPr>
                <w:b/>
              </w:rPr>
            </w:pPr>
            <w:r>
              <w:rPr>
                <w:b/>
              </w:rPr>
              <w:t>Proveedor</w:t>
            </w:r>
          </w:p>
        </w:tc>
        <w:tc>
          <w:tcPr>
            <w:tcW w:w="1583" w:type="dxa"/>
            <w:shd w:val="clear" w:color="auto" w:fill="61D836"/>
          </w:tcPr>
          <w:p w:rsidR="003A6B39" w:rsidRDefault="003A6B39">
            <w:pPr>
              <w:pStyle w:val="TableParagraph"/>
              <w:spacing w:before="6"/>
              <w:rPr>
                <w:sz w:val="34"/>
              </w:rPr>
            </w:pPr>
          </w:p>
          <w:p w:rsidR="003A6B39" w:rsidRDefault="00163A40">
            <w:pPr>
              <w:pStyle w:val="TableParagraph"/>
              <w:ind w:left="123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1461" w:type="dxa"/>
            <w:shd w:val="clear" w:color="auto" w:fill="61D836"/>
          </w:tcPr>
          <w:p w:rsidR="003A6B39" w:rsidRDefault="003A6B39">
            <w:pPr>
              <w:pStyle w:val="TableParagraph"/>
              <w:rPr>
                <w:sz w:val="23"/>
              </w:rPr>
            </w:pPr>
          </w:p>
          <w:p w:rsidR="003A6B39" w:rsidRDefault="00163A40">
            <w:pPr>
              <w:pStyle w:val="TableParagraph"/>
              <w:spacing w:line="249" w:lineRule="auto"/>
              <w:ind w:left="120" w:right="585" w:firstLine="100"/>
              <w:rPr>
                <w:b/>
              </w:rPr>
            </w:pPr>
            <w:r>
              <w:rPr>
                <w:b/>
              </w:rPr>
              <w:t>Costo unitario</w:t>
            </w:r>
          </w:p>
        </w:tc>
        <w:tc>
          <w:tcPr>
            <w:tcW w:w="1643" w:type="dxa"/>
            <w:shd w:val="clear" w:color="auto" w:fill="61D836"/>
          </w:tcPr>
          <w:p w:rsidR="003A6B39" w:rsidRDefault="003A6B39">
            <w:pPr>
              <w:pStyle w:val="TableParagraph"/>
              <w:rPr>
                <w:sz w:val="23"/>
              </w:rPr>
            </w:pPr>
          </w:p>
          <w:p w:rsidR="003A6B39" w:rsidRDefault="00163A40">
            <w:pPr>
              <w:pStyle w:val="TableParagraph"/>
              <w:spacing w:line="249" w:lineRule="auto"/>
              <w:ind w:left="359" w:right="403" w:hanging="60"/>
              <w:rPr>
                <w:b/>
              </w:rPr>
            </w:pPr>
            <w:r>
              <w:rPr>
                <w:b/>
              </w:rPr>
              <w:t>Costo total</w:t>
            </w:r>
          </w:p>
        </w:tc>
      </w:tr>
      <w:tr w:rsidR="003A6B39">
        <w:trPr>
          <w:trHeight w:val="390"/>
        </w:trPr>
        <w:tc>
          <w:tcPr>
            <w:tcW w:w="1784" w:type="dxa"/>
            <w:vMerge w:val="restart"/>
            <w:tcBorders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left w:val="single" w:sz="8" w:space="0" w:color="CBCBCB"/>
            </w:tcBorders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left w:val="single" w:sz="8" w:space="0" w:color="CBCBCB"/>
            </w:tcBorders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 w:val="restart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left w:val="single" w:sz="8" w:space="0" w:color="CBCBCB"/>
            </w:tcBorders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left w:val="single" w:sz="8" w:space="0" w:color="CBCBCB"/>
            </w:tcBorders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 w:val="restart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left w:val="single" w:sz="8" w:space="0" w:color="CBCBCB"/>
            </w:tcBorders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left w:val="single" w:sz="8" w:space="0" w:color="CBCBCB"/>
            </w:tcBorders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 w:val="restart"/>
            <w:tcBorders>
              <w:top w:val="single" w:sz="8" w:space="0" w:color="CBCBCB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left w:val="single" w:sz="8" w:space="0" w:color="CBCBCB"/>
            </w:tcBorders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  <w:shd w:val="clear" w:color="auto" w:fill="EFEFEF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  <w:tr w:rsidR="003A6B39">
        <w:trPr>
          <w:trHeight w:val="385"/>
        </w:trPr>
        <w:tc>
          <w:tcPr>
            <w:tcW w:w="1784" w:type="dxa"/>
            <w:vMerge/>
            <w:tcBorders>
              <w:top w:val="nil"/>
              <w:left w:val="single" w:sz="8" w:space="0" w:color="CBCBCB"/>
              <w:bottom w:val="single" w:sz="8" w:space="0" w:color="CBCBCB"/>
              <w:right w:val="single" w:sz="8" w:space="0" w:color="CBCBCB"/>
            </w:tcBorders>
            <w:shd w:val="clear" w:color="auto" w:fill="EFEFEF"/>
          </w:tcPr>
          <w:p w:rsidR="003A6B39" w:rsidRDefault="003A6B39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left w:val="single" w:sz="8" w:space="0" w:color="CBCBCB"/>
            </w:tcBorders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7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5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1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3" w:type="dxa"/>
          </w:tcPr>
          <w:p w:rsidR="003A6B39" w:rsidRDefault="003A6B39">
            <w:pPr>
              <w:pStyle w:val="TableParagraph"/>
              <w:rPr>
                <w:rFonts w:ascii="Times New Roman"/>
              </w:rPr>
            </w:pPr>
          </w:p>
        </w:tc>
      </w:tr>
    </w:tbl>
    <w:p w:rsidR="00163A40" w:rsidRDefault="00163A40"/>
    <w:sectPr w:rsidR="00163A40">
      <w:pgSz w:w="15840" w:h="12240" w:orient="landscape"/>
      <w:pgMar w:top="1140" w:right="3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4E70"/>
    <w:multiLevelType w:val="hybridMultilevel"/>
    <w:tmpl w:val="DB10B1E8"/>
    <w:lvl w:ilvl="0" w:tplc="B8DA3314">
      <w:start w:val="1"/>
      <w:numFmt w:val="decimal"/>
      <w:lvlText w:val="%1."/>
      <w:lvlJc w:val="left"/>
      <w:pPr>
        <w:ind w:left="1759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s-ES" w:eastAsia="es-ES" w:bidi="es-ES"/>
      </w:rPr>
    </w:lvl>
    <w:lvl w:ilvl="1" w:tplc="0A6AC76E">
      <w:numFmt w:val="bullet"/>
      <w:lvlText w:val="•"/>
      <w:lvlJc w:val="left"/>
      <w:pPr>
        <w:ind w:left="3096" w:hanging="360"/>
      </w:pPr>
      <w:rPr>
        <w:rFonts w:hint="default"/>
        <w:lang w:val="es-ES" w:eastAsia="es-ES" w:bidi="es-ES"/>
      </w:rPr>
    </w:lvl>
    <w:lvl w:ilvl="2" w:tplc="40AA1E90">
      <w:numFmt w:val="bullet"/>
      <w:lvlText w:val="•"/>
      <w:lvlJc w:val="left"/>
      <w:pPr>
        <w:ind w:left="4432" w:hanging="360"/>
      </w:pPr>
      <w:rPr>
        <w:rFonts w:hint="default"/>
        <w:lang w:val="es-ES" w:eastAsia="es-ES" w:bidi="es-ES"/>
      </w:rPr>
    </w:lvl>
    <w:lvl w:ilvl="3" w:tplc="D8AA8E12">
      <w:numFmt w:val="bullet"/>
      <w:lvlText w:val="•"/>
      <w:lvlJc w:val="left"/>
      <w:pPr>
        <w:ind w:left="5768" w:hanging="360"/>
      </w:pPr>
      <w:rPr>
        <w:rFonts w:hint="default"/>
        <w:lang w:val="es-ES" w:eastAsia="es-ES" w:bidi="es-ES"/>
      </w:rPr>
    </w:lvl>
    <w:lvl w:ilvl="4" w:tplc="B712D85E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5" w:tplc="40BE2FAA">
      <w:numFmt w:val="bullet"/>
      <w:lvlText w:val="•"/>
      <w:lvlJc w:val="left"/>
      <w:pPr>
        <w:ind w:left="8440" w:hanging="360"/>
      </w:pPr>
      <w:rPr>
        <w:rFonts w:hint="default"/>
        <w:lang w:val="es-ES" w:eastAsia="es-ES" w:bidi="es-ES"/>
      </w:rPr>
    </w:lvl>
    <w:lvl w:ilvl="6" w:tplc="F6B413B0">
      <w:numFmt w:val="bullet"/>
      <w:lvlText w:val="•"/>
      <w:lvlJc w:val="left"/>
      <w:pPr>
        <w:ind w:left="9776" w:hanging="360"/>
      </w:pPr>
      <w:rPr>
        <w:rFonts w:hint="default"/>
        <w:lang w:val="es-ES" w:eastAsia="es-ES" w:bidi="es-ES"/>
      </w:rPr>
    </w:lvl>
    <w:lvl w:ilvl="7" w:tplc="914CA584">
      <w:numFmt w:val="bullet"/>
      <w:lvlText w:val="•"/>
      <w:lvlJc w:val="left"/>
      <w:pPr>
        <w:ind w:left="11112" w:hanging="360"/>
      </w:pPr>
      <w:rPr>
        <w:rFonts w:hint="default"/>
        <w:lang w:val="es-ES" w:eastAsia="es-ES" w:bidi="es-ES"/>
      </w:rPr>
    </w:lvl>
    <w:lvl w:ilvl="8" w:tplc="39CCAB7E">
      <w:numFmt w:val="bullet"/>
      <w:lvlText w:val="•"/>
      <w:lvlJc w:val="left"/>
      <w:pPr>
        <w:ind w:left="12448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B39"/>
    <w:rsid w:val="00163A40"/>
    <w:rsid w:val="002F769C"/>
    <w:rsid w:val="003A6B39"/>
    <w:rsid w:val="004A2C9C"/>
    <w:rsid w:val="004E7995"/>
    <w:rsid w:val="00C45788"/>
    <w:rsid w:val="00D23911"/>
    <w:rsid w:val="00E1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52BC"/>
  <w15:docId w15:val="{4EB74923-6CA0-4950-9401-40EE2B13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71"/>
      <w:ind w:left="10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72"/>
      <w:ind w:left="17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&#64257;na.hernandez1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Calva</cp:lastModifiedBy>
  <cp:revision>2</cp:revision>
  <dcterms:created xsi:type="dcterms:W3CDTF">2018-04-11T13:59:00Z</dcterms:created>
  <dcterms:modified xsi:type="dcterms:W3CDTF">2018-04-11T14:58:00Z</dcterms:modified>
</cp:coreProperties>
</file>