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2967858" w:displacedByCustomXml="next"/>
    <w:bookmarkEnd w:id="0" w:displacedByCustomXml="next"/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6ED9CACC" w14:textId="77777777"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198475" wp14:editId="51FB53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C6066B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1D043C8" wp14:editId="1DC513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BF4F7" w14:textId="77777777" w:rsidR="006450F1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Alumnos:</w:t>
                                </w:r>
                              </w:p>
                              <w:p w14:paraId="75F18BD5" w14:textId="77777777" w:rsidR="006450F1" w:rsidRPr="00B75E5D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8E5DFE" w14:textId="77777777" w:rsidR="006450F1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2017630201</w:t>
                                </w:r>
                              </w:p>
                              <w:p w14:paraId="46B8BD9A" w14:textId="77777777" w:rsidR="006450F1" w:rsidRPr="00B75E5D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Ruíz López Luis Carlos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674A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2014081397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D043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6DFBF4F7" w14:textId="77777777" w:rsidR="006450F1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Alumnos:</w:t>
                          </w:r>
                        </w:p>
                        <w:p w14:paraId="75F18BD5" w14:textId="77777777" w:rsidR="006450F1" w:rsidRPr="00B75E5D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E8E5DFE" w14:textId="77777777" w:rsidR="006450F1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2017630201</w:t>
                          </w:r>
                        </w:p>
                        <w:p w14:paraId="46B8BD9A" w14:textId="77777777" w:rsidR="006450F1" w:rsidRPr="00B75E5D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Ruíz López Luis Carlos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674A2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2014081397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C88A4D5" wp14:editId="112848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A8056" w14:textId="77777777" w:rsidR="006450F1" w:rsidRDefault="006450F1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Análisis y Diseño Orientado a Objetos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5A3F8E" w14:textId="77777777" w:rsidR="006450F1" w:rsidRDefault="006450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Profesor: Chadwick Carreto Arellano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Grupo: 2CM7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Fecha: </w:t>
                                    </w:r>
                                    <w:r w:rsidR="00D34C7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="008A490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 </w:t>
                                    </w:r>
                                    <w:r w:rsidR="002F091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Mayo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88A4D5" id="Cuadro de texto 153" o:spid="_x0000_s1027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B3A8056" w14:textId="77777777" w:rsidR="006450F1" w:rsidRDefault="006450F1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Análisis y Diseño Orientado a Objetos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E5A3F8E" w14:textId="77777777" w:rsidR="006450F1" w:rsidRDefault="006450F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Profesor: Chadwick Carreto Arellano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Grupo: 2CM7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Fecha: </w:t>
                              </w:r>
                              <w:r w:rsidR="00D34C7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8A490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2F091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Mayo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517B2777" wp14:editId="7CA5F1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5A9C1" w14:textId="77777777" w:rsidR="006450F1" w:rsidRDefault="0064765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2"/>
                                      <w:szCs w:val="62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1398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 xml:space="preserve">Diagramas </w:t>
                                    </w:r>
                                    <w:r w:rsidR="00D34C7D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>Estructurales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CE2BDB" w14:textId="77777777" w:rsidR="006450F1" w:rsidRDefault="006450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Webelectivo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7B2777" id="Cuadro de texto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C85A9C1" w14:textId="77777777" w:rsidR="006450F1" w:rsidRDefault="0064765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2"/>
                                <w:szCs w:val="62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1398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 xml:space="preserve">Diagramas </w:t>
                              </w:r>
                              <w:r w:rsidR="00D34C7D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>Estructurales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ECE2BDB" w14:textId="77777777" w:rsidR="006450F1" w:rsidRDefault="006450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Webelectivo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45F85C" w14:textId="77777777" w:rsidR="00B75E5D" w:rsidRDefault="007E785D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053DCD17" wp14:editId="2EF1983D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056A2E6F" wp14:editId="55841CBC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484F2BEB" wp14:editId="2054A51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4450" cy="1404620"/>
                    <wp:effectExtent l="0" t="0" r="635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4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36124" w14:textId="77777777" w:rsidR="006450F1" w:rsidRPr="007E785D" w:rsidRDefault="006450F1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14:paraId="007274CE" w14:textId="77777777" w:rsidR="006450F1" w:rsidRPr="007E785D" w:rsidRDefault="006450F1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84F2BEB" id="Cuadro de texto 2" o:spid="_x0000_s1029" type="#_x0000_t202" style="position:absolute;margin-left:0;margin-top:28.6pt;width:503.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noKg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" stroked="f">
                    <v:textbox style="mso-fit-shape-to-text:t">
                      <w:txbxContent>
                        <w:p w14:paraId="36C36124" w14:textId="77777777" w:rsidR="006450F1" w:rsidRPr="007E785D" w:rsidRDefault="006450F1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14:paraId="007274CE" w14:textId="77777777" w:rsidR="006450F1" w:rsidRPr="007E785D" w:rsidRDefault="006450F1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568495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55ABD3" w14:textId="77777777" w:rsidR="00023F3C" w:rsidRDefault="00023F3C" w:rsidP="001E75C1">
          <w:pPr>
            <w:pStyle w:val="TtuloTDC"/>
            <w:spacing w:line="720" w:lineRule="auto"/>
          </w:pPr>
          <w:r>
            <w:rPr>
              <w:lang w:val="es-ES"/>
            </w:rPr>
            <w:t>Contenido</w:t>
          </w:r>
        </w:p>
        <w:p w14:paraId="20ADA5A8" w14:textId="3A735122" w:rsidR="006E0946" w:rsidRPr="006E0946" w:rsidRDefault="00023F3C" w:rsidP="006E0946">
          <w:pPr>
            <w:pStyle w:val="TDC1"/>
            <w:tabs>
              <w:tab w:val="right" w:leader="dot" w:pos="10070"/>
            </w:tabs>
            <w:spacing w:line="720" w:lineRule="auto"/>
            <w:rPr>
              <w:rFonts w:cstheme="minorBidi"/>
              <w:b w:val="0"/>
              <w:noProof/>
              <w:sz w:val="24"/>
            </w:rPr>
          </w:pPr>
          <w:r w:rsidRPr="006E0946">
            <w:rPr>
              <w:sz w:val="24"/>
            </w:rPr>
            <w:fldChar w:fldCharType="begin"/>
          </w:r>
          <w:r w:rsidRPr="006E0946">
            <w:rPr>
              <w:sz w:val="24"/>
            </w:rPr>
            <w:instrText xml:space="preserve"> TOC \o "1-3" \h \z \u </w:instrText>
          </w:r>
          <w:r w:rsidRPr="006E0946">
            <w:rPr>
              <w:sz w:val="24"/>
            </w:rPr>
            <w:fldChar w:fldCharType="separate"/>
          </w:r>
          <w:hyperlink w:anchor="_Toc514099890" w:history="1">
            <w:r w:rsidR="006E0946" w:rsidRPr="006E0946">
              <w:rPr>
                <w:rStyle w:val="Hipervnculo"/>
                <w:rFonts w:asciiTheme="majorHAnsi" w:eastAsiaTheme="majorEastAsia" w:hAnsiTheme="majorHAnsi" w:cstheme="majorBidi"/>
                <w:noProof/>
                <w:sz w:val="24"/>
                <w:lang w:eastAsia="en-US"/>
              </w:rPr>
              <w:t>Diagrama de Componentes</w:t>
            </w:r>
            <w:r w:rsidR="006E0946" w:rsidRPr="006E0946">
              <w:rPr>
                <w:noProof/>
                <w:webHidden/>
                <w:sz w:val="24"/>
              </w:rPr>
              <w:tab/>
            </w:r>
            <w:r w:rsidR="006E0946" w:rsidRPr="006E0946">
              <w:rPr>
                <w:noProof/>
                <w:webHidden/>
                <w:sz w:val="24"/>
              </w:rPr>
              <w:fldChar w:fldCharType="begin"/>
            </w:r>
            <w:r w:rsidR="006E0946" w:rsidRPr="006E0946">
              <w:rPr>
                <w:noProof/>
                <w:webHidden/>
                <w:sz w:val="24"/>
              </w:rPr>
              <w:instrText xml:space="preserve"> PAGEREF _Toc514099890 \h </w:instrText>
            </w:r>
            <w:r w:rsidR="006E0946" w:rsidRPr="006E0946">
              <w:rPr>
                <w:noProof/>
                <w:webHidden/>
                <w:sz w:val="24"/>
              </w:rPr>
            </w:r>
            <w:r w:rsidR="006E0946" w:rsidRPr="006E0946">
              <w:rPr>
                <w:noProof/>
                <w:webHidden/>
                <w:sz w:val="24"/>
              </w:rPr>
              <w:fldChar w:fldCharType="separate"/>
            </w:r>
            <w:r w:rsidR="00E90D11">
              <w:rPr>
                <w:noProof/>
                <w:webHidden/>
                <w:sz w:val="24"/>
              </w:rPr>
              <w:t>2</w:t>
            </w:r>
            <w:r w:rsidR="006E0946" w:rsidRPr="006E0946">
              <w:rPr>
                <w:noProof/>
                <w:webHidden/>
                <w:sz w:val="24"/>
              </w:rPr>
              <w:fldChar w:fldCharType="end"/>
            </w:r>
          </w:hyperlink>
        </w:p>
        <w:p w14:paraId="40B8D601" w14:textId="43431E6E" w:rsidR="006E0946" w:rsidRPr="006E0946" w:rsidRDefault="006E0946" w:rsidP="006E0946">
          <w:pPr>
            <w:pStyle w:val="TDC1"/>
            <w:tabs>
              <w:tab w:val="right" w:leader="dot" w:pos="10070"/>
            </w:tabs>
            <w:spacing w:line="720" w:lineRule="auto"/>
            <w:rPr>
              <w:rFonts w:cstheme="minorBidi"/>
              <w:b w:val="0"/>
              <w:noProof/>
              <w:sz w:val="24"/>
            </w:rPr>
          </w:pPr>
          <w:hyperlink w:anchor="_Toc514099891" w:history="1">
            <w:r w:rsidRPr="006E0946">
              <w:rPr>
                <w:rStyle w:val="Hipervnculo"/>
                <w:rFonts w:asciiTheme="majorHAnsi" w:eastAsiaTheme="majorEastAsia" w:hAnsiTheme="majorHAnsi" w:cstheme="majorBidi"/>
                <w:noProof/>
                <w:sz w:val="24"/>
                <w:lang w:eastAsia="en-US"/>
              </w:rPr>
              <w:t>Diagramas de Despliegue</w:t>
            </w:r>
            <w:r w:rsidRPr="006E0946">
              <w:rPr>
                <w:noProof/>
                <w:webHidden/>
                <w:sz w:val="24"/>
              </w:rPr>
              <w:tab/>
            </w:r>
            <w:r w:rsidRPr="006E0946">
              <w:rPr>
                <w:noProof/>
                <w:webHidden/>
                <w:sz w:val="24"/>
              </w:rPr>
              <w:fldChar w:fldCharType="begin"/>
            </w:r>
            <w:r w:rsidRPr="006E0946">
              <w:rPr>
                <w:noProof/>
                <w:webHidden/>
                <w:sz w:val="24"/>
              </w:rPr>
              <w:instrText xml:space="preserve"> PAGEREF _Toc514099891 \h </w:instrText>
            </w:r>
            <w:r w:rsidRPr="006E0946">
              <w:rPr>
                <w:noProof/>
                <w:webHidden/>
                <w:sz w:val="24"/>
              </w:rPr>
            </w:r>
            <w:r w:rsidRPr="006E0946">
              <w:rPr>
                <w:noProof/>
                <w:webHidden/>
                <w:sz w:val="24"/>
              </w:rPr>
              <w:fldChar w:fldCharType="separate"/>
            </w:r>
            <w:r w:rsidR="00E90D11">
              <w:rPr>
                <w:noProof/>
                <w:webHidden/>
                <w:sz w:val="24"/>
              </w:rPr>
              <w:t>3</w:t>
            </w:r>
            <w:r w:rsidRPr="006E0946">
              <w:rPr>
                <w:noProof/>
                <w:webHidden/>
                <w:sz w:val="24"/>
              </w:rPr>
              <w:fldChar w:fldCharType="end"/>
            </w:r>
          </w:hyperlink>
        </w:p>
        <w:p w14:paraId="0DF6B224" w14:textId="77777777" w:rsidR="00023F3C" w:rsidRDefault="00023F3C" w:rsidP="006E0946">
          <w:pPr>
            <w:spacing w:line="720" w:lineRule="auto"/>
          </w:pPr>
          <w:r w:rsidRPr="006E0946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14:paraId="4C1CD762" w14:textId="77777777" w:rsidR="001E2321" w:rsidRDefault="001E2321"/>
    <w:p w14:paraId="097FAF4F" w14:textId="77777777" w:rsidR="001421AF" w:rsidRDefault="001421AF"/>
    <w:p w14:paraId="027521F9" w14:textId="77777777" w:rsidR="0005356B" w:rsidRPr="00E506BF" w:rsidRDefault="0005356B" w:rsidP="0021777A">
      <w:pPr>
        <w:pStyle w:val="TDC1"/>
        <w:rPr>
          <w:lang w:val="es-ES"/>
        </w:rPr>
      </w:pPr>
    </w:p>
    <w:p w14:paraId="62A510BE" w14:textId="77777777" w:rsidR="0005356B" w:rsidRDefault="0005356B" w:rsidP="00D774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1802735" w14:textId="77777777" w:rsidR="00D774D2" w:rsidRDefault="00D34C7D" w:rsidP="00C402D9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1" w:name="_Toc514099890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>Diagrama de Componentes</w:t>
      </w:r>
      <w:bookmarkEnd w:id="1"/>
    </w:p>
    <w:p w14:paraId="5C6D1975" w14:textId="77777777" w:rsidR="008A4908" w:rsidRDefault="008A4908" w:rsidP="008A4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0768B6C" w14:textId="77777777" w:rsidR="00D34C7D" w:rsidRDefault="00D34C7D" w:rsidP="008A4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ECF99FB" w14:textId="77777777" w:rsidR="00D34C7D" w:rsidRPr="008A4908" w:rsidRDefault="00D34C7D" w:rsidP="008A4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5313AA" w14:textId="77777777" w:rsidR="008A4908" w:rsidRPr="008A4908" w:rsidRDefault="00D34C7D" w:rsidP="008A4908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344B0B3" wp14:editId="0D3BB1DA">
            <wp:extent cx="6393180" cy="2720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72646A9" w14:textId="77777777" w:rsidR="001C1C73" w:rsidRPr="001C1C73" w:rsidRDefault="001C1C73" w:rsidP="001C1C73">
      <w:pPr>
        <w:rPr>
          <w:lang w:eastAsia="en-US"/>
        </w:rPr>
      </w:pPr>
    </w:p>
    <w:p w14:paraId="52719C6E" w14:textId="77777777" w:rsidR="00196DB2" w:rsidRDefault="00196D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eastAsia="en-US"/>
        </w:rPr>
        <w:br w:type="page"/>
      </w:r>
    </w:p>
    <w:p w14:paraId="6B8B1C66" w14:textId="77777777" w:rsidR="002F0915" w:rsidRDefault="002F0915" w:rsidP="002F0915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3" w:name="_Toc514099891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 xml:space="preserve">Diagramas de </w:t>
      </w:r>
      <w:r w:rsidR="00D34C7D"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t>Despliegue</w:t>
      </w:r>
      <w:bookmarkEnd w:id="3"/>
    </w:p>
    <w:p w14:paraId="52CD593C" w14:textId="77777777" w:rsidR="00D774D2" w:rsidRPr="00D774D2" w:rsidRDefault="00D774D2" w:rsidP="00D774D2">
      <w:pPr>
        <w:jc w:val="both"/>
        <w:rPr>
          <w:lang w:eastAsia="en-US"/>
        </w:rPr>
      </w:pPr>
    </w:p>
    <w:p w14:paraId="2AE52718" w14:textId="77777777" w:rsidR="005C3CF3" w:rsidRPr="005C3CF3" w:rsidRDefault="00D34C7D" w:rsidP="006450F1">
      <w:r>
        <w:rPr>
          <w:noProof/>
        </w:rPr>
        <w:drawing>
          <wp:inline distT="0" distB="0" distL="0" distR="0" wp14:anchorId="7DE27EA4" wp14:editId="7521622B">
            <wp:extent cx="6385560" cy="5737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CF3" w:rsidRPr="005C3CF3" w:rsidSect="00B75E5D">
      <w:footerReference w:type="default" r:id="rId15"/>
      <w:pgSz w:w="12240" w:h="15840"/>
      <w:pgMar w:top="1440" w:right="1080" w:bottom="1440" w:left="108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28595" w14:textId="77777777" w:rsidR="00647650" w:rsidRDefault="00647650" w:rsidP="00B75E5D">
      <w:pPr>
        <w:spacing w:after="0" w:line="240" w:lineRule="auto"/>
      </w:pPr>
      <w:r>
        <w:separator/>
      </w:r>
    </w:p>
  </w:endnote>
  <w:endnote w:type="continuationSeparator" w:id="0">
    <w:p w14:paraId="7E9AEF66" w14:textId="77777777" w:rsidR="00647650" w:rsidRDefault="00647650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3196E" w14:textId="77777777" w:rsidR="006450F1" w:rsidRDefault="006450F1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9216D14" wp14:editId="326262E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8764" w14:textId="77777777" w:rsidR="006450F1" w:rsidRDefault="006450F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071656">
                              <w:rPr>
                                <w:color w:val="7F7F7F" w:themeColor="text1" w:themeTint="80"/>
                              </w:rPr>
                              <w:t>Webelectivo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216D14"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6988764" w14:textId="77777777" w:rsidR="006450F1" w:rsidRDefault="006450F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 w:rsidRPr="00071656">
                        <w:rPr>
                          <w:color w:val="7F7F7F" w:themeColor="text1" w:themeTint="80"/>
                        </w:rPr>
                        <w:t>Webelectivo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78C1BD" wp14:editId="4AAD1B4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35B6B9" w14:textId="77777777" w:rsidR="006450F1" w:rsidRDefault="006450F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97145" w:rsidRPr="003971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78C1BD"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4935B6B9" w14:textId="77777777" w:rsidR="006450F1" w:rsidRDefault="006450F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97145" w:rsidRPr="003971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1A19D" w14:textId="77777777" w:rsidR="00647650" w:rsidRDefault="00647650" w:rsidP="00B75E5D">
      <w:pPr>
        <w:spacing w:after="0" w:line="240" w:lineRule="auto"/>
      </w:pPr>
      <w:r>
        <w:separator/>
      </w:r>
    </w:p>
  </w:footnote>
  <w:footnote w:type="continuationSeparator" w:id="0">
    <w:p w14:paraId="3F1287B9" w14:textId="77777777" w:rsidR="00647650" w:rsidRDefault="00647650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942B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7AE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525E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FC1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465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6EC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5AA2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A8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A8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A9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504F"/>
    <w:multiLevelType w:val="hybridMultilevel"/>
    <w:tmpl w:val="52BC4626"/>
    <w:lvl w:ilvl="0" w:tplc="080A000F">
      <w:start w:val="1"/>
      <w:numFmt w:val="decimal"/>
      <w:lvlText w:val="%1."/>
      <w:lvlJc w:val="left"/>
      <w:pPr>
        <w:ind w:left="6480" w:hanging="360"/>
      </w:pPr>
    </w:lvl>
    <w:lvl w:ilvl="1" w:tplc="080A0019" w:tentative="1">
      <w:start w:val="1"/>
      <w:numFmt w:val="lowerLetter"/>
      <w:lvlText w:val="%2."/>
      <w:lvlJc w:val="left"/>
      <w:pPr>
        <w:ind w:left="7200" w:hanging="360"/>
      </w:pPr>
    </w:lvl>
    <w:lvl w:ilvl="2" w:tplc="080A001B" w:tentative="1">
      <w:start w:val="1"/>
      <w:numFmt w:val="lowerRoman"/>
      <w:lvlText w:val="%3."/>
      <w:lvlJc w:val="right"/>
      <w:pPr>
        <w:ind w:left="7920" w:hanging="180"/>
      </w:pPr>
    </w:lvl>
    <w:lvl w:ilvl="3" w:tplc="080A000F" w:tentative="1">
      <w:start w:val="1"/>
      <w:numFmt w:val="decimal"/>
      <w:lvlText w:val="%4."/>
      <w:lvlJc w:val="left"/>
      <w:pPr>
        <w:ind w:left="8640" w:hanging="360"/>
      </w:pPr>
    </w:lvl>
    <w:lvl w:ilvl="4" w:tplc="080A0019" w:tentative="1">
      <w:start w:val="1"/>
      <w:numFmt w:val="lowerLetter"/>
      <w:lvlText w:val="%5."/>
      <w:lvlJc w:val="left"/>
      <w:pPr>
        <w:ind w:left="9360" w:hanging="360"/>
      </w:pPr>
    </w:lvl>
    <w:lvl w:ilvl="5" w:tplc="080A001B" w:tentative="1">
      <w:start w:val="1"/>
      <w:numFmt w:val="lowerRoman"/>
      <w:lvlText w:val="%6."/>
      <w:lvlJc w:val="right"/>
      <w:pPr>
        <w:ind w:left="10080" w:hanging="180"/>
      </w:pPr>
    </w:lvl>
    <w:lvl w:ilvl="6" w:tplc="080A000F" w:tentative="1">
      <w:start w:val="1"/>
      <w:numFmt w:val="decimal"/>
      <w:lvlText w:val="%7."/>
      <w:lvlJc w:val="left"/>
      <w:pPr>
        <w:ind w:left="10800" w:hanging="360"/>
      </w:pPr>
    </w:lvl>
    <w:lvl w:ilvl="7" w:tplc="080A0019" w:tentative="1">
      <w:start w:val="1"/>
      <w:numFmt w:val="lowerLetter"/>
      <w:lvlText w:val="%8."/>
      <w:lvlJc w:val="left"/>
      <w:pPr>
        <w:ind w:left="11520" w:hanging="360"/>
      </w:pPr>
    </w:lvl>
    <w:lvl w:ilvl="8" w:tplc="08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1C5046A"/>
    <w:multiLevelType w:val="hybridMultilevel"/>
    <w:tmpl w:val="F746D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B1CF8"/>
    <w:multiLevelType w:val="hybridMultilevel"/>
    <w:tmpl w:val="F580F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C06EA"/>
    <w:multiLevelType w:val="hybridMultilevel"/>
    <w:tmpl w:val="FF92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01D"/>
    <w:multiLevelType w:val="hybridMultilevel"/>
    <w:tmpl w:val="D5C80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51410"/>
    <w:multiLevelType w:val="hybridMultilevel"/>
    <w:tmpl w:val="789C6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117E7E"/>
    <w:multiLevelType w:val="hybridMultilevel"/>
    <w:tmpl w:val="1D30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557927"/>
    <w:multiLevelType w:val="hybridMultilevel"/>
    <w:tmpl w:val="5EB80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7711D"/>
    <w:multiLevelType w:val="hybridMultilevel"/>
    <w:tmpl w:val="4B50B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C711B"/>
    <w:multiLevelType w:val="hybridMultilevel"/>
    <w:tmpl w:val="5F221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02288"/>
    <w:multiLevelType w:val="hybridMultilevel"/>
    <w:tmpl w:val="C8224B3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1E2D681B"/>
    <w:multiLevelType w:val="hybridMultilevel"/>
    <w:tmpl w:val="6226D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E3193"/>
    <w:multiLevelType w:val="hybridMultilevel"/>
    <w:tmpl w:val="FFD8B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CA4CD7"/>
    <w:multiLevelType w:val="multilevel"/>
    <w:tmpl w:val="524A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21FCB"/>
    <w:multiLevelType w:val="hybridMultilevel"/>
    <w:tmpl w:val="EB9EA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95E09"/>
    <w:multiLevelType w:val="hybridMultilevel"/>
    <w:tmpl w:val="744A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A53A7"/>
    <w:multiLevelType w:val="hybridMultilevel"/>
    <w:tmpl w:val="E4900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D411BD"/>
    <w:multiLevelType w:val="hybridMultilevel"/>
    <w:tmpl w:val="68D0938E"/>
    <w:lvl w:ilvl="0" w:tplc="2BE07D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443DAA">
      <w:start w:val="12"/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0846F0"/>
    <w:multiLevelType w:val="hybridMultilevel"/>
    <w:tmpl w:val="6CDA5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82FF3"/>
    <w:multiLevelType w:val="hybridMultilevel"/>
    <w:tmpl w:val="89F4F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A903F0"/>
    <w:multiLevelType w:val="hybridMultilevel"/>
    <w:tmpl w:val="99D61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B29BC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A7857"/>
    <w:multiLevelType w:val="hybridMultilevel"/>
    <w:tmpl w:val="05E2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E0836"/>
    <w:multiLevelType w:val="hybridMultilevel"/>
    <w:tmpl w:val="74403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7174A"/>
    <w:multiLevelType w:val="hybridMultilevel"/>
    <w:tmpl w:val="340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A061F"/>
    <w:multiLevelType w:val="multilevel"/>
    <w:tmpl w:val="FDECD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2797E73"/>
    <w:multiLevelType w:val="hybridMultilevel"/>
    <w:tmpl w:val="87D2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C6806"/>
    <w:multiLevelType w:val="hybridMultilevel"/>
    <w:tmpl w:val="47A28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80056"/>
    <w:multiLevelType w:val="hybridMultilevel"/>
    <w:tmpl w:val="DCEAB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5006A"/>
    <w:multiLevelType w:val="hybridMultilevel"/>
    <w:tmpl w:val="09DC7A9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6D035722"/>
    <w:multiLevelType w:val="multilevel"/>
    <w:tmpl w:val="DCDC8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554D16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50457"/>
    <w:multiLevelType w:val="hybridMultilevel"/>
    <w:tmpl w:val="53A6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77AC2"/>
    <w:multiLevelType w:val="hybridMultilevel"/>
    <w:tmpl w:val="65CA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739E5"/>
    <w:multiLevelType w:val="hybridMultilevel"/>
    <w:tmpl w:val="A98E5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A071C"/>
    <w:multiLevelType w:val="hybridMultilevel"/>
    <w:tmpl w:val="CF322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063FD"/>
    <w:multiLevelType w:val="hybridMultilevel"/>
    <w:tmpl w:val="35347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2C578B"/>
    <w:multiLevelType w:val="hybridMultilevel"/>
    <w:tmpl w:val="7256B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B34185"/>
    <w:multiLevelType w:val="hybridMultilevel"/>
    <w:tmpl w:val="BDCCB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D421D"/>
    <w:multiLevelType w:val="hybridMultilevel"/>
    <w:tmpl w:val="3B4AE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35"/>
  </w:num>
  <w:num w:numId="4">
    <w:abstractNumId w:val="49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38"/>
  </w:num>
  <w:num w:numId="17">
    <w:abstractNumId w:val="37"/>
  </w:num>
  <w:num w:numId="18">
    <w:abstractNumId w:val="45"/>
  </w:num>
  <w:num w:numId="19">
    <w:abstractNumId w:val="32"/>
  </w:num>
  <w:num w:numId="20">
    <w:abstractNumId w:val="39"/>
  </w:num>
  <w:num w:numId="21">
    <w:abstractNumId w:val="10"/>
  </w:num>
  <w:num w:numId="22">
    <w:abstractNumId w:val="20"/>
  </w:num>
  <w:num w:numId="23">
    <w:abstractNumId w:val="17"/>
  </w:num>
  <w:num w:numId="24">
    <w:abstractNumId w:val="29"/>
  </w:num>
  <w:num w:numId="25">
    <w:abstractNumId w:val="36"/>
  </w:num>
  <w:num w:numId="26">
    <w:abstractNumId w:val="19"/>
  </w:num>
  <w:num w:numId="27">
    <w:abstractNumId w:val="46"/>
  </w:num>
  <w:num w:numId="28">
    <w:abstractNumId w:val="13"/>
  </w:num>
  <w:num w:numId="29">
    <w:abstractNumId w:val="12"/>
  </w:num>
  <w:num w:numId="30">
    <w:abstractNumId w:val="34"/>
  </w:num>
  <w:num w:numId="31">
    <w:abstractNumId w:val="42"/>
  </w:num>
  <w:num w:numId="32">
    <w:abstractNumId w:val="21"/>
  </w:num>
  <w:num w:numId="33">
    <w:abstractNumId w:val="33"/>
  </w:num>
  <w:num w:numId="34">
    <w:abstractNumId w:val="16"/>
  </w:num>
  <w:num w:numId="35">
    <w:abstractNumId w:val="25"/>
  </w:num>
  <w:num w:numId="36">
    <w:abstractNumId w:val="44"/>
  </w:num>
  <w:num w:numId="37">
    <w:abstractNumId w:val="11"/>
  </w:num>
  <w:num w:numId="38">
    <w:abstractNumId w:val="24"/>
  </w:num>
  <w:num w:numId="39">
    <w:abstractNumId w:val="22"/>
  </w:num>
  <w:num w:numId="40">
    <w:abstractNumId w:val="41"/>
  </w:num>
  <w:num w:numId="41">
    <w:abstractNumId w:val="31"/>
  </w:num>
  <w:num w:numId="42">
    <w:abstractNumId w:val="30"/>
  </w:num>
  <w:num w:numId="43">
    <w:abstractNumId w:val="18"/>
  </w:num>
  <w:num w:numId="44">
    <w:abstractNumId w:val="14"/>
  </w:num>
  <w:num w:numId="45">
    <w:abstractNumId w:val="43"/>
  </w:num>
  <w:num w:numId="46">
    <w:abstractNumId w:val="28"/>
  </w:num>
  <w:num w:numId="47">
    <w:abstractNumId w:val="47"/>
  </w:num>
  <w:num w:numId="48">
    <w:abstractNumId w:val="27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23F3C"/>
    <w:rsid w:val="0005356B"/>
    <w:rsid w:val="00071656"/>
    <w:rsid w:val="00077F3A"/>
    <w:rsid w:val="001166CC"/>
    <w:rsid w:val="001421AF"/>
    <w:rsid w:val="0014399F"/>
    <w:rsid w:val="00166205"/>
    <w:rsid w:val="00167E2E"/>
    <w:rsid w:val="00196DB2"/>
    <w:rsid w:val="001C1C73"/>
    <w:rsid w:val="001C2C25"/>
    <w:rsid w:val="001D3AE6"/>
    <w:rsid w:val="001E2321"/>
    <w:rsid w:val="001E75C1"/>
    <w:rsid w:val="0021777A"/>
    <w:rsid w:val="002933DE"/>
    <w:rsid w:val="00294F25"/>
    <w:rsid w:val="002E3E8C"/>
    <w:rsid w:val="002F0915"/>
    <w:rsid w:val="003560D6"/>
    <w:rsid w:val="00385A84"/>
    <w:rsid w:val="00385EB0"/>
    <w:rsid w:val="00397145"/>
    <w:rsid w:val="00404EB0"/>
    <w:rsid w:val="0041313A"/>
    <w:rsid w:val="00455D79"/>
    <w:rsid w:val="00484B09"/>
    <w:rsid w:val="00527D58"/>
    <w:rsid w:val="005C3CF3"/>
    <w:rsid w:val="005D7AEC"/>
    <w:rsid w:val="00613AA3"/>
    <w:rsid w:val="006450F1"/>
    <w:rsid w:val="00647650"/>
    <w:rsid w:val="00674A2F"/>
    <w:rsid w:val="00694CA0"/>
    <w:rsid w:val="006D6298"/>
    <w:rsid w:val="006E0946"/>
    <w:rsid w:val="007B55E5"/>
    <w:rsid w:val="007E785D"/>
    <w:rsid w:val="00807789"/>
    <w:rsid w:val="00820966"/>
    <w:rsid w:val="008739DB"/>
    <w:rsid w:val="00890F72"/>
    <w:rsid w:val="008A169E"/>
    <w:rsid w:val="008A4908"/>
    <w:rsid w:val="008B2C40"/>
    <w:rsid w:val="00911398"/>
    <w:rsid w:val="00942B96"/>
    <w:rsid w:val="009A1937"/>
    <w:rsid w:val="009D1771"/>
    <w:rsid w:val="00A01DE6"/>
    <w:rsid w:val="00A301BB"/>
    <w:rsid w:val="00A83831"/>
    <w:rsid w:val="00A84C92"/>
    <w:rsid w:val="00A9435B"/>
    <w:rsid w:val="00AC0C88"/>
    <w:rsid w:val="00AC7DBA"/>
    <w:rsid w:val="00B2460D"/>
    <w:rsid w:val="00B75E5D"/>
    <w:rsid w:val="00BE1FBD"/>
    <w:rsid w:val="00C402D9"/>
    <w:rsid w:val="00C85E29"/>
    <w:rsid w:val="00C94664"/>
    <w:rsid w:val="00CC0255"/>
    <w:rsid w:val="00D31705"/>
    <w:rsid w:val="00D34C7D"/>
    <w:rsid w:val="00D74D5D"/>
    <w:rsid w:val="00D774D2"/>
    <w:rsid w:val="00E076BC"/>
    <w:rsid w:val="00E506BF"/>
    <w:rsid w:val="00E84B6C"/>
    <w:rsid w:val="00E90D11"/>
    <w:rsid w:val="00EA0946"/>
    <w:rsid w:val="00EE069F"/>
    <w:rsid w:val="00EE2CEB"/>
    <w:rsid w:val="00F05E1D"/>
    <w:rsid w:val="00F451B9"/>
    <w:rsid w:val="00F55ADF"/>
    <w:rsid w:val="00F57818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754F7"/>
  <w15:docId w15:val="{23FC45F1-2009-4BBC-B27A-07E3B42B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2177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b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character" w:styleId="Referenciaintensa">
    <w:name w:val="Intense Reference"/>
    <w:basedOn w:val="Fuentedeprrafopredeter"/>
    <w:uiPriority w:val="32"/>
    <w:qFormat/>
    <w:rsid w:val="002933DE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933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85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385A84"/>
  </w:style>
  <w:style w:type="table" w:styleId="Tablaconcuadrcula">
    <w:name w:val="Table Grid"/>
    <w:basedOn w:val="Tablanormal"/>
    <w:uiPriority w:val="39"/>
    <w:rsid w:val="0038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1">
    <w:name w:val="Grid Table 7 Colorful Accent 1"/>
    <w:basedOn w:val="Tablanormal"/>
    <w:uiPriority w:val="52"/>
    <w:rsid w:val="008A49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A490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Profesor: Chadwick Carreto Arellano
Grupo: 2CM7
Fecha: 14 / Mayo /2018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A395B-34D7-4BE7-9CCB-F391C7D3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Estructurales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Estructurales</dc:title>
  <dc:subject>Webelectivo</dc:subject>
  <dc:creator>JOSE MANUEL CALVA HERNANDEZ</dc:creator>
  <cp:keywords/>
  <dc:description/>
  <cp:lastModifiedBy>Manuel Calva</cp:lastModifiedBy>
  <cp:revision>5</cp:revision>
  <cp:lastPrinted>2018-05-15T03:23:00Z</cp:lastPrinted>
  <dcterms:created xsi:type="dcterms:W3CDTF">2018-05-15T03:22:00Z</dcterms:created>
  <dcterms:modified xsi:type="dcterms:W3CDTF">2018-05-15T03:23:00Z</dcterms:modified>
</cp:coreProperties>
</file>