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967858" w:displacedByCustomXml="next"/>
    <w:bookmarkEnd w:id="0" w:displacedByCustomXml="next"/>
    <w:sdt>
      <w:sdtPr>
        <w:id w:val="-1950993902"/>
        <w:docPartObj>
          <w:docPartGallery w:val="Cover Pages"/>
          <w:docPartUnique/>
        </w:docPartObj>
      </w:sdtPr>
      <w:sdtEndPr>
        <w:rPr>
          <w:lang w:val="es-ES"/>
        </w:rPr>
      </w:sdtEndPr>
      <w:sdtContent>
        <w:p w14:paraId="55B97DD0" w14:textId="77777777" w:rsidR="00B75E5D" w:rsidRDefault="00B75E5D">
          <w:r>
            <w:rPr>
              <w:noProof/>
            </w:rPr>
            <mc:AlternateContent>
              <mc:Choice Requires="wpg">
                <w:drawing>
                  <wp:anchor distT="0" distB="0" distL="114300" distR="114300" simplePos="0" relativeHeight="251652095" behindDoc="0" locked="0" layoutInCell="1" allowOverlap="1" wp14:anchorId="0108876E" wp14:editId="00E131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CA648A" id="Grupo 149" o:spid="_x0000_s1026" style="position:absolute;margin-left:0;margin-top:0;width:8in;height:95.7pt;z-index:25165209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1F873B6C" wp14:editId="21FF59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73B6C"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80F48B" w14:textId="77777777" w:rsidR="00097BA8" w:rsidRDefault="006450F1" w:rsidP="00097BA8">
                          <w:pPr>
                            <w:pStyle w:val="Sinespaciado"/>
                            <w:jc w:val="right"/>
                            <w:rPr>
                              <w:color w:val="595959" w:themeColor="text1" w:themeTint="A6"/>
                              <w:sz w:val="28"/>
                              <w:szCs w:val="28"/>
                            </w:rPr>
                          </w:pPr>
                          <w:r>
                            <w:rPr>
                              <w:color w:val="595959" w:themeColor="text1" w:themeTint="A6"/>
                              <w:sz w:val="28"/>
                              <w:szCs w:val="28"/>
                            </w:rPr>
                            <w:t>Alumno:</w:t>
                          </w:r>
                        </w:p>
                        <w:p w14:paraId="7732466B" w14:textId="77777777" w:rsidR="006450F1" w:rsidRPr="00B75E5D" w:rsidRDefault="006450F1" w:rsidP="00097BA8">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C2AB690" wp14:editId="6DAA92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77777777"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097BA8">
                                      <w:rPr>
                                        <w:color w:val="595959" w:themeColor="text1" w:themeTint="A6"/>
                                        <w:sz w:val="20"/>
                                        <w:szCs w:val="20"/>
                                      </w:rPr>
                                      <w:t>15</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AB690"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18EEBDC" w14:textId="77777777" w:rsidR="006450F1" w:rsidRDefault="006450F1">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52FB16E9" w14:textId="77777777" w:rsidR="006450F1" w:rsidRDefault="006450F1">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w:t>
                              </w:r>
                              <w:r w:rsidR="00097BA8">
                                <w:rPr>
                                  <w:color w:val="595959" w:themeColor="text1" w:themeTint="A6"/>
                                  <w:sz w:val="20"/>
                                  <w:szCs w:val="20"/>
                                </w:rPr>
                                <w:t>15</w:t>
                              </w:r>
                              <w:r>
                                <w:rPr>
                                  <w:color w:val="595959" w:themeColor="text1" w:themeTint="A6"/>
                                  <w:sz w:val="20"/>
                                  <w:szCs w:val="20"/>
                                </w:rPr>
                                <w:t xml:space="preserve"> / </w:t>
                              </w:r>
                              <w:r w:rsidR="002F0915">
                                <w:rPr>
                                  <w:color w:val="595959" w:themeColor="text1" w:themeTint="A6"/>
                                  <w:sz w:val="20"/>
                                  <w:szCs w:val="20"/>
                                </w:rPr>
                                <w:t>Mayo</w:t>
                              </w:r>
                              <w:r>
                                <w:rPr>
                                  <w:color w:val="595959" w:themeColor="text1" w:themeTint="A6"/>
                                  <w:sz w:val="20"/>
                                  <w:szCs w:val="20"/>
                                </w:rPr>
                                <w:t xml:space="preserv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3CC7A76" wp14:editId="1682C90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18B4" w14:textId="77777777" w:rsidR="006450F1" w:rsidRDefault="0037387D">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1398" w:rsidRPr="00097BA8">
                                      <w:rPr>
                                        <w:caps/>
                                        <w:color w:val="4F81BD" w:themeColor="accent1"/>
                                        <w:sz w:val="56"/>
                                        <w:szCs w:val="62"/>
                                      </w:rPr>
                                      <w:t xml:space="preserve">Diagramas </w:t>
                                    </w:r>
                                    <w:r w:rsidR="00097BA8" w:rsidRPr="00097BA8">
                                      <w:rPr>
                                        <w:caps/>
                                        <w:color w:val="4F81BD" w:themeColor="accent1"/>
                                        <w:sz w:val="56"/>
                                        <w:szCs w:val="62"/>
                                      </w:rPr>
                                      <w:t>Arquitectónicos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C7A76"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3A618B4" w14:textId="77777777" w:rsidR="006450F1" w:rsidRDefault="0037387D">
                          <w:pPr>
                            <w:jc w:val="right"/>
                            <w:rPr>
                              <w:color w:val="4F81BD" w:themeColor="accent1"/>
                              <w:sz w:val="64"/>
                              <w:szCs w:val="64"/>
                            </w:rPr>
                          </w:pPr>
                          <w:sdt>
                            <w:sdtPr>
                              <w:rPr>
                                <w:caps/>
                                <w:color w:val="4F81BD" w:themeColor="accent1"/>
                                <w:sz w:val="56"/>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1398" w:rsidRPr="00097BA8">
                                <w:rPr>
                                  <w:caps/>
                                  <w:color w:val="4F81BD" w:themeColor="accent1"/>
                                  <w:sz w:val="56"/>
                                  <w:szCs w:val="62"/>
                                </w:rPr>
                                <w:t xml:space="preserve">Diagramas </w:t>
                              </w:r>
                              <w:r w:rsidR="00097BA8" w:rsidRPr="00097BA8">
                                <w:rPr>
                                  <w:caps/>
                                  <w:color w:val="4F81BD" w:themeColor="accent1"/>
                                  <w:sz w:val="56"/>
                                  <w:szCs w:val="62"/>
                                </w:rPr>
                                <w:t>Arquitectónicos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160E7175" w14:textId="77777777" w:rsidR="006450F1" w:rsidRDefault="00097BA8">
                              <w:pPr>
                                <w:jc w:val="right"/>
                                <w:rPr>
                                  <w:smallCaps/>
                                  <w:color w:val="404040" w:themeColor="text1" w:themeTint="BF"/>
                                  <w:sz w:val="36"/>
                                  <w:szCs w:val="36"/>
                                </w:rPr>
                              </w:pPr>
                              <w:r>
                                <w:rPr>
                                  <w:color w:val="404040" w:themeColor="text1" w:themeTint="BF"/>
                                  <w:sz w:val="36"/>
                                  <w:szCs w:val="36"/>
                                </w:rPr>
                                <w:t>Investigación</w:t>
                              </w:r>
                            </w:p>
                          </w:sdtContent>
                        </w:sdt>
                      </w:txbxContent>
                    </v:textbox>
                    <w10:wrap type="square" anchorx="page" anchory="page"/>
                  </v:shape>
                </w:pict>
              </mc:Fallback>
            </mc:AlternateContent>
          </w:r>
        </w:p>
        <w:p w14:paraId="481C7658" w14:textId="77777777" w:rsidR="00B75E5D" w:rsidRDefault="007E785D">
          <w:pPr>
            <w:rPr>
              <w:lang w:val="es-ES"/>
            </w:rPr>
          </w:pPr>
          <w:r>
            <w:rPr>
              <w:noProof/>
            </w:rPr>
            <w:drawing>
              <wp:anchor distT="0" distB="0" distL="114300" distR="114300" simplePos="0" relativeHeight="251662336" behindDoc="0" locked="0" layoutInCell="1" hidden="0" allowOverlap="1" wp14:anchorId="3266C1F3" wp14:editId="2B2B47CB">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366DF949" wp14:editId="34012463">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2ADDACA7" wp14:editId="15354F79">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DACA7"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3D7122CF" w14:textId="77777777" w:rsidR="006450F1" w:rsidRPr="007E785D" w:rsidRDefault="006450F1" w:rsidP="00B75E5D">
                          <w:pPr>
                            <w:jc w:val="center"/>
                            <w:rPr>
                              <w:sz w:val="64"/>
                              <w:szCs w:val="64"/>
                            </w:rPr>
                          </w:pPr>
                          <w:r w:rsidRPr="007E785D">
                            <w:rPr>
                              <w:sz w:val="64"/>
                              <w:szCs w:val="64"/>
                            </w:rPr>
                            <w:t>Instituto Politécnico Nacional</w:t>
                          </w:r>
                        </w:p>
                        <w:p w14:paraId="38514600" w14:textId="77777777" w:rsidR="006450F1" w:rsidRPr="007E785D" w:rsidRDefault="006450F1"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1568495065"/>
        <w:docPartObj>
          <w:docPartGallery w:val="Table of Contents"/>
          <w:docPartUnique/>
        </w:docPartObj>
      </w:sdtPr>
      <w:sdtEndPr>
        <w:rPr>
          <w:b/>
          <w:bCs/>
        </w:rPr>
      </w:sdtEndPr>
      <w:sdtContent>
        <w:p w14:paraId="06F4E963" w14:textId="77777777" w:rsidR="00023F3C" w:rsidRDefault="00023F3C">
          <w:pPr>
            <w:pStyle w:val="TtuloTDC"/>
          </w:pPr>
          <w:r>
            <w:rPr>
              <w:lang w:val="es-ES"/>
            </w:rPr>
            <w:t>Contenido</w:t>
          </w:r>
        </w:p>
        <w:p w14:paraId="2E0004A9" w14:textId="1FE23D8F" w:rsidR="00BA0B52" w:rsidRDefault="00023F3C" w:rsidP="00BA0B52">
          <w:pPr>
            <w:pStyle w:val="TDC1"/>
            <w:tabs>
              <w:tab w:val="right" w:leader="dot" w:pos="10790"/>
            </w:tabs>
            <w:spacing w:line="480" w:lineRule="auto"/>
            <w:rPr>
              <w:rFonts w:cstheme="minorBidi"/>
              <w:b w:val="0"/>
              <w:noProof/>
            </w:rPr>
          </w:pPr>
          <w:r>
            <w:fldChar w:fldCharType="begin"/>
          </w:r>
          <w:r>
            <w:instrText xml:space="preserve"> TOC \o "1-3" \h \z \u </w:instrText>
          </w:r>
          <w:r>
            <w:fldChar w:fldCharType="separate"/>
          </w:r>
          <w:hyperlink w:anchor="_Toc514163211" w:history="1">
            <w:r w:rsidR="00BA0B52" w:rsidRPr="009E25A4">
              <w:rPr>
                <w:rStyle w:val="Hipervnculo"/>
                <w:noProof/>
              </w:rPr>
              <w:t>Introducción</w:t>
            </w:r>
            <w:r w:rsidR="00BA0B52">
              <w:rPr>
                <w:noProof/>
                <w:webHidden/>
              </w:rPr>
              <w:tab/>
            </w:r>
            <w:r w:rsidR="00BA0B52">
              <w:rPr>
                <w:noProof/>
                <w:webHidden/>
              </w:rPr>
              <w:fldChar w:fldCharType="begin"/>
            </w:r>
            <w:r w:rsidR="00BA0B52">
              <w:rPr>
                <w:noProof/>
                <w:webHidden/>
              </w:rPr>
              <w:instrText xml:space="preserve"> PAGEREF _Toc514163211 \h </w:instrText>
            </w:r>
            <w:r w:rsidR="00BA0B52">
              <w:rPr>
                <w:noProof/>
                <w:webHidden/>
              </w:rPr>
            </w:r>
            <w:r w:rsidR="00BA0B52">
              <w:rPr>
                <w:noProof/>
                <w:webHidden/>
              </w:rPr>
              <w:fldChar w:fldCharType="separate"/>
            </w:r>
            <w:r w:rsidR="009A4A66">
              <w:rPr>
                <w:noProof/>
                <w:webHidden/>
              </w:rPr>
              <w:t>2</w:t>
            </w:r>
            <w:r w:rsidR="00BA0B52">
              <w:rPr>
                <w:noProof/>
                <w:webHidden/>
              </w:rPr>
              <w:fldChar w:fldCharType="end"/>
            </w:r>
          </w:hyperlink>
        </w:p>
        <w:p w14:paraId="51BF9A1D" w14:textId="477C4439" w:rsidR="00BA0B52" w:rsidRDefault="0037387D" w:rsidP="00BA0B52">
          <w:pPr>
            <w:pStyle w:val="TDC2"/>
            <w:tabs>
              <w:tab w:val="right" w:leader="dot" w:pos="10790"/>
            </w:tabs>
            <w:spacing w:line="480" w:lineRule="auto"/>
            <w:rPr>
              <w:rFonts w:cstheme="minorBidi"/>
              <w:noProof/>
            </w:rPr>
          </w:pPr>
          <w:hyperlink w:anchor="_Toc514163212" w:history="1">
            <w:r w:rsidR="00BA0B52" w:rsidRPr="009E25A4">
              <w:rPr>
                <w:rStyle w:val="Hipervnculo"/>
                <w:noProof/>
              </w:rPr>
              <w:t>¿Qué es la arquitectura de software?</w:t>
            </w:r>
            <w:r w:rsidR="00BA0B52">
              <w:rPr>
                <w:noProof/>
                <w:webHidden/>
              </w:rPr>
              <w:tab/>
            </w:r>
            <w:r w:rsidR="00BA0B52">
              <w:rPr>
                <w:noProof/>
                <w:webHidden/>
              </w:rPr>
              <w:fldChar w:fldCharType="begin"/>
            </w:r>
            <w:r w:rsidR="00BA0B52">
              <w:rPr>
                <w:noProof/>
                <w:webHidden/>
              </w:rPr>
              <w:instrText xml:space="preserve"> PAGEREF _Toc514163212 \h </w:instrText>
            </w:r>
            <w:r w:rsidR="00BA0B52">
              <w:rPr>
                <w:noProof/>
                <w:webHidden/>
              </w:rPr>
            </w:r>
            <w:r w:rsidR="00BA0B52">
              <w:rPr>
                <w:noProof/>
                <w:webHidden/>
              </w:rPr>
              <w:fldChar w:fldCharType="separate"/>
            </w:r>
            <w:r w:rsidR="009A4A66">
              <w:rPr>
                <w:noProof/>
                <w:webHidden/>
              </w:rPr>
              <w:t>2</w:t>
            </w:r>
            <w:r w:rsidR="00BA0B52">
              <w:rPr>
                <w:noProof/>
                <w:webHidden/>
              </w:rPr>
              <w:fldChar w:fldCharType="end"/>
            </w:r>
          </w:hyperlink>
        </w:p>
        <w:p w14:paraId="3E8838C1" w14:textId="376DDC96" w:rsidR="00BA0B52" w:rsidRDefault="0037387D" w:rsidP="00BA0B52">
          <w:pPr>
            <w:pStyle w:val="TDC2"/>
            <w:tabs>
              <w:tab w:val="right" w:leader="dot" w:pos="10790"/>
            </w:tabs>
            <w:spacing w:line="480" w:lineRule="auto"/>
            <w:rPr>
              <w:rFonts w:cstheme="minorBidi"/>
              <w:noProof/>
            </w:rPr>
          </w:pPr>
          <w:hyperlink w:anchor="_Toc514163213" w:history="1">
            <w:r w:rsidR="00BA0B52" w:rsidRPr="009E25A4">
              <w:rPr>
                <w:rStyle w:val="Hipervnculo"/>
                <w:noProof/>
              </w:rPr>
              <w:t>Descripciones arquitectónicas</w:t>
            </w:r>
            <w:r w:rsidR="00BA0B52">
              <w:rPr>
                <w:noProof/>
                <w:webHidden/>
              </w:rPr>
              <w:tab/>
            </w:r>
            <w:r w:rsidR="00BA0B52">
              <w:rPr>
                <w:noProof/>
                <w:webHidden/>
              </w:rPr>
              <w:fldChar w:fldCharType="begin"/>
            </w:r>
            <w:r w:rsidR="00BA0B52">
              <w:rPr>
                <w:noProof/>
                <w:webHidden/>
              </w:rPr>
              <w:instrText xml:space="preserve"> PAGEREF _Toc514163213 \h </w:instrText>
            </w:r>
            <w:r w:rsidR="00BA0B52">
              <w:rPr>
                <w:noProof/>
                <w:webHidden/>
              </w:rPr>
            </w:r>
            <w:r w:rsidR="00BA0B52">
              <w:rPr>
                <w:noProof/>
                <w:webHidden/>
              </w:rPr>
              <w:fldChar w:fldCharType="separate"/>
            </w:r>
            <w:r w:rsidR="009A4A66">
              <w:rPr>
                <w:noProof/>
                <w:webHidden/>
              </w:rPr>
              <w:t>2</w:t>
            </w:r>
            <w:r w:rsidR="00BA0B52">
              <w:rPr>
                <w:noProof/>
                <w:webHidden/>
              </w:rPr>
              <w:fldChar w:fldCharType="end"/>
            </w:r>
          </w:hyperlink>
        </w:p>
        <w:p w14:paraId="0AF62560" w14:textId="79E6D09E" w:rsidR="00BA0B52" w:rsidRDefault="0037387D" w:rsidP="00BA0B52">
          <w:pPr>
            <w:pStyle w:val="TDC2"/>
            <w:tabs>
              <w:tab w:val="right" w:leader="dot" w:pos="10790"/>
            </w:tabs>
            <w:spacing w:line="480" w:lineRule="auto"/>
            <w:rPr>
              <w:rFonts w:cstheme="minorBidi"/>
              <w:noProof/>
            </w:rPr>
          </w:pPr>
          <w:hyperlink w:anchor="_Toc514163214" w:history="1">
            <w:r w:rsidR="00BA0B52" w:rsidRPr="009E25A4">
              <w:rPr>
                <w:rStyle w:val="Hipervnculo"/>
                <w:noProof/>
              </w:rPr>
              <w:t>¿Qué es el diseño arquitectónico?</w:t>
            </w:r>
            <w:r w:rsidR="00BA0B52">
              <w:rPr>
                <w:noProof/>
                <w:webHidden/>
              </w:rPr>
              <w:tab/>
            </w:r>
            <w:r w:rsidR="00BA0B52">
              <w:rPr>
                <w:noProof/>
                <w:webHidden/>
              </w:rPr>
              <w:fldChar w:fldCharType="begin"/>
            </w:r>
            <w:r w:rsidR="00BA0B52">
              <w:rPr>
                <w:noProof/>
                <w:webHidden/>
              </w:rPr>
              <w:instrText xml:space="preserve"> PAGEREF _Toc514163214 \h </w:instrText>
            </w:r>
            <w:r w:rsidR="00BA0B52">
              <w:rPr>
                <w:noProof/>
                <w:webHidden/>
              </w:rPr>
            </w:r>
            <w:r w:rsidR="00BA0B52">
              <w:rPr>
                <w:noProof/>
                <w:webHidden/>
              </w:rPr>
              <w:fldChar w:fldCharType="separate"/>
            </w:r>
            <w:r w:rsidR="009A4A66">
              <w:rPr>
                <w:noProof/>
                <w:webHidden/>
              </w:rPr>
              <w:t>2</w:t>
            </w:r>
            <w:r w:rsidR="00BA0B52">
              <w:rPr>
                <w:noProof/>
                <w:webHidden/>
              </w:rPr>
              <w:fldChar w:fldCharType="end"/>
            </w:r>
          </w:hyperlink>
        </w:p>
        <w:p w14:paraId="20047E83" w14:textId="353EE218" w:rsidR="00BA0B52" w:rsidRDefault="0037387D" w:rsidP="00BA0B52">
          <w:pPr>
            <w:pStyle w:val="TDC2"/>
            <w:tabs>
              <w:tab w:val="right" w:leader="dot" w:pos="10790"/>
            </w:tabs>
            <w:spacing w:line="480" w:lineRule="auto"/>
            <w:rPr>
              <w:rFonts w:cstheme="minorBidi"/>
              <w:noProof/>
            </w:rPr>
          </w:pPr>
          <w:hyperlink w:anchor="_Toc514163215" w:history="1">
            <w:r w:rsidR="00BA0B52" w:rsidRPr="009E25A4">
              <w:rPr>
                <w:rStyle w:val="Hipervnculo"/>
                <w:noProof/>
              </w:rPr>
              <w:t>¿Cuál es el producto final?</w:t>
            </w:r>
            <w:r w:rsidR="00BA0B52">
              <w:rPr>
                <w:noProof/>
                <w:webHidden/>
              </w:rPr>
              <w:tab/>
            </w:r>
            <w:r w:rsidR="00BA0B52">
              <w:rPr>
                <w:noProof/>
                <w:webHidden/>
              </w:rPr>
              <w:fldChar w:fldCharType="begin"/>
            </w:r>
            <w:r w:rsidR="00BA0B52">
              <w:rPr>
                <w:noProof/>
                <w:webHidden/>
              </w:rPr>
              <w:instrText xml:space="preserve"> PAGEREF _Toc514163215 \h </w:instrText>
            </w:r>
            <w:r w:rsidR="00BA0B52">
              <w:rPr>
                <w:noProof/>
                <w:webHidden/>
              </w:rPr>
            </w:r>
            <w:r w:rsidR="00BA0B52">
              <w:rPr>
                <w:noProof/>
                <w:webHidden/>
              </w:rPr>
              <w:fldChar w:fldCharType="separate"/>
            </w:r>
            <w:r w:rsidR="009A4A66">
              <w:rPr>
                <w:noProof/>
                <w:webHidden/>
              </w:rPr>
              <w:t>2</w:t>
            </w:r>
            <w:r w:rsidR="00BA0B52">
              <w:rPr>
                <w:noProof/>
                <w:webHidden/>
              </w:rPr>
              <w:fldChar w:fldCharType="end"/>
            </w:r>
          </w:hyperlink>
        </w:p>
        <w:p w14:paraId="677628A0" w14:textId="36222B16" w:rsidR="00BA0B52" w:rsidRDefault="0037387D" w:rsidP="00BA0B52">
          <w:pPr>
            <w:pStyle w:val="TDC1"/>
            <w:tabs>
              <w:tab w:val="right" w:leader="dot" w:pos="10790"/>
            </w:tabs>
            <w:spacing w:line="480" w:lineRule="auto"/>
            <w:rPr>
              <w:rFonts w:cstheme="minorBidi"/>
              <w:b w:val="0"/>
              <w:noProof/>
            </w:rPr>
          </w:pPr>
          <w:hyperlink w:anchor="_Toc514163216" w:history="1">
            <w:r w:rsidR="00BA0B52" w:rsidRPr="009E25A4">
              <w:rPr>
                <w:rStyle w:val="Hipervnculo"/>
                <w:noProof/>
              </w:rPr>
              <w:t>Clasificación</w:t>
            </w:r>
            <w:r w:rsidR="00BA0B52">
              <w:rPr>
                <w:noProof/>
                <w:webHidden/>
              </w:rPr>
              <w:tab/>
            </w:r>
            <w:r w:rsidR="00BA0B52">
              <w:rPr>
                <w:noProof/>
                <w:webHidden/>
              </w:rPr>
              <w:fldChar w:fldCharType="begin"/>
            </w:r>
            <w:r w:rsidR="00BA0B52">
              <w:rPr>
                <w:noProof/>
                <w:webHidden/>
              </w:rPr>
              <w:instrText xml:space="preserve"> PAGEREF _Toc514163216 \h </w:instrText>
            </w:r>
            <w:r w:rsidR="00BA0B52">
              <w:rPr>
                <w:noProof/>
                <w:webHidden/>
              </w:rPr>
            </w:r>
            <w:r w:rsidR="00BA0B52">
              <w:rPr>
                <w:noProof/>
                <w:webHidden/>
              </w:rPr>
              <w:fldChar w:fldCharType="separate"/>
            </w:r>
            <w:r w:rsidR="009A4A66">
              <w:rPr>
                <w:noProof/>
                <w:webHidden/>
              </w:rPr>
              <w:t>3</w:t>
            </w:r>
            <w:r w:rsidR="00BA0B52">
              <w:rPr>
                <w:noProof/>
                <w:webHidden/>
              </w:rPr>
              <w:fldChar w:fldCharType="end"/>
            </w:r>
          </w:hyperlink>
        </w:p>
        <w:p w14:paraId="3B017571" w14:textId="21B9B7FB" w:rsidR="00BA0B52" w:rsidRDefault="0037387D" w:rsidP="00BA0B52">
          <w:pPr>
            <w:pStyle w:val="TDC2"/>
            <w:tabs>
              <w:tab w:val="right" w:leader="dot" w:pos="10790"/>
            </w:tabs>
            <w:spacing w:line="480" w:lineRule="auto"/>
            <w:rPr>
              <w:rFonts w:cstheme="minorBidi"/>
              <w:noProof/>
            </w:rPr>
          </w:pPr>
          <w:hyperlink w:anchor="_Toc514163217" w:history="1">
            <w:r w:rsidR="00BA0B52" w:rsidRPr="009E25A4">
              <w:rPr>
                <w:rStyle w:val="Hipervnculo"/>
                <w:noProof/>
              </w:rPr>
              <w:t>Arquitecturas centradas en los datos</w:t>
            </w:r>
            <w:r w:rsidR="00BA0B52">
              <w:rPr>
                <w:noProof/>
                <w:webHidden/>
              </w:rPr>
              <w:tab/>
            </w:r>
            <w:r w:rsidR="00BA0B52">
              <w:rPr>
                <w:noProof/>
                <w:webHidden/>
              </w:rPr>
              <w:fldChar w:fldCharType="begin"/>
            </w:r>
            <w:r w:rsidR="00BA0B52">
              <w:rPr>
                <w:noProof/>
                <w:webHidden/>
              </w:rPr>
              <w:instrText xml:space="preserve"> PAGEREF _Toc514163217 \h </w:instrText>
            </w:r>
            <w:r w:rsidR="00BA0B52">
              <w:rPr>
                <w:noProof/>
                <w:webHidden/>
              </w:rPr>
            </w:r>
            <w:r w:rsidR="00BA0B52">
              <w:rPr>
                <w:noProof/>
                <w:webHidden/>
              </w:rPr>
              <w:fldChar w:fldCharType="separate"/>
            </w:r>
            <w:r w:rsidR="009A4A66">
              <w:rPr>
                <w:noProof/>
                <w:webHidden/>
              </w:rPr>
              <w:t>3</w:t>
            </w:r>
            <w:r w:rsidR="00BA0B52">
              <w:rPr>
                <w:noProof/>
                <w:webHidden/>
              </w:rPr>
              <w:fldChar w:fldCharType="end"/>
            </w:r>
          </w:hyperlink>
        </w:p>
        <w:p w14:paraId="4203386F" w14:textId="16132EBB" w:rsidR="00BA0B52" w:rsidRDefault="0037387D" w:rsidP="00BA0B52">
          <w:pPr>
            <w:pStyle w:val="TDC2"/>
            <w:tabs>
              <w:tab w:val="right" w:leader="dot" w:pos="10790"/>
            </w:tabs>
            <w:spacing w:line="480" w:lineRule="auto"/>
            <w:rPr>
              <w:rFonts w:cstheme="minorBidi"/>
              <w:noProof/>
            </w:rPr>
          </w:pPr>
          <w:hyperlink w:anchor="_Toc514163218" w:history="1">
            <w:r w:rsidR="00BA0B52" w:rsidRPr="009E25A4">
              <w:rPr>
                <w:rStyle w:val="Hipervnculo"/>
                <w:noProof/>
              </w:rPr>
              <w:t>Arquitecturas de flujo de datos</w:t>
            </w:r>
            <w:r w:rsidR="00BA0B52">
              <w:rPr>
                <w:noProof/>
                <w:webHidden/>
              </w:rPr>
              <w:tab/>
            </w:r>
            <w:r w:rsidR="00BA0B52">
              <w:rPr>
                <w:noProof/>
                <w:webHidden/>
              </w:rPr>
              <w:fldChar w:fldCharType="begin"/>
            </w:r>
            <w:r w:rsidR="00BA0B52">
              <w:rPr>
                <w:noProof/>
                <w:webHidden/>
              </w:rPr>
              <w:instrText xml:space="preserve"> PAGEREF _Toc514163218 \h </w:instrText>
            </w:r>
            <w:r w:rsidR="00BA0B52">
              <w:rPr>
                <w:noProof/>
                <w:webHidden/>
              </w:rPr>
            </w:r>
            <w:r w:rsidR="00BA0B52">
              <w:rPr>
                <w:noProof/>
                <w:webHidden/>
              </w:rPr>
              <w:fldChar w:fldCharType="separate"/>
            </w:r>
            <w:r w:rsidR="009A4A66">
              <w:rPr>
                <w:noProof/>
                <w:webHidden/>
              </w:rPr>
              <w:t>3</w:t>
            </w:r>
            <w:r w:rsidR="00BA0B52">
              <w:rPr>
                <w:noProof/>
                <w:webHidden/>
              </w:rPr>
              <w:fldChar w:fldCharType="end"/>
            </w:r>
          </w:hyperlink>
        </w:p>
        <w:p w14:paraId="1098BFA3" w14:textId="55E9CF3A" w:rsidR="00BA0B52" w:rsidRDefault="0037387D" w:rsidP="00BA0B52">
          <w:pPr>
            <w:pStyle w:val="TDC2"/>
            <w:tabs>
              <w:tab w:val="right" w:leader="dot" w:pos="10790"/>
            </w:tabs>
            <w:spacing w:line="480" w:lineRule="auto"/>
            <w:rPr>
              <w:rFonts w:cstheme="minorBidi"/>
              <w:noProof/>
            </w:rPr>
          </w:pPr>
          <w:hyperlink w:anchor="_Toc514163219" w:history="1">
            <w:r w:rsidR="00BA0B52" w:rsidRPr="009E25A4">
              <w:rPr>
                <w:rStyle w:val="Hipervnculo"/>
                <w:noProof/>
              </w:rPr>
              <w:t>Arquitecturas de llamar y regresar</w:t>
            </w:r>
            <w:r w:rsidR="00BA0B52">
              <w:rPr>
                <w:noProof/>
                <w:webHidden/>
              </w:rPr>
              <w:tab/>
            </w:r>
            <w:r w:rsidR="00BA0B52">
              <w:rPr>
                <w:noProof/>
                <w:webHidden/>
              </w:rPr>
              <w:fldChar w:fldCharType="begin"/>
            </w:r>
            <w:r w:rsidR="00BA0B52">
              <w:rPr>
                <w:noProof/>
                <w:webHidden/>
              </w:rPr>
              <w:instrText xml:space="preserve"> PAGEREF _Toc514163219 \h </w:instrText>
            </w:r>
            <w:r w:rsidR="00BA0B52">
              <w:rPr>
                <w:noProof/>
                <w:webHidden/>
              </w:rPr>
            </w:r>
            <w:r w:rsidR="00BA0B52">
              <w:rPr>
                <w:noProof/>
                <w:webHidden/>
              </w:rPr>
              <w:fldChar w:fldCharType="separate"/>
            </w:r>
            <w:r w:rsidR="009A4A66">
              <w:rPr>
                <w:noProof/>
                <w:webHidden/>
              </w:rPr>
              <w:t>3</w:t>
            </w:r>
            <w:r w:rsidR="00BA0B52">
              <w:rPr>
                <w:noProof/>
                <w:webHidden/>
              </w:rPr>
              <w:fldChar w:fldCharType="end"/>
            </w:r>
          </w:hyperlink>
        </w:p>
        <w:p w14:paraId="4EFC845D" w14:textId="2A18CBF8" w:rsidR="00BA0B52" w:rsidRDefault="0037387D" w:rsidP="00BA0B52">
          <w:pPr>
            <w:pStyle w:val="TDC2"/>
            <w:tabs>
              <w:tab w:val="right" w:leader="dot" w:pos="10790"/>
            </w:tabs>
            <w:spacing w:line="480" w:lineRule="auto"/>
            <w:rPr>
              <w:rFonts w:cstheme="minorBidi"/>
              <w:noProof/>
            </w:rPr>
          </w:pPr>
          <w:hyperlink w:anchor="_Toc514163220" w:history="1">
            <w:r w:rsidR="00BA0B52" w:rsidRPr="009E25A4">
              <w:rPr>
                <w:rStyle w:val="Hipervnculo"/>
                <w:noProof/>
              </w:rPr>
              <w:t>Arquitecturas orientadas a objetos</w:t>
            </w:r>
            <w:r w:rsidR="00BA0B52">
              <w:rPr>
                <w:noProof/>
                <w:webHidden/>
              </w:rPr>
              <w:tab/>
            </w:r>
            <w:r w:rsidR="00BA0B52">
              <w:rPr>
                <w:noProof/>
                <w:webHidden/>
              </w:rPr>
              <w:fldChar w:fldCharType="begin"/>
            </w:r>
            <w:r w:rsidR="00BA0B52">
              <w:rPr>
                <w:noProof/>
                <w:webHidden/>
              </w:rPr>
              <w:instrText xml:space="preserve"> PAGEREF _Toc514163220 \h </w:instrText>
            </w:r>
            <w:r w:rsidR="00BA0B52">
              <w:rPr>
                <w:noProof/>
                <w:webHidden/>
              </w:rPr>
            </w:r>
            <w:r w:rsidR="00BA0B52">
              <w:rPr>
                <w:noProof/>
                <w:webHidden/>
              </w:rPr>
              <w:fldChar w:fldCharType="separate"/>
            </w:r>
            <w:r w:rsidR="009A4A66">
              <w:rPr>
                <w:noProof/>
                <w:webHidden/>
              </w:rPr>
              <w:t>4</w:t>
            </w:r>
            <w:r w:rsidR="00BA0B52">
              <w:rPr>
                <w:noProof/>
                <w:webHidden/>
              </w:rPr>
              <w:fldChar w:fldCharType="end"/>
            </w:r>
          </w:hyperlink>
        </w:p>
        <w:p w14:paraId="486ECDCF" w14:textId="38C260E5" w:rsidR="00BA0B52" w:rsidRDefault="0037387D" w:rsidP="00BA0B52">
          <w:pPr>
            <w:pStyle w:val="TDC2"/>
            <w:tabs>
              <w:tab w:val="right" w:leader="dot" w:pos="10790"/>
            </w:tabs>
            <w:spacing w:line="480" w:lineRule="auto"/>
            <w:rPr>
              <w:rFonts w:cstheme="minorBidi"/>
              <w:noProof/>
            </w:rPr>
          </w:pPr>
          <w:hyperlink w:anchor="_Toc514163221" w:history="1">
            <w:r w:rsidR="00BA0B52" w:rsidRPr="009E25A4">
              <w:rPr>
                <w:rStyle w:val="Hipervnculo"/>
                <w:noProof/>
              </w:rPr>
              <w:t>Arquitecturas en capas</w:t>
            </w:r>
            <w:r w:rsidR="00BA0B52">
              <w:rPr>
                <w:noProof/>
                <w:webHidden/>
              </w:rPr>
              <w:tab/>
            </w:r>
            <w:r w:rsidR="00BA0B52">
              <w:rPr>
                <w:noProof/>
                <w:webHidden/>
              </w:rPr>
              <w:fldChar w:fldCharType="begin"/>
            </w:r>
            <w:r w:rsidR="00BA0B52">
              <w:rPr>
                <w:noProof/>
                <w:webHidden/>
              </w:rPr>
              <w:instrText xml:space="preserve"> PAGEREF _Toc514163221 \h </w:instrText>
            </w:r>
            <w:r w:rsidR="00BA0B52">
              <w:rPr>
                <w:noProof/>
                <w:webHidden/>
              </w:rPr>
            </w:r>
            <w:r w:rsidR="00BA0B52">
              <w:rPr>
                <w:noProof/>
                <w:webHidden/>
              </w:rPr>
              <w:fldChar w:fldCharType="separate"/>
            </w:r>
            <w:r w:rsidR="009A4A66">
              <w:rPr>
                <w:noProof/>
                <w:webHidden/>
              </w:rPr>
              <w:t>4</w:t>
            </w:r>
            <w:r w:rsidR="00BA0B52">
              <w:rPr>
                <w:noProof/>
                <w:webHidden/>
              </w:rPr>
              <w:fldChar w:fldCharType="end"/>
            </w:r>
          </w:hyperlink>
        </w:p>
        <w:p w14:paraId="5DDA58DC" w14:textId="2AFF1B60" w:rsidR="00BA0B52" w:rsidRDefault="0037387D" w:rsidP="00BA0B52">
          <w:pPr>
            <w:pStyle w:val="TDC1"/>
            <w:tabs>
              <w:tab w:val="right" w:leader="dot" w:pos="10790"/>
            </w:tabs>
            <w:spacing w:line="480" w:lineRule="auto"/>
            <w:rPr>
              <w:rFonts w:cstheme="minorBidi"/>
              <w:b w:val="0"/>
              <w:noProof/>
            </w:rPr>
          </w:pPr>
          <w:hyperlink w:anchor="_Toc514163222" w:history="1">
            <w:r w:rsidR="00BA0B52" w:rsidRPr="009E25A4">
              <w:rPr>
                <w:rStyle w:val="Hipervnculo"/>
                <w:noProof/>
              </w:rPr>
              <w:t>Patrones Arquitectónicos</w:t>
            </w:r>
            <w:r w:rsidR="00BA0B52">
              <w:rPr>
                <w:noProof/>
                <w:webHidden/>
              </w:rPr>
              <w:tab/>
            </w:r>
            <w:r w:rsidR="00BA0B52">
              <w:rPr>
                <w:noProof/>
                <w:webHidden/>
              </w:rPr>
              <w:fldChar w:fldCharType="begin"/>
            </w:r>
            <w:r w:rsidR="00BA0B52">
              <w:rPr>
                <w:noProof/>
                <w:webHidden/>
              </w:rPr>
              <w:instrText xml:space="preserve"> PAGEREF _Toc514163222 \h </w:instrText>
            </w:r>
            <w:r w:rsidR="00BA0B52">
              <w:rPr>
                <w:noProof/>
                <w:webHidden/>
              </w:rPr>
            </w:r>
            <w:r w:rsidR="00BA0B52">
              <w:rPr>
                <w:noProof/>
                <w:webHidden/>
              </w:rPr>
              <w:fldChar w:fldCharType="separate"/>
            </w:r>
            <w:r w:rsidR="009A4A66">
              <w:rPr>
                <w:noProof/>
                <w:webHidden/>
              </w:rPr>
              <w:t>5</w:t>
            </w:r>
            <w:r w:rsidR="00BA0B52">
              <w:rPr>
                <w:noProof/>
                <w:webHidden/>
              </w:rPr>
              <w:fldChar w:fldCharType="end"/>
            </w:r>
          </w:hyperlink>
        </w:p>
        <w:p w14:paraId="1C8FE7E2" w14:textId="3BC60D73" w:rsidR="00BA0B52" w:rsidRDefault="0037387D" w:rsidP="00BA0B52">
          <w:pPr>
            <w:pStyle w:val="TDC2"/>
            <w:tabs>
              <w:tab w:val="right" w:leader="dot" w:pos="10790"/>
            </w:tabs>
            <w:spacing w:line="480" w:lineRule="auto"/>
            <w:rPr>
              <w:rFonts w:cstheme="minorBidi"/>
              <w:noProof/>
            </w:rPr>
          </w:pPr>
          <w:hyperlink w:anchor="_Toc514163223" w:history="1">
            <w:r w:rsidR="00BA0B52" w:rsidRPr="009E25A4">
              <w:rPr>
                <w:rStyle w:val="Hipervnculo"/>
                <w:noProof/>
              </w:rPr>
              <w:t>Interacción entre componentes</w:t>
            </w:r>
            <w:r w:rsidR="00BA0B52">
              <w:rPr>
                <w:noProof/>
                <w:webHidden/>
              </w:rPr>
              <w:tab/>
            </w:r>
            <w:r w:rsidR="00BA0B52">
              <w:rPr>
                <w:noProof/>
                <w:webHidden/>
              </w:rPr>
              <w:fldChar w:fldCharType="begin"/>
            </w:r>
            <w:r w:rsidR="00BA0B52">
              <w:rPr>
                <w:noProof/>
                <w:webHidden/>
              </w:rPr>
              <w:instrText xml:space="preserve"> PAGEREF _Toc514163223 \h </w:instrText>
            </w:r>
            <w:r w:rsidR="00BA0B52">
              <w:rPr>
                <w:noProof/>
                <w:webHidden/>
              </w:rPr>
            </w:r>
            <w:r w:rsidR="00BA0B52">
              <w:rPr>
                <w:noProof/>
                <w:webHidden/>
              </w:rPr>
              <w:fldChar w:fldCharType="separate"/>
            </w:r>
            <w:r w:rsidR="009A4A66">
              <w:rPr>
                <w:noProof/>
                <w:webHidden/>
              </w:rPr>
              <w:t>5</w:t>
            </w:r>
            <w:r w:rsidR="00BA0B52">
              <w:rPr>
                <w:noProof/>
                <w:webHidden/>
              </w:rPr>
              <w:fldChar w:fldCharType="end"/>
            </w:r>
          </w:hyperlink>
        </w:p>
        <w:p w14:paraId="57BF9B86" w14:textId="428BF4A0" w:rsidR="00BA0B52" w:rsidRDefault="0037387D" w:rsidP="00BA0B52">
          <w:pPr>
            <w:pStyle w:val="TDC2"/>
            <w:tabs>
              <w:tab w:val="right" w:leader="dot" w:pos="10790"/>
            </w:tabs>
            <w:spacing w:line="480" w:lineRule="auto"/>
            <w:rPr>
              <w:rFonts w:cstheme="minorBidi"/>
              <w:noProof/>
            </w:rPr>
          </w:pPr>
          <w:hyperlink w:anchor="_Toc514163224" w:history="1">
            <w:r w:rsidR="00BA0B52" w:rsidRPr="009E25A4">
              <w:rPr>
                <w:rStyle w:val="Hipervnculo"/>
                <w:noProof/>
              </w:rPr>
              <w:t>Interacción con el usuario</w:t>
            </w:r>
            <w:r w:rsidR="00BA0B52">
              <w:rPr>
                <w:noProof/>
                <w:webHidden/>
              </w:rPr>
              <w:tab/>
            </w:r>
            <w:r w:rsidR="00BA0B52">
              <w:rPr>
                <w:noProof/>
                <w:webHidden/>
              </w:rPr>
              <w:fldChar w:fldCharType="begin"/>
            </w:r>
            <w:r w:rsidR="00BA0B52">
              <w:rPr>
                <w:noProof/>
                <w:webHidden/>
              </w:rPr>
              <w:instrText xml:space="preserve"> PAGEREF _Toc514163224 \h </w:instrText>
            </w:r>
            <w:r w:rsidR="00BA0B52">
              <w:rPr>
                <w:noProof/>
                <w:webHidden/>
              </w:rPr>
            </w:r>
            <w:r w:rsidR="00BA0B52">
              <w:rPr>
                <w:noProof/>
                <w:webHidden/>
              </w:rPr>
              <w:fldChar w:fldCharType="separate"/>
            </w:r>
            <w:r w:rsidR="009A4A66">
              <w:rPr>
                <w:noProof/>
                <w:webHidden/>
              </w:rPr>
              <w:t>5</w:t>
            </w:r>
            <w:r w:rsidR="00BA0B52">
              <w:rPr>
                <w:noProof/>
                <w:webHidden/>
              </w:rPr>
              <w:fldChar w:fldCharType="end"/>
            </w:r>
          </w:hyperlink>
        </w:p>
        <w:p w14:paraId="6CBE3606" w14:textId="0F104337" w:rsidR="00BA0B52" w:rsidRDefault="0037387D" w:rsidP="00BA0B52">
          <w:pPr>
            <w:pStyle w:val="TDC2"/>
            <w:tabs>
              <w:tab w:val="right" w:leader="dot" w:pos="10790"/>
            </w:tabs>
            <w:spacing w:line="480" w:lineRule="auto"/>
            <w:rPr>
              <w:rFonts w:cstheme="minorBidi"/>
              <w:noProof/>
            </w:rPr>
          </w:pPr>
          <w:hyperlink w:anchor="_Toc514163225" w:history="1">
            <w:r w:rsidR="00BA0B52" w:rsidRPr="009E25A4">
              <w:rPr>
                <w:rStyle w:val="Hipervnculo"/>
                <w:noProof/>
              </w:rPr>
              <w:t>Interacción con la capa de datos</w:t>
            </w:r>
            <w:r w:rsidR="00BA0B52">
              <w:rPr>
                <w:noProof/>
                <w:webHidden/>
              </w:rPr>
              <w:tab/>
            </w:r>
            <w:r w:rsidR="00BA0B52">
              <w:rPr>
                <w:noProof/>
                <w:webHidden/>
              </w:rPr>
              <w:fldChar w:fldCharType="begin"/>
            </w:r>
            <w:r w:rsidR="00BA0B52">
              <w:rPr>
                <w:noProof/>
                <w:webHidden/>
              </w:rPr>
              <w:instrText xml:space="preserve"> PAGEREF _Toc514163225 \h </w:instrText>
            </w:r>
            <w:r w:rsidR="00BA0B52">
              <w:rPr>
                <w:noProof/>
                <w:webHidden/>
              </w:rPr>
            </w:r>
            <w:r w:rsidR="00BA0B52">
              <w:rPr>
                <w:noProof/>
                <w:webHidden/>
              </w:rPr>
              <w:fldChar w:fldCharType="separate"/>
            </w:r>
            <w:r w:rsidR="009A4A66">
              <w:rPr>
                <w:noProof/>
                <w:webHidden/>
              </w:rPr>
              <w:t>6</w:t>
            </w:r>
            <w:r w:rsidR="00BA0B52">
              <w:rPr>
                <w:noProof/>
                <w:webHidden/>
              </w:rPr>
              <w:fldChar w:fldCharType="end"/>
            </w:r>
          </w:hyperlink>
        </w:p>
        <w:p w14:paraId="582B75EB" w14:textId="5FE9801B" w:rsidR="00BA0B52" w:rsidRDefault="0037387D" w:rsidP="00BA0B52">
          <w:pPr>
            <w:pStyle w:val="TDC1"/>
            <w:tabs>
              <w:tab w:val="right" w:leader="dot" w:pos="10790"/>
            </w:tabs>
            <w:spacing w:line="480" w:lineRule="auto"/>
            <w:rPr>
              <w:rFonts w:cstheme="minorBidi"/>
              <w:b w:val="0"/>
              <w:noProof/>
            </w:rPr>
          </w:pPr>
          <w:hyperlink w:anchor="_Toc514163226" w:history="1">
            <w:r w:rsidR="00BA0B52" w:rsidRPr="009E25A4">
              <w:rPr>
                <w:rStyle w:val="Hipervnculo"/>
                <w:noProof/>
              </w:rPr>
              <w:t>Diagrama de Arquitectura de Software</w:t>
            </w:r>
            <w:r w:rsidR="00BA0B52">
              <w:rPr>
                <w:noProof/>
                <w:webHidden/>
              </w:rPr>
              <w:tab/>
            </w:r>
            <w:r w:rsidR="00BA0B52">
              <w:rPr>
                <w:noProof/>
                <w:webHidden/>
              </w:rPr>
              <w:fldChar w:fldCharType="begin"/>
            </w:r>
            <w:r w:rsidR="00BA0B52">
              <w:rPr>
                <w:noProof/>
                <w:webHidden/>
              </w:rPr>
              <w:instrText xml:space="preserve"> PAGEREF _Toc514163226 \h </w:instrText>
            </w:r>
            <w:r w:rsidR="00BA0B52">
              <w:rPr>
                <w:noProof/>
                <w:webHidden/>
              </w:rPr>
            </w:r>
            <w:r w:rsidR="00BA0B52">
              <w:rPr>
                <w:noProof/>
                <w:webHidden/>
              </w:rPr>
              <w:fldChar w:fldCharType="separate"/>
            </w:r>
            <w:r w:rsidR="009A4A66">
              <w:rPr>
                <w:noProof/>
                <w:webHidden/>
              </w:rPr>
              <w:t>7</w:t>
            </w:r>
            <w:r w:rsidR="00BA0B52">
              <w:rPr>
                <w:noProof/>
                <w:webHidden/>
              </w:rPr>
              <w:fldChar w:fldCharType="end"/>
            </w:r>
          </w:hyperlink>
        </w:p>
        <w:p w14:paraId="1657AE63" w14:textId="25AED0DF" w:rsidR="00BA0B52" w:rsidRDefault="0037387D" w:rsidP="00BA0B52">
          <w:pPr>
            <w:pStyle w:val="TDC1"/>
            <w:tabs>
              <w:tab w:val="right" w:leader="dot" w:pos="10790"/>
            </w:tabs>
            <w:spacing w:line="480" w:lineRule="auto"/>
            <w:rPr>
              <w:rFonts w:cstheme="minorBidi"/>
              <w:b w:val="0"/>
              <w:noProof/>
            </w:rPr>
          </w:pPr>
          <w:hyperlink w:anchor="_Toc514163227" w:history="1">
            <w:r w:rsidR="00BA0B52" w:rsidRPr="009E25A4">
              <w:rPr>
                <w:rStyle w:val="Hipervnculo"/>
                <w:rFonts w:asciiTheme="majorHAnsi" w:eastAsiaTheme="majorEastAsia" w:hAnsiTheme="majorHAnsi" w:cstheme="majorBidi"/>
                <w:noProof/>
                <w:lang w:eastAsia="en-US"/>
              </w:rPr>
              <w:t>Bibliografía</w:t>
            </w:r>
            <w:r w:rsidR="00BA0B52">
              <w:rPr>
                <w:noProof/>
                <w:webHidden/>
              </w:rPr>
              <w:tab/>
            </w:r>
            <w:r w:rsidR="00BA0B52">
              <w:rPr>
                <w:noProof/>
                <w:webHidden/>
              </w:rPr>
              <w:fldChar w:fldCharType="begin"/>
            </w:r>
            <w:r w:rsidR="00BA0B52">
              <w:rPr>
                <w:noProof/>
                <w:webHidden/>
              </w:rPr>
              <w:instrText xml:space="preserve"> PAGEREF _Toc514163227 \h </w:instrText>
            </w:r>
            <w:r w:rsidR="00BA0B52">
              <w:rPr>
                <w:noProof/>
                <w:webHidden/>
              </w:rPr>
            </w:r>
            <w:r w:rsidR="00BA0B52">
              <w:rPr>
                <w:noProof/>
                <w:webHidden/>
              </w:rPr>
              <w:fldChar w:fldCharType="separate"/>
            </w:r>
            <w:r w:rsidR="009A4A66">
              <w:rPr>
                <w:noProof/>
                <w:webHidden/>
              </w:rPr>
              <w:t>8</w:t>
            </w:r>
            <w:r w:rsidR="00BA0B52">
              <w:rPr>
                <w:noProof/>
                <w:webHidden/>
              </w:rPr>
              <w:fldChar w:fldCharType="end"/>
            </w:r>
          </w:hyperlink>
        </w:p>
        <w:p w14:paraId="3CC9C2AA" w14:textId="2E9AC43B" w:rsidR="00BA0B52" w:rsidRDefault="0037387D" w:rsidP="00BA0B52">
          <w:pPr>
            <w:pStyle w:val="TDC1"/>
            <w:tabs>
              <w:tab w:val="right" w:leader="dot" w:pos="10790"/>
            </w:tabs>
            <w:spacing w:line="480" w:lineRule="auto"/>
            <w:rPr>
              <w:rFonts w:cstheme="minorBidi"/>
              <w:b w:val="0"/>
              <w:noProof/>
            </w:rPr>
          </w:pPr>
          <w:hyperlink w:anchor="_Toc514163228" w:history="1">
            <w:r w:rsidR="00BA0B52" w:rsidRPr="009E25A4">
              <w:rPr>
                <w:rStyle w:val="Hipervnculo"/>
                <w:rFonts w:asciiTheme="majorHAnsi" w:eastAsiaTheme="majorEastAsia" w:hAnsiTheme="majorHAnsi" w:cstheme="majorBidi"/>
                <w:noProof/>
                <w:lang w:eastAsia="en-US"/>
              </w:rPr>
              <w:t>Webgrafía</w:t>
            </w:r>
            <w:r w:rsidR="00BA0B52">
              <w:rPr>
                <w:noProof/>
                <w:webHidden/>
              </w:rPr>
              <w:tab/>
            </w:r>
            <w:r w:rsidR="00BA0B52">
              <w:rPr>
                <w:noProof/>
                <w:webHidden/>
              </w:rPr>
              <w:fldChar w:fldCharType="begin"/>
            </w:r>
            <w:r w:rsidR="00BA0B52">
              <w:rPr>
                <w:noProof/>
                <w:webHidden/>
              </w:rPr>
              <w:instrText xml:space="preserve"> PAGEREF _Toc514163228 \h </w:instrText>
            </w:r>
            <w:r w:rsidR="00BA0B52">
              <w:rPr>
                <w:noProof/>
                <w:webHidden/>
              </w:rPr>
            </w:r>
            <w:r w:rsidR="00BA0B52">
              <w:rPr>
                <w:noProof/>
                <w:webHidden/>
              </w:rPr>
              <w:fldChar w:fldCharType="separate"/>
            </w:r>
            <w:r w:rsidR="009A4A66">
              <w:rPr>
                <w:noProof/>
                <w:webHidden/>
              </w:rPr>
              <w:t>8</w:t>
            </w:r>
            <w:r w:rsidR="00BA0B52">
              <w:rPr>
                <w:noProof/>
                <w:webHidden/>
              </w:rPr>
              <w:fldChar w:fldCharType="end"/>
            </w:r>
          </w:hyperlink>
        </w:p>
        <w:p w14:paraId="53EB01C5" w14:textId="338C720C" w:rsidR="00023F3C" w:rsidRDefault="00023F3C" w:rsidP="00BA0B52">
          <w:pPr>
            <w:spacing w:line="480" w:lineRule="auto"/>
          </w:pPr>
          <w:r>
            <w:rPr>
              <w:b/>
              <w:bCs/>
              <w:lang w:val="es-ES"/>
            </w:rPr>
            <w:fldChar w:fldCharType="end"/>
          </w:r>
        </w:p>
      </w:sdtContent>
    </w:sdt>
    <w:p w14:paraId="79AFB762" w14:textId="77777777" w:rsidR="001E2321" w:rsidRDefault="001E2321"/>
    <w:p w14:paraId="651B1C1E" w14:textId="77777777" w:rsidR="001421AF" w:rsidRDefault="001421AF"/>
    <w:p w14:paraId="5C128BEE" w14:textId="77777777" w:rsidR="0005356B" w:rsidRPr="00E506BF" w:rsidRDefault="0005356B" w:rsidP="0021777A">
      <w:pPr>
        <w:pStyle w:val="TDC1"/>
        <w:rPr>
          <w:lang w:val="es-ES"/>
        </w:rPr>
      </w:pPr>
    </w:p>
    <w:p w14:paraId="60C903C5" w14:textId="6874E1DE" w:rsidR="00196DB2" w:rsidRDefault="000209B1" w:rsidP="00165F14">
      <w:pPr>
        <w:pStyle w:val="Estilo1"/>
      </w:pPr>
      <w:bookmarkStart w:id="1" w:name="_Toc514163211"/>
      <w:r w:rsidRPr="00F5426C">
        <w:rPr>
          <w:b/>
        </w:rPr>
        <w:lastRenderedPageBreak/>
        <w:t>Introducción</w:t>
      </w:r>
      <w:bookmarkEnd w:id="1"/>
    </w:p>
    <w:p w14:paraId="1AA28EC2" w14:textId="77777777" w:rsidR="000209B1" w:rsidRPr="000209B1" w:rsidRDefault="000209B1" w:rsidP="00F5426C">
      <w:pPr>
        <w:pStyle w:val="Estilo2"/>
      </w:pPr>
      <w:bookmarkStart w:id="2" w:name="_Toc514163212"/>
      <w:r w:rsidRPr="000209B1">
        <w:t>¿Qué es la arquitectura</w:t>
      </w:r>
      <w:r>
        <w:t xml:space="preserve"> de software</w:t>
      </w:r>
      <w:r w:rsidRPr="000209B1">
        <w:t>?</w:t>
      </w:r>
      <w:bookmarkEnd w:id="2"/>
    </w:p>
    <w:p w14:paraId="694B7B6C" w14:textId="77777777" w:rsidR="000209B1" w:rsidRDefault="000209B1" w:rsidP="000209B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r w:rsidRPr="000209B1">
        <w:rPr>
          <w:lang w:eastAsia="en-US"/>
        </w:rPr>
        <w:t>La arquitectura del software de un programa o sistema de cómputo es la estructura o estructuras del sistema, lo que comprende a los componentes del software, sus propiedades externas visibles y las relaciones entre ellos.</w:t>
      </w:r>
    </w:p>
    <w:p w14:paraId="0FCABB00" w14:textId="77777777" w:rsidR="000209B1" w:rsidRDefault="000209B1" w:rsidP="000209B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r>
        <w:rPr>
          <w:lang w:eastAsia="en-US"/>
        </w:rPr>
        <w:t>La arquitectura no es el software operativo. Es una representación que permite:</w:t>
      </w:r>
    </w:p>
    <w:p w14:paraId="6F749D87" w14:textId="77777777" w:rsidR="000209B1" w:rsidRDefault="000209B1" w:rsidP="0067544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r>
        <w:rPr>
          <w:lang w:eastAsia="en-US"/>
        </w:rPr>
        <w:t xml:space="preserve">analizar la efectividad del diseño para cumplir los requerimientos establecidos, </w:t>
      </w:r>
    </w:p>
    <w:p w14:paraId="67CC3C87" w14:textId="77777777" w:rsidR="000209B1" w:rsidRDefault="000209B1" w:rsidP="0067544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r>
        <w:rPr>
          <w:lang w:eastAsia="en-US"/>
        </w:rPr>
        <w:t xml:space="preserve">considerar alternativas arquitectónicas en una etapa en la que hacer cambios al diseño todavía es relativamente fácil y </w:t>
      </w:r>
    </w:p>
    <w:p w14:paraId="213AE3E2" w14:textId="77777777" w:rsidR="000209B1" w:rsidRDefault="000209B1" w:rsidP="00675444">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r>
        <w:rPr>
          <w:lang w:eastAsia="en-US"/>
        </w:rPr>
        <w:t>reducir los riesgos asociados con la construcción del software.</w:t>
      </w:r>
    </w:p>
    <w:p w14:paraId="6B450A99" w14:textId="77777777" w:rsidR="00165F14" w:rsidRDefault="00165F14" w:rsidP="00165F1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lang w:eastAsia="en-US"/>
        </w:rPr>
      </w:pPr>
    </w:p>
    <w:p w14:paraId="52B483F2" w14:textId="77777777" w:rsidR="00165F14" w:rsidRPr="00165F14" w:rsidRDefault="00165F14" w:rsidP="00F5426C">
      <w:pPr>
        <w:pStyle w:val="Estilo2"/>
      </w:pPr>
      <w:bookmarkStart w:id="3" w:name="_Toc514163213"/>
      <w:r w:rsidRPr="00165F14">
        <w:t>Descripciones arquitectónicas</w:t>
      </w:r>
      <w:bookmarkEnd w:id="3"/>
    </w:p>
    <w:p w14:paraId="7236B832" w14:textId="77777777" w:rsidR="000209B1" w:rsidRDefault="000209B1" w:rsidP="000209B1">
      <w:pPr>
        <w:rPr>
          <w:lang w:eastAsia="en-US"/>
        </w:rPr>
      </w:pPr>
      <w:r>
        <w:rPr>
          <w:lang w:eastAsia="en-US"/>
        </w:rPr>
        <w:t>El estándar IEEE define una descripción arquitectónica (DA) como “un conjunto de productos para documentar una arquitectura”. La descripción en sí se representa con el uso de perspectivas múltiples, donde cada perspectiva es “una representación del sistema completo desde el punto de vista de un conjunto de preocupaciones relacionadas [de un participante]”. Una perspectiva se crea de acuerdo con reglas y convenciones definidas en un punto de vista: “especificación de las convenciones para construir y usar una perspectiva”</w:t>
      </w:r>
      <w:r w:rsidR="00165F14">
        <w:rPr>
          <w:lang w:eastAsia="en-US"/>
        </w:rPr>
        <w:t>.</w:t>
      </w:r>
    </w:p>
    <w:p w14:paraId="38455BD6" w14:textId="77777777" w:rsidR="00165F14" w:rsidRPr="000209B1" w:rsidRDefault="00165F14" w:rsidP="000209B1">
      <w:pPr>
        <w:rPr>
          <w:lang w:eastAsia="en-US"/>
        </w:rPr>
      </w:pPr>
    </w:p>
    <w:p w14:paraId="57E0FC61" w14:textId="77777777" w:rsidR="002F0915" w:rsidRPr="000209B1" w:rsidRDefault="000209B1" w:rsidP="00F5426C">
      <w:pPr>
        <w:pStyle w:val="Estilo2"/>
      </w:pPr>
      <w:bookmarkStart w:id="4" w:name="_Toc514163214"/>
      <w:r w:rsidRPr="000209B1">
        <w:t>¿Qué es</w:t>
      </w:r>
      <w:r>
        <w:t xml:space="preserve"> el diseño arquitectónico</w:t>
      </w:r>
      <w:r w:rsidRPr="000209B1">
        <w:t>?</w:t>
      </w:r>
      <w:bookmarkEnd w:id="4"/>
    </w:p>
    <w:p w14:paraId="6D3EF4B2" w14:textId="77777777" w:rsidR="00196DB2" w:rsidRDefault="000209B1" w:rsidP="000209B1">
      <w:pPr>
        <w:rPr>
          <w:lang w:eastAsia="en-US"/>
        </w:rPr>
      </w:pPr>
      <w:r>
        <w:rPr>
          <w:lang w:eastAsia="en-US"/>
        </w:rPr>
        <w:t>El diseño arquitectónico representa la estructura de los datos y de los componentes del programa que se requieren para construir un sistema basado en computadora. Considera el estilo de arquitectura que adoptará el sistema, la estructura y las propiedades de los componentes que lo constituyen y las interrelaciones que ocurren entre sus componentes arquitectónicos.</w:t>
      </w:r>
    </w:p>
    <w:p w14:paraId="233E3A3D" w14:textId="77777777" w:rsidR="00165F14" w:rsidRDefault="00165F14" w:rsidP="000209B1">
      <w:pPr>
        <w:rPr>
          <w:lang w:eastAsia="en-US"/>
        </w:rPr>
      </w:pPr>
    </w:p>
    <w:p w14:paraId="254D0D74" w14:textId="77777777" w:rsidR="000209B1" w:rsidRPr="000209B1" w:rsidRDefault="000209B1" w:rsidP="00F5426C">
      <w:pPr>
        <w:pStyle w:val="Estilo2"/>
      </w:pPr>
      <w:bookmarkStart w:id="5" w:name="_Toc514163215"/>
      <w:r w:rsidRPr="000209B1">
        <w:t>¿Cuál es el producto final?</w:t>
      </w:r>
      <w:bookmarkEnd w:id="5"/>
    </w:p>
    <w:p w14:paraId="1809E612" w14:textId="77777777" w:rsidR="000209B1" w:rsidRDefault="000209B1" w:rsidP="00165F14">
      <w:pPr>
        <w:pStyle w:val="Estilo3"/>
      </w:pPr>
      <w:r>
        <w:t>El diseño arquitectónico, da el panorama y asegura que sea el correcto. Durante el diseño arquitectónico se crea un modelo de arquitectura que incluye la arquitectura de los datos y la estructura del programa.</w:t>
      </w:r>
    </w:p>
    <w:p w14:paraId="4ECC0C97" w14:textId="77777777" w:rsidR="000209B1" w:rsidRPr="00196DB2" w:rsidRDefault="000209B1" w:rsidP="000209B1">
      <w:pPr>
        <w:rPr>
          <w:lang w:eastAsia="en-US"/>
        </w:rPr>
      </w:pPr>
      <w:r>
        <w:rPr>
          <w:lang w:eastAsia="en-US"/>
        </w:rPr>
        <w:t>Además, se describen las propiedades y relaciones (interacciones) que hay entre los componentes.</w:t>
      </w:r>
    </w:p>
    <w:p w14:paraId="050BE4B6" w14:textId="77777777" w:rsidR="001C1C73" w:rsidRPr="001C1C73" w:rsidRDefault="001C1C73" w:rsidP="001C1C73">
      <w:pPr>
        <w:rPr>
          <w:lang w:eastAsia="en-US"/>
        </w:rPr>
      </w:pPr>
    </w:p>
    <w:p w14:paraId="3451C427" w14:textId="77777777" w:rsidR="003107AF" w:rsidRDefault="003107AF">
      <w:pPr>
        <w:rPr>
          <w:rFonts w:asciiTheme="majorHAnsi" w:eastAsiaTheme="majorEastAsia" w:hAnsiTheme="majorHAnsi" w:cstheme="majorBidi"/>
          <w:color w:val="365F91" w:themeColor="accent1" w:themeShade="BF"/>
          <w:sz w:val="32"/>
          <w:szCs w:val="32"/>
          <w:lang w:eastAsia="en-US"/>
        </w:rPr>
      </w:pPr>
      <w:r>
        <w:br w:type="page"/>
      </w:r>
    </w:p>
    <w:p w14:paraId="3FDEE230" w14:textId="77777777" w:rsidR="00196DB2" w:rsidRPr="00165F14" w:rsidRDefault="00165F14" w:rsidP="00165F14">
      <w:pPr>
        <w:pStyle w:val="Estilo1"/>
      </w:pPr>
      <w:bookmarkStart w:id="6" w:name="_Toc514163216"/>
      <w:r>
        <w:lastRenderedPageBreak/>
        <w:t>Clasificación</w:t>
      </w:r>
      <w:bookmarkEnd w:id="6"/>
    </w:p>
    <w:p w14:paraId="649812FE" w14:textId="77777777" w:rsidR="00196DB2" w:rsidRPr="00F5426C" w:rsidRDefault="00165F14" w:rsidP="00F5426C">
      <w:pPr>
        <w:pStyle w:val="Estilo2"/>
        <w:rPr>
          <w:szCs w:val="26"/>
        </w:rPr>
      </w:pPr>
      <w:bookmarkStart w:id="7" w:name="_Toc514163217"/>
      <w:r w:rsidRPr="00F5426C">
        <w:rPr>
          <w:szCs w:val="26"/>
        </w:rPr>
        <w:t>Arquitecturas centradas en los datos</w:t>
      </w:r>
      <w:bookmarkEnd w:id="7"/>
    </w:p>
    <w:p w14:paraId="391D8605" w14:textId="77777777" w:rsidR="000209B1" w:rsidRDefault="00165F14" w:rsidP="00165F14">
      <w:pPr>
        <w:pStyle w:val="Estilo3"/>
      </w:pPr>
      <w:r>
        <w:t>En el centro de esta arquitectura se halla un almacenamiento de datos (como un archivo o base de datos) al que acceden con frecuencia otros componentes que actualizan, agregan, eliminan o modifican los datos de cierto modo dentro del almacenamiento.</w:t>
      </w:r>
    </w:p>
    <w:p w14:paraId="3CAB4F4C" w14:textId="77777777" w:rsidR="00165F14" w:rsidRDefault="00165F14" w:rsidP="00165F14">
      <w:pPr>
        <w:pStyle w:val="Estilo3"/>
      </w:pPr>
      <w:r w:rsidRPr="00165F14">
        <w:t xml:space="preserve">Las arquitecturas centradas en datos promueven la </w:t>
      </w:r>
      <w:proofErr w:type="spellStart"/>
      <w:r w:rsidRPr="00165F14">
        <w:t>integrabilidad</w:t>
      </w:r>
      <w:proofErr w:type="spellEnd"/>
      <w:r>
        <w:t>. Además, pueden pasarse datos entre clientes con el uso de un mecanismo de pizarrón (el componente pizarrón sirve para coordinar la transferencia de información entre clientes). Los componentes del cliente ejecutan los procesos con independencia.</w:t>
      </w:r>
    </w:p>
    <w:p w14:paraId="130DFC84" w14:textId="77777777" w:rsidR="00F5426C" w:rsidRDefault="00F5426C" w:rsidP="00F5426C">
      <w:pPr>
        <w:pStyle w:val="Estilo3"/>
        <w:jc w:val="center"/>
      </w:pPr>
      <w:r>
        <w:rPr>
          <w:noProof/>
        </w:rPr>
        <w:drawing>
          <wp:inline distT="0" distB="0" distL="0" distR="0" wp14:anchorId="417B40C8" wp14:editId="307116B1">
            <wp:extent cx="2495550" cy="15490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664" cy="1561558"/>
                    </a:xfrm>
                    <a:prstGeom prst="rect">
                      <a:avLst/>
                    </a:prstGeom>
                  </pic:spPr>
                </pic:pic>
              </a:graphicData>
            </a:graphic>
          </wp:inline>
        </w:drawing>
      </w:r>
    </w:p>
    <w:p w14:paraId="1A9D08A1" w14:textId="77777777" w:rsidR="00F5426C" w:rsidRDefault="00F5426C" w:rsidP="00165F14">
      <w:pPr>
        <w:pStyle w:val="Estilo3"/>
      </w:pPr>
    </w:p>
    <w:p w14:paraId="1560D691" w14:textId="77777777" w:rsidR="00165F14" w:rsidRPr="00F5426C" w:rsidRDefault="00165F14" w:rsidP="00F5426C">
      <w:pPr>
        <w:pStyle w:val="Estilo2"/>
        <w:rPr>
          <w:szCs w:val="26"/>
        </w:rPr>
      </w:pPr>
      <w:bookmarkStart w:id="8" w:name="_Toc514163218"/>
      <w:r w:rsidRPr="00F5426C">
        <w:rPr>
          <w:szCs w:val="26"/>
        </w:rPr>
        <w:t>Arquitecturas de flujo de datos</w:t>
      </w:r>
      <w:bookmarkEnd w:id="8"/>
    </w:p>
    <w:p w14:paraId="3F14367E" w14:textId="77777777" w:rsidR="00165F14" w:rsidRDefault="00165F14" w:rsidP="00165F14">
      <w:pPr>
        <w:pStyle w:val="Estilo3"/>
      </w:pPr>
      <w:r>
        <w:t>Esta arquitectura se aplica cuando datos de entrada van a transformarse en datos de salida a través de una serie de componentes computacionales o manipuladores. Un patrón de tubo y filtro tiene un conjunto de componentes, llamados filtros, conectados por tubos que transmiten datos de un componente al siguiente. Cada filtro trabaja en forma independiente de aquellos componentes que se localizan arriba o abajo del flujo; se diseña para esperar una entrada de datos de cierta forma y produce datos de salida (al filtro siguiente) en una forma especificada. Sin embargo, el filtro no requiere ningún conocimiento de los trabajos que realizan los filtros vecinos.</w:t>
      </w:r>
    </w:p>
    <w:p w14:paraId="057B53FF" w14:textId="77777777" w:rsidR="00F5426C" w:rsidRDefault="00F5426C" w:rsidP="00F5426C">
      <w:pPr>
        <w:pStyle w:val="Estilo3"/>
        <w:jc w:val="center"/>
      </w:pPr>
      <w:r>
        <w:rPr>
          <w:noProof/>
        </w:rPr>
        <w:drawing>
          <wp:inline distT="0" distB="0" distL="0" distR="0" wp14:anchorId="7D805C90" wp14:editId="406BFF77">
            <wp:extent cx="2841387" cy="114585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4617" cy="1151192"/>
                    </a:xfrm>
                    <a:prstGeom prst="rect">
                      <a:avLst/>
                    </a:prstGeom>
                  </pic:spPr>
                </pic:pic>
              </a:graphicData>
            </a:graphic>
          </wp:inline>
        </w:drawing>
      </w:r>
    </w:p>
    <w:p w14:paraId="67521768" w14:textId="77777777" w:rsidR="00F5426C" w:rsidRDefault="00F5426C" w:rsidP="00165F14">
      <w:pPr>
        <w:pStyle w:val="Estilo3"/>
      </w:pPr>
    </w:p>
    <w:p w14:paraId="5358CC58" w14:textId="77777777" w:rsidR="00165F14" w:rsidRDefault="00165F14" w:rsidP="00F5426C">
      <w:pPr>
        <w:pStyle w:val="Estilo2"/>
      </w:pPr>
      <w:bookmarkStart w:id="9" w:name="_Toc514163219"/>
      <w:r>
        <w:t>Arquitecturas de llamar y regresar</w:t>
      </w:r>
      <w:bookmarkEnd w:id="9"/>
    </w:p>
    <w:p w14:paraId="10A42476" w14:textId="77777777" w:rsidR="00165F14" w:rsidRDefault="00165F14" w:rsidP="00165F14">
      <w:pPr>
        <w:pStyle w:val="Estilo3"/>
      </w:pPr>
      <w:r>
        <w:t xml:space="preserve">Este estilo arquitectónico permite obtener una estructura de programa que es relativamente fácil de modificar y escalar. Dentro de esta categoría existen varios </w:t>
      </w:r>
      <w:proofErr w:type="spellStart"/>
      <w:r>
        <w:t>subestilos</w:t>
      </w:r>
      <w:proofErr w:type="spellEnd"/>
      <w:r>
        <w:t>:</w:t>
      </w:r>
    </w:p>
    <w:p w14:paraId="04178A34" w14:textId="77777777" w:rsidR="00165F14" w:rsidRDefault="00165F14" w:rsidP="00675444">
      <w:pPr>
        <w:pStyle w:val="Estilo3"/>
        <w:numPr>
          <w:ilvl w:val="0"/>
          <w:numId w:val="2"/>
        </w:numPr>
        <w:spacing w:after="0"/>
      </w:pPr>
      <w:r>
        <w:t>Arquitecturas de programa principal/subprograma. Esta estructura clásica de programa descompone una función en una jerarquía de control en la que un programa “principal” invoca cierto número de componentes de programa que a su vez invocan a otros.</w:t>
      </w:r>
    </w:p>
    <w:p w14:paraId="161D9D5F" w14:textId="77777777" w:rsidR="00165F14" w:rsidRDefault="00165F14" w:rsidP="00675444">
      <w:pPr>
        <w:pStyle w:val="Estilo3"/>
        <w:numPr>
          <w:ilvl w:val="0"/>
          <w:numId w:val="2"/>
        </w:numPr>
      </w:pPr>
      <w:r>
        <w:lastRenderedPageBreak/>
        <w:t>Arquitecturas de llamada de procedimiento remoto. Los componentes de una arquitectura de programa principal/subprograma están distribuidos a través de computadoras múltiples en una red.</w:t>
      </w:r>
    </w:p>
    <w:p w14:paraId="092B0CFF" w14:textId="77777777" w:rsidR="00F5426C" w:rsidRDefault="00F5426C" w:rsidP="00F5426C">
      <w:pPr>
        <w:pStyle w:val="Estilo3"/>
      </w:pPr>
    </w:p>
    <w:p w14:paraId="539E510D" w14:textId="77777777" w:rsidR="00165F14" w:rsidRDefault="00165F14" w:rsidP="00F5426C">
      <w:pPr>
        <w:pStyle w:val="Estilo2"/>
      </w:pPr>
      <w:bookmarkStart w:id="10" w:name="_Toc514163220"/>
      <w:r>
        <w:t>Arquitecturas orientadas a objetos</w:t>
      </w:r>
      <w:bookmarkEnd w:id="10"/>
      <w:r>
        <w:t xml:space="preserve"> </w:t>
      </w:r>
    </w:p>
    <w:p w14:paraId="7B984552" w14:textId="77777777" w:rsidR="00F5426C" w:rsidRDefault="00165F14" w:rsidP="00F5426C">
      <w:pPr>
        <w:pStyle w:val="Estilo3"/>
      </w:pPr>
      <w:r>
        <w:t>Los componentes de un sistema incluyen datos y las operaciones que deben aplicarse para manipularlos. La comunicación y coordinación entre los componentes se consigue mediante la transmisión de mensajes.</w:t>
      </w:r>
    </w:p>
    <w:p w14:paraId="1BA866AF" w14:textId="77777777" w:rsidR="00F5426C" w:rsidRPr="00F5426C" w:rsidRDefault="00F5426C" w:rsidP="00F5426C">
      <w:pPr>
        <w:pStyle w:val="Estilo3"/>
      </w:pPr>
    </w:p>
    <w:p w14:paraId="2677FFD9" w14:textId="77777777" w:rsidR="00165F14" w:rsidRDefault="00165F14" w:rsidP="00F5426C">
      <w:pPr>
        <w:pStyle w:val="Estilo2"/>
      </w:pPr>
      <w:bookmarkStart w:id="11" w:name="_Toc514163221"/>
      <w:r>
        <w:t>Arquitecturas en capas</w:t>
      </w:r>
      <w:bookmarkEnd w:id="11"/>
    </w:p>
    <w:p w14:paraId="649EEB1E" w14:textId="77777777" w:rsidR="00165F14" w:rsidRDefault="00165F14" w:rsidP="00165F14">
      <w:pPr>
        <w:pStyle w:val="Estilo3"/>
      </w:pPr>
      <w:r>
        <w:t>Se define un número de capas diferentes; cada una ejecuta operaciones que se aproximan progresivamente al conjunto de instrucciones de máquina. En la capa externa, los componentes atienden las operaciones de la interfaz de usuario. En la interna, los componentes realizan la interfaz con el sistema operativo. Las capas intermedias proveen servicios de utilerías y funciones de software de aplicación.</w:t>
      </w:r>
    </w:p>
    <w:p w14:paraId="3FAEBC15" w14:textId="77777777" w:rsidR="003107AF" w:rsidRDefault="00165F14" w:rsidP="0072150D">
      <w:pPr>
        <w:pStyle w:val="Estilo3"/>
      </w:pPr>
      <w:r>
        <w:t>Estos estilos arquitectónicos tan sólo son un pequeño subconjunto de los que están disponibles. Una vez que la ingeniería de requerimientos revela las características y restricciones del sistema que se va a elaborar, se elige el estilo arquitectónico o la combinación de patrones que se ajusten mejor a esas características y restricciones. En muchos casos, más de un patrón es</w:t>
      </w:r>
      <w:r w:rsidR="003107AF">
        <w:t xml:space="preserve"> </w:t>
      </w:r>
      <w:r>
        <w:t xml:space="preserve">apropiado y es posible diseñar y evaluar estilos arquitectónicos alternativos. </w:t>
      </w:r>
    </w:p>
    <w:p w14:paraId="2D7257D5" w14:textId="77777777" w:rsidR="0072150D" w:rsidRDefault="0072150D" w:rsidP="0072150D">
      <w:pPr>
        <w:pStyle w:val="Estilo3"/>
        <w:jc w:val="center"/>
      </w:pPr>
      <w:r>
        <w:rPr>
          <w:noProof/>
        </w:rPr>
        <w:drawing>
          <wp:inline distT="0" distB="0" distL="0" distR="0" wp14:anchorId="5C925760" wp14:editId="752EE9D8">
            <wp:extent cx="1929130" cy="166724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1283" cy="1677744"/>
                    </a:xfrm>
                    <a:prstGeom prst="rect">
                      <a:avLst/>
                    </a:prstGeom>
                  </pic:spPr>
                </pic:pic>
              </a:graphicData>
            </a:graphic>
          </wp:inline>
        </w:drawing>
      </w:r>
    </w:p>
    <w:p w14:paraId="16A056EE" w14:textId="77777777" w:rsidR="00840C33" w:rsidRDefault="00840C33" w:rsidP="00840C33">
      <w:pPr>
        <w:pStyle w:val="Estilo3"/>
      </w:pPr>
      <w:r>
        <w:t>Lo habitual es presentar el modelo arquitectónico como un modelo de tres capas en aplicaciones de gestión, las cuales se conforman de la siguiente manera:</w:t>
      </w:r>
    </w:p>
    <w:p w14:paraId="2033A60E" w14:textId="77777777" w:rsidR="0072150D" w:rsidRDefault="0072150D" w:rsidP="00840C33">
      <w:pPr>
        <w:pStyle w:val="Estilo3"/>
      </w:pPr>
    </w:p>
    <w:p w14:paraId="78762666" w14:textId="77777777" w:rsidR="00840C33" w:rsidRDefault="00840C33" w:rsidP="00675444">
      <w:pPr>
        <w:pStyle w:val="Estilo3"/>
        <w:numPr>
          <w:ilvl w:val="0"/>
          <w:numId w:val="4"/>
        </w:numPr>
      </w:pPr>
      <w:r>
        <w:t>Capa de presentación:</w:t>
      </w:r>
      <w:r w:rsidR="00FB3F07">
        <w:t xml:space="preserve"> Es la interfaz de usuario. Hace la información accesible al usuario.</w:t>
      </w:r>
      <w:r w:rsidR="00C615AE">
        <w:t xml:space="preserve"> Responsable de presentar información e interactuar con entidades externas.</w:t>
      </w:r>
    </w:p>
    <w:p w14:paraId="67AC038C" w14:textId="77777777" w:rsidR="00FB3F07" w:rsidRDefault="00FB3F07" w:rsidP="00675444">
      <w:pPr>
        <w:pStyle w:val="Estilo3"/>
        <w:numPr>
          <w:ilvl w:val="0"/>
          <w:numId w:val="4"/>
        </w:numPr>
      </w:pPr>
      <w:r>
        <w:t xml:space="preserve">Capa lógica de aplicación: </w:t>
      </w:r>
      <w:r w:rsidR="00C615AE">
        <w:t>Coordina la aplicación, procesa los comandos, toma decisiones, realiza los cálculos y mueve los datos entre las dos capas. Responsable de implementar las operaciones solicitadas por los clientes a la capa de presentación.</w:t>
      </w:r>
    </w:p>
    <w:p w14:paraId="4D1112A9" w14:textId="77777777" w:rsidR="00C615AE" w:rsidRDefault="00C615AE" w:rsidP="00675444">
      <w:pPr>
        <w:pStyle w:val="Estilo3"/>
        <w:numPr>
          <w:ilvl w:val="0"/>
          <w:numId w:val="4"/>
        </w:numPr>
      </w:pPr>
      <w:r>
        <w:t>Capa de gestión de recursos: Es de donde se obtiene la información y los datos. Suele ser una base de datos, ficheros externos, recursos accesibles por la web. Responsable de: gestionar todos los elementos de información del SI; ficheros planos, XML, SGBD.</w:t>
      </w:r>
    </w:p>
    <w:p w14:paraId="2305C074" w14:textId="77777777" w:rsidR="00196DB2" w:rsidRDefault="003107AF" w:rsidP="003107AF">
      <w:pPr>
        <w:pStyle w:val="Estilo1"/>
      </w:pPr>
      <w:bookmarkStart w:id="12" w:name="_Toc514163222"/>
      <w:r>
        <w:lastRenderedPageBreak/>
        <w:t>Patrones Arquitectónicos</w:t>
      </w:r>
      <w:bookmarkEnd w:id="12"/>
    </w:p>
    <w:p w14:paraId="2EB4DA90" w14:textId="77777777" w:rsidR="003107AF" w:rsidRPr="003107AF" w:rsidRDefault="003107AF" w:rsidP="003107AF">
      <w:pPr>
        <w:pStyle w:val="Estilo3"/>
      </w:pPr>
      <w:r>
        <w:t>Los patrones arquitectónicos se abocan a un problema de aplicación específica dentro de un contexto dado y sujeto a limitaciones y restricciones. El patrón propone una solución arquitectónica que sirve como base para el diseño de la arquitectura. Tienen un alcance menor que los estilos arquitectónicos (se concentran en un solo aspecto).</w:t>
      </w:r>
    </w:p>
    <w:p w14:paraId="6B319788" w14:textId="77777777" w:rsidR="00196DB2" w:rsidRDefault="003107AF" w:rsidP="00F5426C">
      <w:pPr>
        <w:pStyle w:val="Estilo2"/>
        <w:rPr>
          <w:szCs w:val="26"/>
        </w:rPr>
      </w:pPr>
      <w:bookmarkStart w:id="13" w:name="_Toc514163223"/>
      <w:r w:rsidRPr="00F5426C">
        <w:rPr>
          <w:szCs w:val="26"/>
        </w:rPr>
        <w:t>Interacción entre componentes</w:t>
      </w:r>
      <w:bookmarkEnd w:id="13"/>
    </w:p>
    <w:p w14:paraId="688F38B6" w14:textId="77777777" w:rsidR="009273CF" w:rsidRDefault="009273CF" w:rsidP="009273CF">
      <w:pPr>
        <w:pStyle w:val="Estilo3"/>
      </w:pPr>
      <w:r>
        <w:t>Arquitecturas x-</w:t>
      </w:r>
      <w:proofErr w:type="spellStart"/>
      <w:r>
        <w:t>tier</w:t>
      </w:r>
      <w:proofErr w:type="spellEnd"/>
      <w:r>
        <w:t>: Durante el Diseño Arquitectónico la vista lógica de una arquitectura en capas (</w:t>
      </w:r>
      <w:proofErr w:type="spellStart"/>
      <w:r>
        <w:t>layer</w:t>
      </w:r>
      <w:proofErr w:type="spellEnd"/>
      <w:r>
        <w:t>) conceptuales da lugar a una vista física que se materializa en una arquitectura en uno o más niveles (</w:t>
      </w:r>
      <w:proofErr w:type="spellStart"/>
      <w:r>
        <w:t>tier</w:t>
      </w:r>
      <w:proofErr w:type="spellEnd"/>
      <w:r>
        <w:t>). Existen 4 tipos básicos de arquitecturas:</w:t>
      </w:r>
    </w:p>
    <w:p w14:paraId="597F8524" w14:textId="77777777" w:rsidR="009273CF" w:rsidRDefault="009273CF" w:rsidP="00675444">
      <w:pPr>
        <w:pStyle w:val="Estilo3"/>
        <w:numPr>
          <w:ilvl w:val="0"/>
          <w:numId w:val="3"/>
        </w:numPr>
      </w:pPr>
      <w:r>
        <w:t xml:space="preserve">Arquitectura </w:t>
      </w:r>
      <w:proofErr w:type="spellStart"/>
      <w:r>
        <w:t>mononivel</w:t>
      </w:r>
      <w:proofErr w:type="spellEnd"/>
      <w:r>
        <w:t xml:space="preserve">: </w:t>
      </w:r>
      <w:r w:rsidR="00C615AE">
        <w:t>Por razones de rendimiento el resultado de implementar las tres capas se queda en un único aplicativo. Se despliega en un único host. No ofrecen acceso programático (API).</w:t>
      </w:r>
      <w:r w:rsidR="00C615AE">
        <w:br/>
        <w:t>Ventajas como eficiencia, coste casi nulo de despliegue y desarrollo en clientes.</w:t>
      </w:r>
      <w:r w:rsidR="00C615AE">
        <w:br/>
        <w:t xml:space="preserve">Inconvenientes como coste de mantenimiento de la aplicación y mainframes es una tendencia opuesta a la de </w:t>
      </w:r>
      <w:proofErr w:type="spellStart"/>
      <w:r w:rsidR="00C615AE">
        <w:t>clusters</w:t>
      </w:r>
      <w:proofErr w:type="spellEnd"/>
      <w:r w:rsidR="00C615AE">
        <w:t>.</w:t>
      </w:r>
    </w:p>
    <w:p w14:paraId="0C23ACEB" w14:textId="77777777" w:rsidR="003107AF" w:rsidRDefault="00C615AE" w:rsidP="00675444">
      <w:pPr>
        <w:pStyle w:val="Estilo3"/>
        <w:numPr>
          <w:ilvl w:val="0"/>
          <w:numId w:val="3"/>
        </w:numPr>
      </w:pPr>
      <w:r>
        <w:t xml:space="preserve">Arquitectura en dos niveles: La popularización del PC hizo rentable pasar la responsabilidad de la capa de presentación al cliente. Se conoce como Cliente/Servidor. </w:t>
      </w:r>
      <w:r>
        <w:br/>
        <w:t>Ventajas como se pude aprovechar las capacidades de computo del cliente, permite personalizar la capa de presentación para distintos fines y portarla a distintos entornos (multiplataforma), y eficiencia en el lado del servidor.</w:t>
      </w:r>
      <w:r>
        <w:br/>
        <w:t>Inconvenientes como protocolos más complejos y gestión de sesiones complican la escalabilidad, arquitectura inadecuada cuando se necesita integrar más de un servidor.</w:t>
      </w:r>
    </w:p>
    <w:p w14:paraId="4FAD69FE" w14:textId="77777777" w:rsidR="003107AF" w:rsidRDefault="00C615AE" w:rsidP="00675444">
      <w:pPr>
        <w:pStyle w:val="Estilo3"/>
        <w:numPr>
          <w:ilvl w:val="0"/>
          <w:numId w:val="3"/>
        </w:numPr>
      </w:pPr>
      <w:r>
        <w:t>Arquitectura en tres niveles: Evolución natural de las dos capas para resolver el problema de la integración de varios servidores. La responsabilidad de integrar pasa al middleware, que también se encarga de (CORBA, X/OPEN, DCOM) transacciones, balanceo de carga, replicación, entre otros. Permiten desplegar lógica en otro host. La latencia aumenta.</w:t>
      </w:r>
    </w:p>
    <w:p w14:paraId="4AC81F12" w14:textId="77777777" w:rsidR="00C615AE" w:rsidRDefault="00C615AE" w:rsidP="00675444">
      <w:pPr>
        <w:pStyle w:val="Estilo3"/>
        <w:numPr>
          <w:ilvl w:val="0"/>
          <w:numId w:val="3"/>
        </w:numPr>
      </w:pPr>
      <w:r>
        <w:t>Arquitecturas multinivel: Es la arquitectura en n-niveles escalada tantas veces como sea necesario. La capa de recursos (datos) puede tener a su vez otra arquitectura n-nivel. Surge de manera natural cuando se desea integrar varios sistemas de información y/o se desea utilizar Internet como canal de comunicación.</w:t>
      </w:r>
    </w:p>
    <w:p w14:paraId="7A5CE1A8" w14:textId="77777777" w:rsidR="00C615AE" w:rsidRDefault="00C615AE" w:rsidP="00C615AE">
      <w:pPr>
        <w:pStyle w:val="Estilo3"/>
      </w:pPr>
    </w:p>
    <w:p w14:paraId="5849EE5A" w14:textId="77777777" w:rsidR="00C615AE" w:rsidRDefault="00C615AE" w:rsidP="00C615AE">
      <w:pPr>
        <w:pStyle w:val="Estilo2"/>
      </w:pPr>
      <w:bookmarkStart w:id="14" w:name="_Toc514163224"/>
      <w:r>
        <w:t>Interacción con el usuario</w:t>
      </w:r>
      <w:bookmarkEnd w:id="14"/>
    </w:p>
    <w:p w14:paraId="2749EA82" w14:textId="77777777" w:rsidR="00C615AE" w:rsidRDefault="00C615AE" w:rsidP="00836E67">
      <w:pPr>
        <w:pStyle w:val="Estilo3"/>
      </w:pPr>
      <w:r>
        <w:t>MVC (Modelo – Vista – Controlador)</w:t>
      </w:r>
      <w:r w:rsidR="00836E67">
        <w:t>:</w:t>
      </w:r>
    </w:p>
    <w:p w14:paraId="59B641B6" w14:textId="77777777" w:rsidR="00C615AE" w:rsidRDefault="00C615AE" w:rsidP="00675444">
      <w:pPr>
        <w:pStyle w:val="Estilo3"/>
        <w:numPr>
          <w:ilvl w:val="0"/>
          <w:numId w:val="5"/>
        </w:numPr>
      </w:pPr>
      <w:r>
        <w:t>Modelo es la representación específica de la</w:t>
      </w:r>
      <w:r w:rsidR="00836E67">
        <w:t xml:space="preserve"> </w:t>
      </w:r>
      <w:r>
        <w:t>información con la que se opera. Incluye los datos y la</w:t>
      </w:r>
      <w:r w:rsidR="00836E67">
        <w:t xml:space="preserve"> </w:t>
      </w:r>
      <w:r>
        <w:t>lógica para operar con ellos.</w:t>
      </w:r>
    </w:p>
    <w:p w14:paraId="4003BDB5" w14:textId="77777777" w:rsidR="00C615AE" w:rsidRDefault="00C615AE" w:rsidP="00675444">
      <w:pPr>
        <w:pStyle w:val="Estilo3"/>
        <w:numPr>
          <w:ilvl w:val="0"/>
          <w:numId w:val="5"/>
        </w:numPr>
      </w:pPr>
      <w:r>
        <w:t>Vista es la presentación del modelo de forma</w:t>
      </w:r>
      <w:r w:rsidR="00836E67">
        <w:t xml:space="preserve"> </w:t>
      </w:r>
      <w:r>
        <w:t>adecuada para interactuar con ella, normalmente a</w:t>
      </w:r>
      <w:r w:rsidR="00836E67">
        <w:t xml:space="preserve"> </w:t>
      </w:r>
      <w:r>
        <w:t>través de una interfaz de usuario.</w:t>
      </w:r>
    </w:p>
    <w:p w14:paraId="6A919361" w14:textId="77777777" w:rsidR="00C615AE" w:rsidRDefault="00C615AE" w:rsidP="00675444">
      <w:pPr>
        <w:pStyle w:val="Estilo3"/>
        <w:numPr>
          <w:ilvl w:val="0"/>
          <w:numId w:val="5"/>
        </w:numPr>
      </w:pPr>
      <w:r>
        <w:t>Controlador responde a eventos de la interfaz de</w:t>
      </w:r>
      <w:r w:rsidR="00836E67">
        <w:t xml:space="preserve"> </w:t>
      </w:r>
      <w:r>
        <w:t>usuario e invoca cambios en el modelo y</w:t>
      </w:r>
      <w:r w:rsidR="00836E67">
        <w:t xml:space="preserve"> </w:t>
      </w:r>
      <w:r>
        <w:t>probablemente en la vista.</w:t>
      </w:r>
    </w:p>
    <w:p w14:paraId="6DCFED24" w14:textId="77777777" w:rsidR="00836E67" w:rsidRDefault="00836E67" w:rsidP="00836E67">
      <w:pPr>
        <w:pStyle w:val="Estilo3"/>
        <w:jc w:val="center"/>
      </w:pPr>
      <w:r>
        <w:rPr>
          <w:noProof/>
        </w:rPr>
        <w:lastRenderedPageBreak/>
        <w:drawing>
          <wp:inline distT="0" distB="0" distL="0" distR="0" wp14:anchorId="23CDF9DC" wp14:editId="2FF72019">
            <wp:extent cx="3440982" cy="23507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9474" cy="2356572"/>
                    </a:xfrm>
                    <a:prstGeom prst="rect">
                      <a:avLst/>
                    </a:prstGeom>
                  </pic:spPr>
                </pic:pic>
              </a:graphicData>
            </a:graphic>
          </wp:inline>
        </w:drawing>
      </w:r>
    </w:p>
    <w:p w14:paraId="5CC97669" w14:textId="77777777" w:rsidR="00836E67" w:rsidRDefault="00836E67" w:rsidP="00836E67">
      <w:pPr>
        <w:pStyle w:val="Estilo3"/>
        <w:jc w:val="center"/>
      </w:pPr>
    </w:p>
    <w:p w14:paraId="37D08F8F" w14:textId="77777777" w:rsidR="00836E67" w:rsidRDefault="00836E67" w:rsidP="00836E67">
      <w:pPr>
        <w:pStyle w:val="Estilo2"/>
      </w:pPr>
      <w:bookmarkStart w:id="15" w:name="_Toc514163225"/>
      <w:r>
        <w:t>Interacción con la capa de datos</w:t>
      </w:r>
      <w:bookmarkEnd w:id="15"/>
    </w:p>
    <w:p w14:paraId="57202CA0" w14:textId="77777777" w:rsidR="00836E67" w:rsidRPr="00836E67" w:rsidRDefault="00836E67" w:rsidP="00675444">
      <w:pPr>
        <w:pStyle w:val="Estilo3"/>
        <w:numPr>
          <w:ilvl w:val="0"/>
          <w:numId w:val="6"/>
        </w:numPr>
      </w:pPr>
      <w:r w:rsidRPr="00836E67">
        <w:t xml:space="preserve">Data Access </w:t>
      </w:r>
      <w:proofErr w:type="spellStart"/>
      <w:r w:rsidRPr="00836E67">
        <w:t>Object</w:t>
      </w:r>
      <w:proofErr w:type="spellEnd"/>
      <w:r w:rsidRPr="00836E67">
        <w:t xml:space="preserve"> (DAO): </w:t>
      </w:r>
      <w:r>
        <w:t>E</w:t>
      </w:r>
      <w:r w:rsidRPr="00836E67">
        <w:t>s un componente de software que suministra una interfaz común entre la aplicación y uno o más dispositivos de almacenamiento de datos, tales como una Base de datos o un archivo.</w:t>
      </w:r>
    </w:p>
    <w:p w14:paraId="085CE180" w14:textId="77777777" w:rsidR="00836E67" w:rsidRDefault="00836E67" w:rsidP="00836E67">
      <w:pPr>
        <w:pStyle w:val="Estilo3"/>
        <w:jc w:val="center"/>
        <w:rPr>
          <w:lang w:val="en-GB"/>
        </w:rPr>
      </w:pPr>
      <w:r>
        <w:rPr>
          <w:noProof/>
        </w:rPr>
        <w:drawing>
          <wp:inline distT="0" distB="0" distL="0" distR="0" wp14:anchorId="36973B3F" wp14:editId="62C8A365">
            <wp:extent cx="3505200" cy="1503021"/>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3897" cy="1511038"/>
                    </a:xfrm>
                    <a:prstGeom prst="rect">
                      <a:avLst/>
                    </a:prstGeom>
                  </pic:spPr>
                </pic:pic>
              </a:graphicData>
            </a:graphic>
          </wp:inline>
        </w:drawing>
      </w:r>
    </w:p>
    <w:p w14:paraId="6E43AA23" w14:textId="77777777" w:rsidR="00836E67" w:rsidRDefault="00836E67" w:rsidP="00675444">
      <w:pPr>
        <w:pStyle w:val="Estilo3"/>
        <w:numPr>
          <w:ilvl w:val="0"/>
          <w:numId w:val="6"/>
        </w:numPr>
      </w:pPr>
      <w:proofErr w:type="spellStart"/>
      <w:r w:rsidRPr="00836E67">
        <w:t>Object</w:t>
      </w:r>
      <w:proofErr w:type="spellEnd"/>
      <w:r w:rsidRPr="00836E67">
        <w:t xml:space="preserve"> </w:t>
      </w:r>
      <w:proofErr w:type="spellStart"/>
      <w:r w:rsidRPr="00836E67">
        <w:t>Relational</w:t>
      </w:r>
      <w:proofErr w:type="spellEnd"/>
      <w:r w:rsidRPr="00836E67">
        <w:t xml:space="preserve"> </w:t>
      </w:r>
      <w:proofErr w:type="spellStart"/>
      <w:r w:rsidRPr="00836E67">
        <w:t>Mapping</w:t>
      </w:r>
      <w:proofErr w:type="spellEnd"/>
      <w:r w:rsidRPr="00836E67">
        <w:t xml:space="preserve">: </w:t>
      </w:r>
      <w:r>
        <w:t>E</w:t>
      </w:r>
      <w:r w:rsidRPr="00836E67">
        <w:t>s una técnica de programación para convertir datos entre el sistema de tipos utilizado en un lenguaje de programación orientado a objetos y la utilización de una base de datos relacional como motor de persistencia. En la práctica esto crea una base de datos orientada a objetos virtual, sobre la base de datos relacional. Esto posibilita el uso de las características propias de la orientación a objetos (básicamente herencia y polimorfismo).</w:t>
      </w:r>
    </w:p>
    <w:p w14:paraId="34E2FB39" w14:textId="77777777" w:rsidR="00836E67" w:rsidRDefault="00836E67" w:rsidP="00836E67">
      <w:pPr>
        <w:pStyle w:val="Estilo3"/>
        <w:jc w:val="center"/>
      </w:pPr>
      <w:r>
        <w:rPr>
          <w:noProof/>
        </w:rPr>
        <w:drawing>
          <wp:inline distT="0" distB="0" distL="0" distR="0" wp14:anchorId="46314CC8" wp14:editId="6C5B6E7E">
            <wp:extent cx="3317061" cy="2141220"/>
            <wp:effectExtent l="0" t="0" r="0" b="0"/>
            <wp:docPr id="26" name="Imagen 26" descr="Image result for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bject relational mapp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69" cy="2147939"/>
                    </a:xfrm>
                    <a:prstGeom prst="rect">
                      <a:avLst/>
                    </a:prstGeom>
                    <a:noFill/>
                    <a:ln>
                      <a:noFill/>
                    </a:ln>
                  </pic:spPr>
                </pic:pic>
              </a:graphicData>
            </a:graphic>
          </wp:inline>
        </w:drawing>
      </w:r>
    </w:p>
    <w:p w14:paraId="02CC92F3" w14:textId="77777777" w:rsidR="00836E67" w:rsidRDefault="00836E67">
      <w:pPr>
        <w:rPr>
          <w:lang w:eastAsia="en-US"/>
        </w:rPr>
      </w:pPr>
      <w:r>
        <w:br w:type="page"/>
      </w:r>
    </w:p>
    <w:p w14:paraId="7D2E3490" w14:textId="77777777" w:rsidR="00836E67" w:rsidRDefault="00836E67" w:rsidP="00836E67">
      <w:pPr>
        <w:pStyle w:val="Estilo1"/>
      </w:pPr>
      <w:bookmarkStart w:id="16" w:name="_Toc514163226"/>
      <w:r>
        <w:lastRenderedPageBreak/>
        <w:t>Diagrama de Arquitectura de Software</w:t>
      </w:r>
      <w:bookmarkEnd w:id="16"/>
    </w:p>
    <w:p w14:paraId="70A372AC" w14:textId="77777777" w:rsidR="00836E67" w:rsidRPr="00836E67" w:rsidRDefault="00836E67" w:rsidP="00836E67">
      <w:pPr>
        <w:pStyle w:val="Estilo3"/>
      </w:pPr>
      <w:r>
        <w:t xml:space="preserve">Un diagrama de arquitectura es una colección de cuadros de colores llamativos y dibujos que están conectados por flechas. Es una representación de </w:t>
      </w:r>
      <w:r w:rsidR="0072150D">
        <w:t xml:space="preserve">la </w:t>
      </w:r>
      <w:r>
        <w:t>más obvi</w:t>
      </w:r>
      <w:r w:rsidR="0072150D">
        <w:t>a</w:t>
      </w:r>
      <w:r>
        <w:t xml:space="preserve"> y común </w:t>
      </w:r>
      <w:r w:rsidR="0072150D">
        <w:t>estructura de los componentes del sistema.</w:t>
      </w:r>
    </w:p>
    <w:p w14:paraId="497312B7" w14:textId="77777777" w:rsidR="00836E67" w:rsidRDefault="00836E67" w:rsidP="00836E67">
      <w:pPr>
        <w:pStyle w:val="Estilo3"/>
      </w:pPr>
      <w:r>
        <w:t>El diseño de este diagrama es un paso crucial para el desarrollo de software y aplicaciones que describe la estructura básica del software dividiendo las áreas funcionales en capas. Esto representa cómo será la interacción típica del software con los usuarios, sistemas externos, datos y servicios.</w:t>
      </w:r>
    </w:p>
    <w:p w14:paraId="5EA1D56A" w14:textId="77777777" w:rsidR="00836E67" w:rsidRDefault="00836E67" w:rsidP="00836E67">
      <w:pPr>
        <w:pStyle w:val="Estilo3"/>
      </w:pPr>
      <w:r>
        <w:t>Usualmente se describe en cuatro capas que son, de arriba hacia abajo, las siguientes:</w:t>
      </w:r>
    </w:p>
    <w:p w14:paraId="018522AC" w14:textId="77777777" w:rsidR="00836E67" w:rsidRDefault="00836E67" w:rsidP="00675444">
      <w:pPr>
        <w:pStyle w:val="Estilo3"/>
        <w:numPr>
          <w:ilvl w:val="0"/>
          <w:numId w:val="6"/>
        </w:numPr>
      </w:pPr>
      <w:r>
        <w:t>Capa de presentación: Contiene componentes para que los usuarios interactúen con la aplicación. Es la responsable de procesar las entradas de los usuarios y devolver la correcta respuesta.</w:t>
      </w:r>
    </w:p>
    <w:p w14:paraId="6B8FC7D2" w14:textId="77777777" w:rsidR="00836E67" w:rsidRDefault="00836E67" w:rsidP="00675444">
      <w:pPr>
        <w:pStyle w:val="Estilo3"/>
        <w:numPr>
          <w:ilvl w:val="0"/>
          <w:numId w:val="6"/>
        </w:numPr>
      </w:pPr>
      <w:r>
        <w:t>Capa de servicio: Actúa como un paso intermedio ya que contiene servicios tanto de infraestructura como de aplicación.</w:t>
      </w:r>
    </w:p>
    <w:p w14:paraId="05F1AAFF" w14:textId="77777777" w:rsidR="00836E67" w:rsidRDefault="00836E67" w:rsidP="00675444">
      <w:pPr>
        <w:pStyle w:val="Estilo3"/>
        <w:numPr>
          <w:ilvl w:val="0"/>
          <w:numId w:val="6"/>
        </w:numPr>
      </w:pPr>
      <w:r>
        <w:t>Capa de negocio: Incluye el núcleo del modelo de funcionamiento de la aplicación.</w:t>
      </w:r>
    </w:p>
    <w:p w14:paraId="2339A047" w14:textId="77777777" w:rsidR="00836E67" w:rsidRDefault="00836E67" w:rsidP="00675444">
      <w:pPr>
        <w:pStyle w:val="Estilo3"/>
        <w:numPr>
          <w:ilvl w:val="0"/>
          <w:numId w:val="6"/>
        </w:numPr>
      </w:pPr>
      <w:r>
        <w:t>Capa de datos: Es la última capa de la aplicación, es la responsable de la comunicación con el almacenamiento de datos.</w:t>
      </w:r>
    </w:p>
    <w:p w14:paraId="74C67AA3" w14:textId="77777777" w:rsidR="00097BA8" w:rsidRPr="00836E67" w:rsidRDefault="00836E67" w:rsidP="0072150D">
      <w:pPr>
        <w:pStyle w:val="Estilo3"/>
        <w:jc w:val="center"/>
      </w:pPr>
      <w:r>
        <w:rPr>
          <w:noProof/>
        </w:rPr>
        <w:drawing>
          <wp:inline distT="0" distB="0" distL="0" distR="0" wp14:anchorId="0AAACFD0" wp14:editId="55F311BD">
            <wp:extent cx="5189220" cy="4483486"/>
            <wp:effectExtent l="0" t="0" r="0" b="0"/>
            <wp:docPr id="27" name="Imagen 27" descr="Software Architectur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Architecture Templ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2760" cy="4486544"/>
                    </a:xfrm>
                    <a:prstGeom prst="rect">
                      <a:avLst/>
                    </a:prstGeom>
                    <a:noFill/>
                    <a:ln>
                      <a:noFill/>
                    </a:ln>
                  </pic:spPr>
                </pic:pic>
              </a:graphicData>
            </a:graphic>
          </wp:inline>
        </w:drawing>
      </w:r>
    </w:p>
    <w:p w14:paraId="7D5BBDEA" w14:textId="77777777" w:rsidR="00D774D2" w:rsidRPr="00E56A9F" w:rsidRDefault="00097BA8" w:rsidP="00097BA8">
      <w:pPr>
        <w:pStyle w:val="Ttulo1"/>
        <w:spacing w:line="360" w:lineRule="auto"/>
        <w:jc w:val="both"/>
        <w:rPr>
          <w:rFonts w:asciiTheme="majorHAnsi" w:eastAsiaTheme="majorEastAsia" w:hAnsiTheme="majorHAnsi" w:cstheme="majorBidi"/>
          <w:b w:val="0"/>
          <w:color w:val="365F91" w:themeColor="accent1" w:themeShade="BF"/>
          <w:sz w:val="32"/>
          <w:szCs w:val="32"/>
          <w:lang w:val="en-GB" w:eastAsia="en-US"/>
        </w:rPr>
      </w:pPr>
      <w:bookmarkStart w:id="17" w:name="_Toc514163227"/>
      <w:proofErr w:type="spellStart"/>
      <w:r w:rsidRPr="00E56A9F">
        <w:rPr>
          <w:rFonts w:asciiTheme="majorHAnsi" w:eastAsiaTheme="majorEastAsia" w:hAnsiTheme="majorHAnsi" w:cstheme="majorBidi"/>
          <w:b w:val="0"/>
          <w:color w:val="365F91" w:themeColor="accent1" w:themeShade="BF"/>
          <w:sz w:val="32"/>
          <w:szCs w:val="32"/>
          <w:lang w:val="en-GB" w:eastAsia="en-US"/>
        </w:rPr>
        <w:lastRenderedPageBreak/>
        <w:t>Biblio</w:t>
      </w:r>
      <w:bookmarkStart w:id="18" w:name="_GoBack"/>
      <w:bookmarkEnd w:id="18"/>
      <w:r w:rsidRPr="00E56A9F">
        <w:rPr>
          <w:rFonts w:asciiTheme="majorHAnsi" w:eastAsiaTheme="majorEastAsia" w:hAnsiTheme="majorHAnsi" w:cstheme="majorBidi"/>
          <w:b w:val="0"/>
          <w:color w:val="365F91" w:themeColor="accent1" w:themeShade="BF"/>
          <w:sz w:val="32"/>
          <w:szCs w:val="32"/>
          <w:lang w:val="en-GB" w:eastAsia="en-US"/>
        </w:rPr>
        <w:t>grafía</w:t>
      </w:r>
      <w:bookmarkEnd w:id="17"/>
      <w:proofErr w:type="spellEnd"/>
    </w:p>
    <w:p w14:paraId="49877105" w14:textId="11CB2AB3" w:rsidR="000209B1" w:rsidRDefault="000209B1" w:rsidP="000209B1">
      <w:pPr>
        <w:pStyle w:val="NormalWeb"/>
        <w:spacing w:before="0" w:beforeAutospacing="0" w:after="180" w:afterAutospacing="0"/>
        <w:ind w:left="450" w:hanging="450"/>
        <w:rPr>
          <w:rFonts w:ascii="Calibri" w:hAnsi="Calibri" w:cs="Calibri"/>
          <w:color w:val="000000"/>
          <w:sz w:val="22"/>
          <w:szCs w:val="22"/>
        </w:rPr>
      </w:pPr>
      <w:r w:rsidRPr="000209B1">
        <w:rPr>
          <w:rFonts w:ascii="Calibri" w:hAnsi="Calibri" w:cs="Calibri"/>
          <w:color w:val="000000"/>
          <w:sz w:val="22"/>
          <w:szCs w:val="22"/>
          <w:lang w:val="en-GB"/>
        </w:rPr>
        <w:t>Sommerville, I. (2011). </w:t>
      </w:r>
      <w:r w:rsidRPr="000209B1">
        <w:rPr>
          <w:rFonts w:ascii="Calibri" w:hAnsi="Calibri" w:cs="Calibri"/>
          <w:i/>
          <w:iCs/>
          <w:color w:val="000000"/>
          <w:sz w:val="22"/>
          <w:szCs w:val="22"/>
          <w:lang w:val="en-GB"/>
        </w:rPr>
        <w:t>Software engineering</w:t>
      </w:r>
      <w:r w:rsidRPr="000209B1">
        <w:rPr>
          <w:rFonts w:ascii="Calibri" w:hAnsi="Calibri" w:cs="Calibri"/>
          <w:color w:val="000000"/>
          <w:sz w:val="22"/>
          <w:szCs w:val="22"/>
          <w:lang w:val="en-GB"/>
        </w:rPr>
        <w:t xml:space="preserve"> (9th ed.). </w:t>
      </w:r>
      <w:r w:rsidRPr="000209B1">
        <w:rPr>
          <w:rFonts w:ascii="Calibri" w:hAnsi="Calibri" w:cs="Calibri"/>
          <w:color w:val="000000"/>
          <w:sz w:val="22"/>
          <w:szCs w:val="22"/>
        </w:rPr>
        <w:t>Boston: Pearson.</w:t>
      </w:r>
    </w:p>
    <w:p w14:paraId="3A31C788" w14:textId="3D19F738" w:rsidR="00E56A9F" w:rsidRPr="00E56A9F" w:rsidRDefault="00E56A9F" w:rsidP="00E56A9F">
      <w:pPr>
        <w:pStyle w:val="NormalWeb"/>
        <w:spacing w:before="0" w:beforeAutospacing="0" w:after="180" w:afterAutospacing="0"/>
        <w:ind w:left="450" w:hanging="450"/>
        <w:rPr>
          <w:rFonts w:ascii="Calibri" w:hAnsi="Calibri" w:cs="Calibri"/>
          <w:color w:val="000000"/>
          <w:sz w:val="22"/>
          <w:szCs w:val="22"/>
          <w:lang w:val="en-GB"/>
        </w:rPr>
      </w:pPr>
      <w:r w:rsidRPr="000209B1">
        <w:rPr>
          <w:rFonts w:ascii="Calibri" w:hAnsi="Calibri" w:cs="Calibri"/>
          <w:color w:val="000000"/>
          <w:sz w:val="22"/>
          <w:szCs w:val="22"/>
        </w:rPr>
        <w:t>Pressman, R. (2010). </w:t>
      </w:r>
      <w:r w:rsidRPr="000209B1">
        <w:rPr>
          <w:rFonts w:ascii="Calibri" w:hAnsi="Calibri" w:cs="Calibri"/>
          <w:i/>
          <w:iCs/>
          <w:color w:val="000000"/>
          <w:sz w:val="22"/>
          <w:szCs w:val="22"/>
        </w:rPr>
        <w:t>Ingeniería de Software. Un enfoque práctico</w:t>
      </w:r>
      <w:r w:rsidRPr="000209B1">
        <w:rPr>
          <w:rFonts w:ascii="Calibri" w:hAnsi="Calibri" w:cs="Calibri"/>
          <w:color w:val="000000"/>
          <w:sz w:val="22"/>
          <w:szCs w:val="22"/>
        </w:rPr>
        <w:t xml:space="preserve"> (7th ed.). </w:t>
      </w:r>
      <w:r w:rsidRPr="000209B1">
        <w:rPr>
          <w:rFonts w:ascii="Calibri" w:hAnsi="Calibri" w:cs="Calibri"/>
          <w:color w:val="000000"/>
          <w:sz w:val="22"/>
          <w:szCs w:val="22"/>
          <w:lang w:val="en-GB"/>
        </w:rPr>
        <w:t xml:space="preserve">Ciudad de México: Mc Graw Hill </w:t>
      </w:r>
      <w:proofErr w:type="spellStart"/>
      <w:r w:rsidRPr="000209B1">
        <w:rPr>
          <w:rFonts w:ascii="Calibri" w:hAnsi="Calibri" w:cs="Calibri"/>
          <w:color w:val="000000"/>
          <w:sz w:val="22"/>
          <w:szCs w:val="22"/>
          <w:lang w:val="en-GB"/>
        </w:rPr>
        <w:t>Educación</w:t>
      </w:r>
      <w:proofErr w:type="spellEnd"/>
      <w:r w:rsidRPr="000209B1">
        <w:rPr>
          <w:rFonts w:ascii="Calibri" w:hAnsi="Calibri" w:cs="Calibri"/>
          <w:color w:val="000000"/>
          <w:sz w:val="22"/>
          <w:szCs w:val="22"/>
          <w:lang w:val="en-GB"/>
        </w:rPr>
        <w:t>.</w:t>
      </w:r>
    </w:p>
    <w:p w14:paraId="6C079665" w14:textId="77777777" w:rsidR="000209B1" w:rsidRDefault="000209B1" w:rsidP="000209B1">
      <w:pPr>
        <w:pStyle w:val="NormalWeb"/>
        <w:spacing w:before="0" w:beforeAutospacing="0" w:after="180" w:afterAutospacing="0"/>
        <w:ind w:left="450" w:hanging="450"/>
        <w:rPr>
          <w:rFonts w:ascii="Calibri" w:hAnsi="Calibri" w:cs="Calibri"/>
          <w:color w:val="000000"/>
          <w:sz w:val="22"/>
          <w:szCs w:val="22"/>
        </w:rPr>
      </w:pPr>
    </w:p>
    <w:p w14:paraId="7A2188C3" w14:textId="77777777" w:rsidR="000209B1" w:rsidRPr="000209B1" w:rsidRDefault="000209B1" w:rsidP="000209B1">
      <w:pPr>
        <w:pStyle w:val="Ttulo1"/>
        <w:spacing w:line="360" w:lineRule="auto"/>
        <w:jc w:val="both"/>
        <w:rPr>
          <w:rFonts w:eastAsia="Times New Roman"/>
          <w:sz w:val="22"/>
          <w:szCs w:val="22"/>
        </w:rPr>
      </w:pPr>
      <w:bookmarkStart w:id="19" w:name="_Toc514163228"/>
      <w:r w:rsidRPr="000209B1">
        <w:rPr>
          <w:rFonts w:asciiTheme="majorHAnsi" w:eastAsiaTheme="majorEastAsia" w:hAnsiTheme="majorHAnsi" w:cstheme="majorBidi"/>
          <w:b w:val="0"/>
          <w:color w:val="365F91" w:themeColor="accent1" w:themeShade="BF"/>
          <w:sz w:val="32"/>
          <w:szCs w:val="32"/>
          <w:lang w:eastAsia="en-US"/>
        </w:rPr>
        <w:t>Webgrafía</w:t>
      </w:r>
      <w:bookmarkEnd w:id="19"/>
    </w:p>
    <w:p w14:paraId="7388AC94" w14:textId="77777777" w:rsidR="00097BA8" w:rsidRPr="000209B1" w:rsidRDefault="00097BA8" w:rsidP="00097BA8">
      <w:pPr>
        <w:pStyle w:val="NormalWeb"/>
        <w:spacing w:before="0" w:beforeAutospacing="0" w:after="180" w:afterAutospacing="0"/>
        <w:ind w:left="450" w:hanging="450"/>
        <w:rPr>
          <w:rFonts w:ascii="Calibri" w:hAnsi="Calibri" w:cs="Calibri"/>
          <w:color w:val="000000"/>
          <w:sz w:val="22"/>
          <w:szCs w:val="22"/>
          <w:lang w:val="en-GB"/>
        </w:rPr>
      </w:pPr>
      <w:r w:rsidRPr="000209B1">
        <w:rPr>
          <w:rFonts w:ascii="Calibri" w:hAnsi="Calibri" w:cs="Calibri"/>
          <w:color w:val="000000"/>
          <w:sz w:val="22"/>
          <w:szCs w:val="22"/>
        </w:rPr>
        <w:t>Escuela Técnica Superior de Ingeniería Informática. (2013). </w:t>
      </w:r>
      <w:r w:rsidRPr="000209B1">
        <w:rPr>
          <w:rFonts w:ascii="Calibri" w:hAnsi="Calibri" w:cs="Calibri"/>
          <w:i/>
          <w:iCs/>
          <w:color w:val="000000"/>
          <w:sz w:val="22"/>
          <w:szCs w:val="22"/>
        </w:rPr>
        <w:t>Diseño arquitectónico</w:t>
      </w:r>
      <w:r w:rsidRPr="000209B1">
        <w:rPr>
          <w:rFonts w:ascii="Calibri" w:hAnsi="Calibri" w:cs="Calibri"/>
          <w:color w:val="000000"/>
          <w:sz w:val="22"/>
          <w:szCs w:val="22"/>
        </w:rPr>
        <w:t xml:space="preserve">. Sevilla: Universidad de Sevilla. </w:t>
      </w:r>
      <w:r w:rsidRPr="000209B1">
        <w:rPr>
          <w:rFonts w:ascii="Calibri" w:hAnsi="Calibri" w:cs="Calibri"/>
          <w:color w:val="000000"/>
          <w:sz w:val="22"/>
          <w:szCs w:val="22"/>
          <w:lang w:val="en-GB"/>
        </w:rPr>
        <w:t>Retrieved from https://scontent.fmex2-1.fna.fbcdn.net/v/t1.0-9/32675390_181402516017500_6286522602995318784_n.jpg?_nc_cat=0&amp;oh=ae4eb812d923f6d5992b8bf9d42839a6&amp;oe=5B86426F</w:t>
      </w:r>
    </w:p>
    <w:p w14:paraId="1F93B09F" w14:textId="77777777" w:rsidR="00097BA8" w:rsidRPr="000209B1" w:rsidRDefault="00097BA8" w:rsidP="00097BA8">
      <w:pPr>
        <w:pStyle w:val="NormalWeb"/>
        <w:spacing w:before="0" w:beforeAutospacing="0" w:after="180" w:afterAutospacing="0"/>
        <w:ind w:left="450" w:hanging="450"/>
        <w:rPr>
          <w:rFonts w:ascii="Calibri" w:hAnsi="Calibri" w:cs="Calibri"/>
          <w:color w:val="000000"/>
          <w:sz w:val="22"/>
          <w:szCs w:val="22"/>
          <w:lang w:val="en-GB"/>
        </w:rPr>
      </w:pPr>
      <w:proofErr w:type="spellStart"/>
      <w:r w:rsidRPr="000209B1">
        <w:rPr>
          <w:rFonts w:ascii="Calibri" w:hAnsi="Calibri" w:cs="Calibri"/>
          <w:color w:val="000000"/>
          <w:sz w:val="22"/>
          <w:szCs w:val="22"/>
          <w:lang w:val="en-GB"/>
        </w:rPr>
        <w:t>Rogachevsky</w:t>
      </w:r>
      <w:proofErr w:type="spellEnd"/>
      <w:r w:rsidRPr="000209B1">
        <w:rPr>
          <w:rFonts w:ascii="Calibri" w:hAnsi="Calibri" w:cs="Calibri"/>
          <w:color w:val="000000"/>
          <w:sz w:val="22"/>
          <w:szCs w:val="22"/>
          <w:lang w:val="en-GB"/>
        </w:rPr>
        <w:t xml:space="preserve">, A. (2016). </w:t>
      </w:r>
      <w:r w:rsidRPr="000209B1">
        <w:rPr>
          <w:rFonts w:ascii="Calibri" w:hAnsi="Calibri" w:cs="Calibri"/>
          <w:i/>
          <w:color w:val="000000"/>
          <w:sz w:val="22"/>
          <w:szCs w:val="22"/>
          <w:lang w:val="en-GB"/>
        </w:rPr>
        <w:t>What is an architecture diagram?</w:t>
      </w:r>
      <w:r w:rsidRPr="000209B1">
        <w:rPr>
          <w:rFonts w:ascii="Calibri" w:hAnsi="Calibri" w:cs="Calibri"/>
          <w:color w:val="000000"/>
          <w:sz w:val="22"/>
          <w:szCs w:val="22"/>
          <w:lang w:val="en-GB"/>
        </w:rPr>
        <w:t xml:space="preserve"> Retrieved from https://www.quora.com/What-is-an-architecture-diagram</w:t>
      </w:r>
    </w:p>
    <w:p w14:paraId="7FEB81CC" w14:textId="77777777" w:rsidR="00097BA8" w:rsidRPr="000209B1" w:rsidRDefault="00097BA8" w:rsidP="00097BA8">
      <w:pPr>
        <w:pStyle w:val="NormalWeb"/>
        <w:spacing w:before="0" w:beforeAutospacing="0" w:after="180" w:afterAutospacing="0"/>
        <w:ind w:left="450" w:hanging="450"/>
        <w:rPr>
          <w:rFonts w:ascii="Calibri" w:hAnsi="Calibri" w:cs="Calibri"/>
          <w:color w:val="000000"/>
          <w:sz w:val="22"/>
          <w:szCs w:val="22"/>
          <w:lang w:val="en-GB"/>
        </w:rPr>
      </w:pPr>
      <w:r w:rsidRPr="000209B1">
        <w:rPr>
          <w:rFonts w:ascii="Calibri" w:hAnsi="Calibri" w:cs="Calibri"/>
          <w:color w:val="000000"/>
          <w:sz w:val="22"/>
          <w:szCs w:val="22"/>
        </w:rPr>
        <w:t xml:space="preserve">Ruíz, F., &amp; López, P. (2010). </w:t>
      </w:r>
      <w:r w:rsidRPr="000209B1">
        <w:rPr>
          <w:rFonts w:ascii="Calibri" w:hAnsi="Calibri" w:cs="Calibri"/>
          <w:i/>
          <w:color w:val="000000"/>
          <w:sz w:val="22"/>
          <w:szCs w:val="22"/>
        </w:rPr>
        <w:t>Arquitectura Lógica del Sistema (en desarrollo OO)</w:t>
      </w:r>
      <w:r w:rsidRPr="000209B1">
        <w:rPr>
          <w:rFonts w:ascii="Calibri" w:hAnsi="Calibri" w:cs="Calibri"/>
          <w:color w:val="000000"/>
          <w:sz w:val="22"/>
          <w:szCs w:val="22"/>
        </w:rPr>
        <w:t xml:space="preserve">. </w:t>
      </w:r>
      <w:r w:rsidRPr="000209B1">
        <w:rPr>
          <w:rFonts w:ascii="Calibri" w:hAnsi="Calibri" w:cs="Calibri"/>
          <w:color w:val="000000"/>
          <w:sz w:val="22"/>
          <w:szCs w:val="22"/>
          <w:lang w:val="en-GB"/>
        </w:rPr>
        <w:t>Retrieved from https://www.istr.unican.es/asignaturas/is1/is1-t11-trans.pdf</w:t>
      </w:r>
    </w:p>
    <w:p w14:paraId="013DDB7D" w14:textId="77777777" w:rsidR="00E56A9F" w:rsidRPr="000209B1" w:rsidRDefault="00E56A9F" w:rsidP="00E56A9F">
      <w:pPr>
        <w:pStyle w:val="NormalWeb"/>
        <w:spacing w:before="0" w:beforeAutospacing="0" w:after="180" w:afterAutospacing="0"/>
        <w:ind w:left="450" w:hanging="450"/>
        <w:rPr>
          <w:rFonts w:ascii="Calibri" w:hAnsi="Calibri" w:cs="Calibri"/>
          <w:color w:val="000000"/>
          <w:sz w:val="22"/>
          <w:szCs w:val="22"/>
          <w:lang w:val="en-GB"/>
        </w:rPr>
      </w:pPr>
      <w:r w:rsidRPr="000209B1">
        <w:rPr>
          <w:rFonts w:ascii="Calibri" w:hAnsi="Calibri" w:cs="Calibri"/>
          <w:color w:val="000000"/>
          <w:sz w:val="22"/>
          <w:szCs w:val="22"/>
          <w:lang w:val="en-GB"/>
        </w:rPr>
        <w:t>Software Architecture Diagramming Tool. (2018). Retrieved from https://www.edrawsoft.com/software-architecture.php</w:t>
      </w:r>
    </w:p>
    <w:p w14:paraId="08DF7E9A" w14:textId="77777777" w:rsidR="005C3CF3" w:rsidRPr="00E56A9F" w:rsidRDefault="005C3CF3" w:rsidP="006450F1">
      <w:pPr>
        <w:rPr>
          <w:lang w:val="en-GB"/>
        </w:rPr>
      </w:pPr>
    </w:p>
    <w:sectPr w:rsidR="005C3CF3" w:rsidRPr="00E56A9F" w:rsidSect="0072150D">
      <w:footerReference w:type="default" r:id="rId20"/>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DDA9" w14:textId="77777777" w:rsidR="0037387D" w:rsidRDefault="0037387D" w:rsidP="00B75E5D">
      <w:pPr>
        <w:spacing w:after="0" w:line="240" w:lineRule="auto"/>
      </w:pPr>
      <w:r>
        <w:separator/>
      </w:r>
    </w:p>
  </w:endnote>
  <w:endnote w:type="continuationSeparator" w:id="0">
    <w:p w14:paraId="1BAD2CF4" w14:textId="77777777" w:rsidR="0037387D" w:rsidRDefault="0037387D"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28EF" w14:textId="77777777" w:rsidR="006450F1" w:rsidRDefault="006450F1">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AA7E035" wp14:editId="15513BCE">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35BE0" w14:textId="77777777" w:rsidR="006450F1" w:rsidRDefault="00097BA8">
                            <w:pPr>
                              <w:jc w:val="right"/>
                              <w:rPr>
                                <w:color w:val="808080" w:themeColor="background1" w:themeShade="80"/>
                              </w:rPr>
                            </w:pPr>
                            <w:r>
                              <w:rPr>
                                <w:color w:val="7F7F7F" w:themeColor="text1" w:themeTint="80"/>
                              </w:rPr>
                              <w:t>Diagramas arquitectónicos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A7E035"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A235BE0" w14:textId="77777777" w:rsidR="006450F1" w:rsidRDefault="00097BA8">
                      <w:pPr>
                        <w:jc w:val="right"/>
                        <w:rPr>
                          <w:color w:val="808080" w:themeColor="background1" w:themeShade="80"/>
                        </w:rPr>
                      </w:pPr>
                      <w:r>
                        <w:rPr>
                          <w:color w:val="7F7F7F" w:themeColor="text1" w:themeTint="80"/>
                        </w:rPr>
                        <w:t>Diagramas arquitectónicos</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8701816" wp14:editId="2F59046C">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1816"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2585213" w14:textId="77777777" w:rsidR="006450F1" w:rsidRDefault="006450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7145"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5EC8E" w14:textId="77777777" w:rsidR="0037387D" w:rsidRDefault="0037387D" w:rsidP="00B75E5D">
      <w:pPr>
        <w:spacing w:after="0" w:line="240" w:lineRule="auto"/>
      </w:pPr>
      <w:r>
        <w:separator/>
      </w:r>
    </w:p>
  </w:footnote>
  <w:footnote w:type="continuationSeparator" w:id="0">
    <w:p w14:paraId="35835771" w14:textId="77777777" w:rsidR="0037387D" w:rsidRDefault="0037387D"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4453"/>
    <w:multiLevelType w:val="hybridMultilevel"/>
    <w:tmpl w:val="EF96D9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B03F17"/>
    <w:multiLevelType w:val="hybridMultilevel"/>
    <w:tmpl w:val="4E42A15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0302A"/>
    <w:multiLevelType w:val="hybridMultilevel"/>
    <w:tmpl w:val="F4D2AE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42708D"/>
    <w:multiLevelType w:val="hybridMultilevel"/>
    <w:tmpl w:val="607873A4"/>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0B604E"/>
    <w:multiLevelType w:val="hybridMultilevel"/>
    <w:tmpl w:val="0F769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101790"/>
    <w:multiLevelType w:val="hybridMultilevel"/>
    <w:tmpl w:val="D898D48A"/>
    <w:lvl w:ilvl="0" w:tplc="A9140F22">
      <w:start w:val="3"/>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209B1"/>
    <w:rsid w:val="00023F3C"/>
    <w:rsid w:val="0005356B"/>
    <w:rsid w:val="00071656"/>
    <w:rsid w:val="00077F3A"/>
    <w:rsid w:val="00097BA8"/>
    <w:rsid w:val="001166CC"/>
    <w:rsid w:val="001421AF"/>
    <w:rsid w:val="0014399F"/>
    <w:rsid w:val="00165F14"/>
    <w:rsid w:val="00166205"/>
    <w:rsid w:val="00167E2E"/>
    <w:rsid w:val="00196DB2"/>
    <w:rsid w:val="001C1C73"/>
    <w:rsid w:val="001C2C25"/>
    <w:rsid w:val="001D3AE6"/>
    <w:rsid w:val="001E2321"/>
    <w:rsid w:val="0021777A"/>
    <w:rsid w:val="002933DE"/>
    <w:rsid w:val="00294F25"/>
    <w:rsid w:val="002E3E8C"/>
    <w:rsid w:val="002F0915"/>
    <w:rsid w:val="003107AF"/>
    <w:rsid w:val="003560D6"/>
    <w:rsid w:val="0037387D"/>
    <w:rsid w:val="00385A84"/>
    <w:rsid w:val="00385EB0"/>
    <w:rsid w:val="00397145"/>
    <w:rsid w:val="00404EB0"/>
    <w:rsid w:val="0041313A"/>
    <w:rsid w:val="00455D79"/>
    <w:rsid w:val="00484B09"/>
    <w:rsid w:val="00527D58"/>
    <w:rsid w:val="005C3CF3"/>
    <w:rsid w:val="005D7AEC"/>
    <w:rsid w:val="00613AA3"/>
    <w:rsid w:val="006450F1"/>
    <w:rsid w:val="00674A2F"/>
    <w:rsid w:val="00675444"/>
    <w:rsid w:val="00694CA0"/>
    <w:rsid w:val="006D6298"/>
    <w:rsid w:val="0072150D"/>
    <w:rsid w:val="007B55E5"/>
    <w:rsid w:val="007E785D"/>
    <w:rsid w:val="00807789"/>
    <w:rsid w:val="00820966"/>
    <w:rsid w:val="00836E67"/>
    <w:rsid w:val="00840C33"/>
    <w:rsid w:val="008739DB"/>
    <w:rsid w:val="00890F72"/>
    <w:rsid w:val="008A169E"/>
    <w:rsid w:val="008B2C40"/>
    <w:rsid w:val="00911398"/>
    <w:rsid w:val="009273CF"/>
    <w:rsid w:val="00942B96"/>
    <w:rsid w:val="009A1937"/>
    <w:rsid w:val="009A4A66"/>
    <w:rsid w:val="009D1771"/>
    <w:rsid w:val="00A01DE6"/>
    <w:rsid w:val="00A301BB"/>
    <w:rsid w:val="00A83831"/>
    <w:rsid w:val="00A84C92"/>
    <w:rsid w:val="00A9435B"/>
    <w:rsid w:val="00AC0C88"/>
    <w:rsid w:val="00AC7DBA"/>
    <w:rsid w:val="00B2460D"/>
    <w:rsid w:val="00B75E5D"/>
    <w:rsid w:val="00BA0B52"/>
    <w:rsid w:val="00BE1FBD"/>
    <w:rsid w:val="00C402D9"/>
    <w:rsid w:val="00C615AE"/>
    <w:rsid w:val="00C85E29"/>
    <w:rsid w:val="00C94664"/>
    <w:rsid w:val="00CC0255"/>
    <w:rsid w:val="00D31705"/>
    <w:rsid w:val="00D74D5D"/>
    <w:rsid w:val="00D774D2"/>
    <w:rsid w:val="00E506BF"/>
    <w:rsid w:val="00E56A9F"/>
    <w:rsid w:val="00E84B6C"/>
    <w:rsid w:val="00EA0946"/>
    <w:rsid w:val="00EE069F"/>
    <w:rsid w:val="00EE2CEB"/>
    <w:rsid w:val="00F025BB"/>
    <w:rsid w:val="00F05E1D"/>
    <w:rsid w:val="00F451B9"/>
    <w:rsid w:val="00F5426C"/>
    <w:rsid w:val="00F55ADF"/>
    <w:rsid w:val="00F57818"/>
    <w:rsid w:val="00FB3F07"/>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51AB"/>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next w:val="Estilo2"/>
    <w:link w:val="Estilo1Car"/>
    <w:autoRedefine/>
    <w:qFormat/>
    <w:rsid w:val="00165F14"/>
    <w:pPr>
      <w:spacing w:line="360" w:lineRule="auto"/>
      <w:jc w:val="both"/>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autoRedefine/>
    <w:qFormat/>
    <w:rsid w:val="00F5426C"/>
    <w:pPr>
      <w:spacing w:before="0"/>
    </w:pPr>
    <w:rPr>
      <w:color w:val="auto"/>
      <w:sz w:val="26"/>
      <w:szCs w:val="28"/>
      <w:lang w:eastAsia="en-US"/>
    </w:rPr>
  </w:style>
  <w:style w:type="character" w:customStyle="1" w:styleId="Estilo1Car">
    <w:name w:val="Estilo1 Car"/>
    <w:basedOn w:val="Ttulo1Car"/>
    <w:link w:val="Estilo1"/>
    <w:rsid w:val="00165F14"/>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qFormat/>
    <w:rsid w:val="00165F14"/>
    <w:rPr>
      <w:lang w:eastAsia="en-US"/>
    </w:rPr>
  </w:style>
  <w:style w:type="character" w:customStyle="1" w:styleId="Estilo2Car">
    <w:name w:val="Estilo2 Car"/>
    <w:basedOn w:val="Ttulo2Car"/>
    <w:link w:val="Estilo2"/>
    <w:rsid w:val="00F5426C"/>
    <w:rPr>
      <w:b/>
      <w:color w:val="auto"/>
      <w:sz w:val="26"/>
      <w:szCs w:val="28"/>
      <w:lang w:eastAsia="en-US"/>
    </w:rPr>
  </w:style>
  <w:style w:type="character" w:customStyle="1" w:styleId="Estilo3Car">
    <w:name w:val="Estilo3 Car"/>
    <w:basedOn w:val="Fuentedeprrafopredeter"/>
    <w:link w:val="Estilo3"/>
    <w:rsid w:val="00165F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28430">
      <w:bodyDiv w:val="1"/>
      <w:marLeft w:val="0"/>
      <w:marRight w:val="0"/>
      <w:marTop w:val="0"/>
      <w:marBottom w:val="0"/>
      <w:divBdr>
        <w:top w:val="none" w:sz="0" w:space="0" w:color="auto"/>
        <w:left w:val="none" w:sz="0" w:space="0" w:color="auto"/>
        <w:bottom w:val="none" w:sz="0" w:space="0" w:color="auto"/>
        <w:right w:val="none" w:sz="0" w:space="0" w:color="auto"/>
      </w:divBdr>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15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0FFEB-4952-478F-A1C2-7D730EA2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2004</Words>
  <Characters>11025</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Diagramas Arquitectónicos</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Diagramas Arquitectónicos</dc:title>
  <dc:subject>Investigación</dc:subject>
  <dc:creator>JOSE MANUEL CALVA HERNANDEZ</dc:creator>
  <cp:keywords/>
  <dc:description/>
  <cp:lastModifiedBy>Manuel Calva</cp:lastModifiedBy>
  <cp:revision>7</cp:revision>
  <cp:lastPrinted>2018-05-15T20:58:00Z</cp:lastPrinted>
  <dcterms:created xsi:type="dcterms:W3CDTF">2018-05-15T18:19:00Z</dcterms:created>
  <dcterms:modified xsi:type="dcterms:W3CDTF">2018-05-16T03:50:00Z</dcterms:modified>
</cp:coreProperties>
</file>