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after="120" w:before="400" w:lineRule="auto"/>
        <w:rPr/>
      </w:pPr>
      <w:bookmarkStart w:colFirst="0" w:colLast="0" w:name="_4bub2weyzai7" w:id="0"/>
      <w:bookmarkEnd w:id="0"/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02">
      <w:pPr>
        <w:pStyle w:val="Subtitle"/>
        <w:widowControl w:val="0"/>
        <w:spacing w:before="400" w:lineRule="auto"/>
        <w:rPr/>
      </w:pPr>
      <w:bookmarkStart w:colFirst="0" w:colLast="0" w:name="_jl1kulc13dpv" w:id="1"/>
      <w:bookmarkEnd w:id="1"/>
      <w:r w:rsidDel="00000000" w:rsidR="00000000" w:rsidRPr="00000000">
        <w:rPr>
          <w:rtl w:val="0"/>
        </w:rPr>
        <w:t xml:space="preserve">Worked example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120" w:line="268.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What will this program display when it is executed?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print(count)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count = count-1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print(count)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120" w:line="271.2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When executing a program, it is useful to use a </w:t>
      </w:r>
      <w:r w:rsidDel="00000000" w:rsidR="00000000" w:rsidRPr="00000000">
        <w:rPr>
          <w:b w:val="1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, to keep track of the current line that is being executed, the values of variables, and the output produced.</w:t>
      </w:r>
      <w:r w:rsidDel="00000000" w:rsidR="00000000" w:rsidRPr="00000000">
        <w:rPr>
          <w:rtl w:val="0"/>
        </w:rPr>
      </w:r>
    </w:p>
    <w:tbl>
      <w:tblPr>
        <w:tblStyle w:val="Table2"/>
        <w:tblW w:w="38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240"/>
        <w:gridCol w:w="1200"/>
        <w:gridCol w:w="1400"/>
        <w:tblGridChange w:id="0">
          <w:tblGrid>
            <w:gridCol w:w="1240"/>
            <w:gridCol w:w="1200"/>
            <w:gridCol w:w="14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8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40" w:line="271.2" w:lineRule="auto"/>
        <w:rPr>
          <w:b w:val="1"/>
        </w:rPr>
      </w:pPr>
      <w:r w:rsidDel="00000000" w:rsidR="00000000" w:rsidRPr="00000000">
        <w:rPr>
          <w:rtl w:val="0"/>
        </w:rPr>
        <w:t xml:space="preserve">The answer to the question is in the rightmost column of the table: </w:t>
      </w:r>
      <w:r w:rsidDel="00000000" w:rsidR="00000000" w:rsidRPr="00000000">
        <w:rPr>
          <w:b w:val="1"/>
          <w:rtl w:val="0"/>
        </w:rPr>
        <w:t xml:space="preserve">the program will display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40" w:line="271.2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t2k9q9r1o7xe" w:id="2"/>
      <w:bookmarkEnd w:id="2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120" w:before="120" w:line="268.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This program 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the one from the </w:t>
      </w:r>
      <w:r w:rsidDel="00000000" w:rsidR="00000000" w:rsidRPr="00000000">
        <w:rPr>
          <w:b w:val="1"/>
          <w:rtl w:val="0"/>
        </w:rPr>
        <w:t xml:space="preserve">worked example</w:t>
      </w:r>
      <w:r w:rsidDel="00000000" w:rsidR="00000000" w:rsidRPr="00000000">
        <w:rPr>
          <w:rtl w:val="0"/>
        </w:rPr>
        <w:t xml:space="preserve"> on the previous page.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666666" w:space="0" w:sz="8" w:val="dashed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66666" w:space="0" w:sz="8" w:val="dashed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print(count)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count = count-1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print(count)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666666" w:space="0" w:sz="8" w:val="dashed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dashed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73.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count = count-1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before="120" w:line="273.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print(count)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count = count-1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120" w:line="271.2" w:lineRule="auto"/>
        <w:rPr/>
      </w:pPr>
      <w:r w:rsidDel="00000000" w:rsidR="00000000" w:rsidRPr="00000000">
        <w:rPr>
          <w:rtl w:val="0"/>
        </w:rPr>
        <w:t xml:space="preserve">When executing a program, it is useful to use a </w:t>
      </w:r>
      <w:r w:rsidDel="00000000" w:rsidR="00000000" w:rsidRPr="00000000">
        <w:rPr>
          <w:b w:val="1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, to keep track of the current line that is being executed, the values of variables, and the output produced.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120" w:line="271.2" w:lineRule="auto"/>
        <w:rPr/>
      </w:pPr>
      <w:r w:rsidDel="00000000" w:rsidR="00000000" w:rsidRPr="00000000">
        <w:rPr>
          <w:rtl w:val="0"/>
        </w:rPr>
        <w:t xml:space="preserve">The first rows of the trace table have been filled in (from the worked example on the previous page). </w:t>
      </w:r>
      <w:r w:rsidDel="00000000" w:rsidR="00000000" w:rsidRPr="00000000">
        <w:rPr>
          <w:b w:val="1"/>
          <w:rtl w:val="0"/>
        </w:rPr>
        <w:t xml:space="preserve">Complete the rest of the rows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38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240"/>
        <w:gridCol w:w="1200"/>
        <w:gridCol w:w="1400"/>
        <w:tblGridChange w:id="0">
          <w:tblGrid>
            <w:gridCol w:w="1240"/>
            <w:gridCol w:w="1200"/>
            <w:gridCol w:w="14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8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120" w:line="271.2" w:lineRule="auto"/>
        <w:rPr/>
      </w:pPr>
      <w:r w:rsidDel="00000000" w:rsidR="00000000" w:rsidRPr="00000000">
        <w:rPr>
          <w:rtl w:val="0"/>
        </w:rPr>
        <w:t xml:space="preserve">What will this program display when it is executed? The answer to the question is in the rightmost column of the table.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smxdt5rldcnq" w:id="3"/>
      <w:bookmarkEnd w:id="3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120" w:before="120" w:line="268.8" w:lineRule="auto"/>
        <w:rPr/>
      </w:pPr>
      <w:r w:rsidDel="00000000" w:rsidR="00000000" w:rsidRPr="00000000">
        <w:rPr>
          <w:rtl w:val="0"/>
        </w:rPr>
        <w:t xml:space="preserve">This program seems to be </w:t>
      </w:r>
      <w:r w:rsidDel="00000000" w:rsidR="00000000" w:rsidRPr="00000000">
        <w:rPr>
          <w:b w:val="1"/>
          <w:rtl w:val="0"/>
        </w:rPr>
        <w:t xml:space="preserve">repeating</w:t>
      </w:r>
      <w:r w:rsidDel="00000000" w:rsidR="00000000" w:rsidRPr="00000000">
        <w:rPr>
          <w:rtl w:val="0"/>
        </w:rPr>
        <w:t xml:space="preserve"> the same actions over and over again.</w:t>
      </w:r>
    </w:p>
    <w:tbl>
      <w:tblPr>
        <w:tblStyle w:val="Table6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before="14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28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before="3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ind w:left="102.0472440944882" w:firstLine="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count = 3</w:t>
            </w:r>
          </w:p>
          <w:tbl>
            <w:tblPr>
              <w:tblStyle w:val="Table7"/>
              <w:tblW w:w="62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55"/>
              <w:tblGridChange w:id="0">
                <w:tblGrid>
                  <w:gridCol w:w="6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print(count)</w:t>
                  </w:r>
                </w:p>
                <w:p w:rsidR="00000000" w:rsidDel="00000000" w:rsidP="00000000" w:rsidRDefault="00000000" w:rsidRPr="00000000" w14:paraId="0000005A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count = count-1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2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55"/>
              <w:tblGridChange w:id="0">
                <w:tblGrid>
                  <w:gridCol w:w="6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print(count)</w:t>
                  </w:r>
                </w:p>
                <w:p w:rsidR="00000000" w:rsidDel="00000000" w:rsidP="00000000" w:rsidRDefault="00000000" w:rsidRPr="00000000" w14:paraId="0000005D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count = count-1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2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70"/>
              <w:tblGridChange w:id="0">
                <w:tblGrid>
                  <w:gridCol w:w="6270"/>
                </w:tblGrid>
              </w:tblGridChange>
            </w:tblGrid>
            <w:tr>
              <w:trPr>
                <w:cantSplit w:val="0"/>
                <w:trHeight w:val="1044.3378906249998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print(count)</w:t>
                  </w:r>
                </w:p>
                <w:p w:rsidR="00000000" w:rsidDel="00000000" w:rsidP="00000000" w:rsidRDefault="00000000" w:rsidRPr="00000000" w14:paraId="00000060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count = count-1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12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120" w:line="271.2" w:lineRule="auto"/>
        <w:rPr/>
      </w:pPr>
      <w:r w:rsidDel="00000000" w:rsidR="00000000" w:rsidRPr="00000000">
        <w:rPr>
          <w:rtl w:val="0"/>
        </w:rPr>
        <w:t xml:space="preserve">In your programming environment,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the incomplete program below, which will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to repeat the block of actions.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120" w:before="120" w:line="268.8" w:lineRule="auto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 won’t be able to run the program successfully until you fill in the missing condition in the next step.</w:t>
      </w:r>
    </w:p>
    <w:tbl>
      <w:tblPr>
        <w:tblStyle w:val="Table10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:</w:t>
            </w:r>
          </w:p>
          <w:tbl>
            <w:tblPr>
              <w:tblStyle w:val="Table11"/>
              <w:tblW w:w="6615.0" w:type="dxa"/>
              <w:jc w:val="left"/>
              <w:tblInd w:w="425.1968503937008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615"/>
              <w:tblGridChange w:id="0">
                <w:tblGrid>
                  <w:gridCol w:w="6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print(count)</w:t>
                  </w:r>
                </w:p>
                <w:p w:rsidR="00000000" w:rsidDel="00000000" w:rsidP="00000000" w:rsidRDefault="00000000" w:rsidRPr="00000000" w14:paraId="0000006D">
                  <w:pPr>
                    <w:pageBreakBefore w:val="0"/>
                    <w:widowControl w:val="0"/>
                    <w:spacing w:line="276" w:lineRule="auto"/>
                    <w:rPr>
                      <w:rFonts w:ascii="Roboto Mono" w:cs="Roboto Mono" w:eastAsia="Roboto Mono" w:hAnsi="Roboto Mono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sz w:val="28"/>
                      <w:szCs w:val="28"/>
                      <w:rtl w:val="0"/>
                    </w:rPr>
                    <w:t xml:space="preserve">count = count-1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0"/>
        <w:spacing w:after="120" w:line="273.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12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71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</w:t>
      </w:r>
      <w:r w:rsidDel="00000000" w:rsidR="00000000" w:rsidRPr="00000000">
        <w:rPr>
          <w:rtl w:val="0"/>
        </w:rPr>
        <w:t xml:space="preserve"> is initialised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</w:t>
      </w:r>
      <w:r w:rsidDel="00000000" w:rsidR="00000000" w:rsidRPr="00000000">
        <w:rPr>
          <w:rtl w:val="0"/>
        </w:rPr>
        <w:t xml:space="preserve"> and decreased by one in every iteration. </w:t>
      </w:r>
    </w:p>
    <w:p w:rsidR="00000000" w:rsidDel="00000000" w:rsidP="00000000" w:rsidRDefault="00000000" w:rsidRPr="00000000" w14:paraId="00000072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b w:val="1"/>
          <w:rtl w:val="0"/>
        </w:rPr>
        <w:t xml:space="preserve">Fill in the missing condition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using one of the options below, so that the last value printed by the program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1"/>
        </w:numPr>
        <w:spacing w:before="24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fefef" w:val="clear"/>
          <w:rtl w:val="0"/>
        </w:rPr>
        <w:t xml:space="preserve"> count &gt; 1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fefef" w:val="clear"/>
          <w:rtl w:val="0"/>
        </w:rPr>
        <w:t xml:space="preserve"> count &gt;= 1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fefef" w:val="clear"/>
          <w:rtl w:val="0"/>
        </w:rPr>
        <w:t xml:space="preserve"> count &lt; 1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fefef" w:val="clear"/>
          <w:rtl w:val="0"/>
        </w:rPr>
        <w:t xml:space="preserve"> count == 1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12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 checklist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120" w:before="120" w:line="268.8" w:lineRule="auto"/>
        <w:rPr>
          <w:b w:val="1"/>
        </w:rPr>
      </w:pPr>
      <w:r w:rsidDel="00000000" w:rsidR="00000000" w:rsidRPr="00000000">
        <w:rPr>
          <w:rtl w:val="0"/>
        </w:rPr>
        <w:t xml:space="preserve">If you encounter an </w:t>
      </w:r>
      <w:r w:rsidDel="00000000" w:rsidR="00000000" w:rsidRPr="00000000">
        <w:rPr>
          <w:b w:val="1"/>
          <w:color w:val="980000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, read it and try to fix the problem. Use the list below to check for common errors (and tick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</w:t>
      </w:r>
      <w:r w:rsidDel="00000000" w:rsidR="00000000" w:rsidRPr="00000000">
        <w:rPr>
          <w:rtl w:val="0"/>
        </w:rPr>
        <w:t xml:space="preserve">if you find yours).</w:t>
      </w:r>
      <w:r w:rsidDel="00000000" w:rsidR="00000000" w:rsidRPr="00000000">
        <w:rPr>
          <w:rtl w:val="0"/>
        </w:rPr>
      </w:r>
    </w:p>
    <w:tbl>
      <w:tblPr>
        <w:tblStyle w:val="Table12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130"/>
        <w:tblGridChange w:id="0">
          <w:tblGrid>
            <w:gridCol w:w="630"/>
            <w:gridCol w:w="813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68.8" w:lineRule="auto"/>
              <w:rPr/>
            </w:pPr>
            <w:r w:rsidDel="00000000" w:rsidR="00000000" w:rsidRPr="00000000">
              <w:rPr>
                <w:rtl w:val="0"/>
              </w:rPr>
              <w:t xml:space="preserve">misspelt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forgot the colon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after the condition in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forgot to </w:t>
            </w:r>
            <w:r w:rsidDel="00000000" w:rsidR="00000000" w:rsidRPr="00000000">
              <w:rPr>
                <w:b w:val="1"/>
                <w:rtl w:val="0"/>
              </w:rPr>
              <w:t xml:space="preserve">indent</w:t>
            </w:r>
            <w:r w:rsidDel="00000000" w:rsidR="00000000" w:rsidRPr="00000000">
              <w:rPr>
                <w:rtl w:val="0"/>
              </w:rPr>
              <w:t xml:space="preserve"> the statements in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  <w:t xml:space="preserve"> block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widowControl w:val="0"/>
        <w:spacing w:line="268.8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nykhpgz9hpdm" w:id="4"/>
      <w:bookmarkEnd w:id="4"/>
      <w:r w:rsidDel="00000000" w:rsidR="00000000" w:rsidRPr="00000000">
        <w:rPr>
          <w:rtl w:val="0"/>
        </w:rPr>
        <w:t xml:space="preserve">Task 3 Countdown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120" w:before="240" w:line="27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40" w:line="271.2" w:lineRule="auto"/>
        <w:rPr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a single line in your current program so that the countdown starts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 instead of starting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120" w:before="240" w:line="27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40" w:line="271.2" w:lineRule="auto"/>
        <w:rPr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 single line in your current program so that the message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off!</w:t>
      </w:r>
      <w:r w:rsidDel="00000000" w:rsidR="00000000" w:rsidRPr="00000000">
        <w:rPr>
          <w:rtl w:val="0"/>
        </w:rPr>
        <w:t xml:space="preserve"> is displayed when the countdown reaches zero.</w:t>
      </w:r>
    </w:p>
    <w:p w:rsidR="00000000" w:rsidDel="00000000" w:rsidP="00000000" w:rsidRDefault="00000000" w:rsidRPr="00000000" w14:paraId="00000085">
      <w:pPr>
        <w:pageBreakBefore w:val="0"/>
        <w:widowControl w:val="0"/>
        <w:spacing w:before="120" w:line="268.8" w:lineRule="auto"/>
        <w:rPr>
          <w:b w:val="1"/>
          <w:color w:val="cd2355"/>
        </w:rPr>
      </w:pPr>
      <w:r w:rsidDel="00000000" w:rsidR="00000000" w:rsidRPr="00000000">
        <w:rPr>
          <w:b w:val="1"/>
          <w:color w:val="cd2355"/>
          <w:rtl w:val="0"/>
        </w:rPr>
        <w:t xml:space="preserve">Tip</w:t>
      </w:r>
    </w:p>
    <w:p w:rsidR="00000000" w:rsidDel="00000000" w:rsidP="00000000" w:rsidRDefault="00000000" w:rsidRPr="00000000" w14:paraId="00000086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This action needs to be executed </w:t>
      </w: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rtl w:val="0"/>
        </w:rPr>
        <w:t xml:space="preserve">the iteration, so it should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be part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block. Be careful with </w:t>
      </w:r>
      <w:r w:rsidDel="00000000" w:rsidR="00000000" w:rsidRPr="00000000">
        <w:rPr>
          <w:b w:val="1"/>
          <w:rtl w:val="0"/>
        </w:rPr>
        <w:t xml:space="preserve">indentation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v5xcoxn8ixk0" w:id="5"/>
      <w:bookmarkEnd w:id="5"/>
      <w:r w:rsidDel="00000000" w:rsidR="00000000" w:rsidRPr="00000000">
        <w:rPr>
          <w:rtl w:val="0"/>
        </w:rPr>
        <w:t xml:space="preserve">Task 4 Skip counting upwards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40" w:before="200" w:line="271.2" w:lineRule="auto"/>
        <w:rPr/>
      </w:pP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your current program so that it starts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 and skip counts over every 3 numbers, until it exceeds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</w:t>
      </w:r>
      <w:r w:rsidDel="00000000" w:rsidR="00000000" w:rsidRPr="00000000">
        <w:rPr>
          <w:rtl w:val="0"/>
        </w:rPr>
        <w:t xml:space="preserve"> (i.e. the program should print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A">
      <w:pPr>
        <w:pageBreakBefore w:val="0"/>
        <w:widowControl w:val="0"/>
        <w:spacing w:before="120" w:line="268.8" w:lineRule="auto"/>
        <w:rPr>
          <w:b w:val="1"/>
          <w:color w:val="cd2355"/>
        </w:rPr>
      </w:pPr>
      <w:r w:rsidDel="00000000" w:rsidR="00000000" w:rsidRPr="00000000">
        <w:rPr>
          <w:b w:val="1"/>
          <w:color w:val="cd2355"/>
          <w:rtl w:val="0"/>
        </w:rPr>
        <w:t xml:space="preserve">Tip</w:t>
      </w:r>
    </w:p>
    <w:p w:rsidR="00000000" w:rsidDel="00000000" w:rsidP="00000000" w:rsidRDefault="00000000" w:rsidRPr="00000000" w14:paraId="0000008B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three statements</w:t>
      </w:r>
      <w:r w:rsidDel="00000000" w:rsidR="00000000" w:rsidRPr="00000000">
        <w:rPr>
          <w:rtl w:val="0"/>
        </w:rPr>
        <w:t xml:space="preserve"> that you will need to modify in your program: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2"/>
        </w:numPr>
        <w:spacing w:before="120" w:line="268.8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  <w:t xml:space="preserve">The assignment that determines where the counting starts</w:t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2"/>
        </w:numPr>
        <w:spacing w:before="60" w:line="271.2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  <w:t xml:space="preserve">The assignment that determines how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</w:t>
      </w:r>
      <w:r w:rsidDel="00000000" w:rsidR="00000000" w:rsidRPr="00000000">
        <w:rPr>
          <w:rtl w:val="0"/>
        </w:rPr>
        <w:t xml:space="preserve"> is modified in each iteration</w:t>
      </w:r>
    </w:p>
    <w:p w:rsidR="00000000" w:rsidDel="00000000" w:rsidP="00000000" w:rsidRDefault="00000000" w:rsidRPr="00000000" w14:paraId="0000008E">
      <w:pPr>
        <w:pageBreakBefore w:val="0"/>
        <w:widowControl w:val="0"/>
        <w:numPr>
          <w:ilvl w:val="0"/>
          <w:numId w:val="2"/>
        </w:numPr>
        <w:spacing w:before="60" w:line="271.2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  <w:t xml:space="preserve">The condition that determines whether or not the iteration should continue</w:t>
      </w:r>
    </w:p>
    <w:p w:rsidR="00000000" w:rsidDel="00000000" w:rsidP="00000000" w:rsidRDefault="00000000" w:rsidRPr="00000000" w14:paraId="0000008F">
      <w:pPr>
        <w:pageBreakBefore w:val="0"/>
        <w:widowControl w:val="0"/>
        <w:spacing w:before="240" w:line="268.8" w:lineRule="auto"/>
        <w:rPr>
          <w:b w:val="1"/>
          <w:color w:val="cd2355"/>
        </w:rPr>
      </w:pPr>
      <w:r w:rsidDel="00000000" w:rsidR="00000000" w:rsidRPr="00000000">
        <w:rPr>
          <w:b w:val="1"/>
          <w:color w:val="cd2355"/>
          <w:rtl w:val="0"/>
        </w:rPr>
        <w:t xml:space="preserve">Tip</w:t>
      </w:r>
    </w:p>
    <w:p w:rsidR="00000000" w:rsidDel="00000000" w:rsidP="00000000" w:rsidRDefault="00000000" w:rsidRPr="00000000" w14:paraId="00000090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If your changes are incorrect, your program may keep displaying values forever! In that case, </w:t>
      </w:r>
      <w:r w:rsidDel="00000000" w:rsidR="00000000" w:rsidRPr="00000000">
        <w:rPr>
          <w:b w:val="1"/>
          <w:rtl w:val="0"/>
        </w:rPr>
        <w:t xml:space="preserve">terminate</w:t>
      </w:r>
      <w:r w:rsidDel="00000000" w:rsidR="00000000" w:rsidRPr="00000000">
        <w:rPr>
          <w:rtl w:val="0"/>
        </w:rPr>
        <w:t xml:space="preserve"> your program (look for a ‘Stop’ button or try pressing Ctrl+C).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jae21fft7vq3" w:id="6"/>
      <w:bookmarkEnd w:id="6"/>
      <w:r w:rsidDel="00000000" w:rsidR="00000000" w:rsidRPr="00000000">
        <w:rPr>
          <w:rtl w:val="0"/>
        </w:rPr>
        <w:t xml:space="preserve">Explorer task The element of time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120" w:line="271.2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</w:t>
      </w:r>
      <w:r w:rsidDel="00000000" w:rsidR="00000000" w:rsidRPr="00000000">
        <w:rPr>
          <w:rtl w:val="0"/>
        </w:rPr>
        <w:t xml:space="preserve"> module includes a function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sleep</w:t>
      </w:r>
      <w:r w:rsidDel="00000000" w:rsidR="00000000" w:rsidRPr="00000000">
        <w:rPr>
          <w:rtl w:val="0"/>
        </w:rPr>
        <w:t xml:space="preserve"> that allows your program to wait for a given number of seconds. Import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sleep</w:t>
      </w:r>
      <w:r w:rsidDel="00000000" w:rsidR="00000000" w:rsidRPr="00000000">
        <w:rPr>
          <w:rtl w:val="0"/>
        </w:rPr>
        <w:t xml:space="preserve"> at the start of your program:</w:t>
      </w: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from time import sleep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40" w:line="271.2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sleep</w:t>
      </w:r>
      <w:r w:rsidDel="00000000" w:rsidR="00000000" w:rsidRPr="00000000">
        <w:rPr>
          <w:rtl w:val="0"/>
        </w:rPr>
        <w:t xml:space="preserve"> in your counting program, so that there is a one-second delay between each of the numbers being printed.</w:t>
      </w: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sleep(1)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widowControl w:val="0"/>
        <w:spacing w:after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  <w:color w:val="5b5ba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8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  <w:font w:name="Handlee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A8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20-04-21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A1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5 – Round and round</w:t>
    </w:r>
  </w:p>
  <w:p w:rsidR="00000000" w:rsidDel="00000000" w:rsidP="00000000" w:rsidRDefault="00000000" w:rsidRPr="00000000" w14:paraId="000000A2">
    <w:pPr>
      <w:tabs>
        <w:tab w:val="center" w:leader="none" w:pos="4513"/>
        <w:tab w:val="right" w:leader="none" w:pos="9026"/>
      </w:tabs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270000</wp:posOffset>
          </wp:positionV>
          <wp:extent cx="1663200" cy="504000"/>
          <wp:effectExtent b="0" l="0" r="0" t="0"/>
          <wp:wrapSquare wrapText="right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A5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5 – Round and round</w:t>
    </w:r>
  </w:p>
  <w:p w:rsidR="00000000" w:rsidDel="00000000" w:rsidP="00000000" w:rsidRDefault="00000000" w:rsidRPr="00000000" w14:paraId="000000A6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57.1653543307087" w:hanging="357.1653543307087"/>
      </w:pPr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he-cc.io/curriculu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raspberry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1" Type="http://schemas.openxmlformats.org/officeDocument/2006/relationships/font" Target="fonts/Handlee-regular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