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0B" w:rsidRPr="00A74887" w:rsidRDefault="0051330B" w:rsidP="0051330B">
      <w:pPr>
        <w:ind w:left="-20" w:right="-1140" w:firstLine="3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b/>
          <w:sz w:val="28"/>
          <w:szCs w:val="28"/>
        </w:rPr>
        <w:t>Университет ИТМО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Кафедра ИПМ</w:t>
      </w:r>
    </w:p>
    <w:p w:rsidR="0051330B" w:rsidRPr="00A74887" w:rsidRDefault="0097413A" w:rsidP="009741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413A">
        <w:rPr>
          <w:rFonts w:ascii="Times New Roman" w:eastAsia="Times New Roman" w:hAnsi="Times New Roman" w:cs="Times New Roman"/>
          <w:sz w:val="28"/>
          <w:szCs w:val="28"/>
        </w:rPr>
        <w:t>Интеграция данных в информационных системах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A74887" w:rsidRDefault="0051330B" w:rsidP="0051330B">
      <w:pPr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1330B" w:rsidRPr="0097413A" w:rsidRDefault="0051330B" w:rsidP="00513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97413A" w:rsidRPr="0097413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945D8A" w:rsidRDefault="00945D8A" w:rsidP="00945D8A">
      <w:pPr>
        <w:jc w:val="center"/>
      </w:pPr>
      <w:r w:rsidRPr="00D66D8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7413A" w:rsidRPr="0097413A">
        <w:rPr>
          <w:rFonts w:ascii="Times New Roman" w:eastAsia="Times New Roman" w:hAnsi="Times New Roman" w:cs="Times New Roman"/>
          <w:sz w:val="28"/>
          <w:szCs w:val="28"/>
        </w:rPr>
        <w:t>Доступ к разнородным БД на основе онтологий</w:t>
      </w:r>
      <w:r w:rsidRPr="00D66D8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Выполнили студенты группы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4</w:t>
      </w:r>
      <w:r w:rsidR="0097413A" w:rsidRPr="00D425F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17:</w:t>
      </w:r>
    </w:p>
    <w:p w:rsidR="0051330B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25F9" w:rsidRPr="00D425F9" w:rsidRDefault="00D425F9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Фролов А.И.</w:t>
      </w:r>
    </w:p>
    <w:p w:rsidR="0051330B" w:rsidRPr="00A74887" w:rsidRDefault="0051330B" w:rsidP="0051330B">
      <w:pPr>
        <w:ind w:left="-280" w:right="2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  <w:t>Данилов М.В.</w:t>
      </w:r>
    </w:p>
    <w:p w:rsidR="0051330B" w:rsidRPr="00A74887" w:rsidRDefault="0051330B" w:rsidP="0051330B">
      <w:pPr>
        <w:ind w:left="-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Преподаватель:</w:t>
      </w:r>
      <w:r w:rsidRPr="00A7488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A74887">
        <w:rPr>
          <w:rFonts w:ascii="Times New Roman" w:eastAsia="Times New Roman" w:hAnsi="Times New Roman" w:cs="Times New Roman"/>
          <w:sz w:val="28"/>
          <w:szCs w:val="28"/>
        </w:rPr>
        <w:t>Колчин М.А.</w:t>
      </w:r>
    </w:p>
    <w:p w:rsidR="0051330B" w:rsidRPr="0051330B" w:rsidRDefault="0051330B" w:rsidP="0051330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pPr>
        <w:jc w:val="center"/>
      </w:pPr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r w:rsidRPr="00A74887">
        <w:t xml:space="preserve"> </w:t>
      </w:r>
    </w:p>
    <w:p w:rsidR="0051330B" w:rsidRPr="00A74887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51330B" w:rsidRPr="0051330B" w:rsidRDefault="0051330B" w:rsidP="005133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4887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</w:p>
    <w:p w:rsidR="005B60AE" w:rsidRPr="00945D8A" w:rsidRDefault="00CB17EB" w:rsidP="0097413A">
      <w:pPr>
        <w:pStyle w:val="1"/>
      </w:pPr>
      <w:r w:rsidRPr="0097413A">
        <w:rPr>
          <w:rStyle w:val="a8"/>
        </w:rPr>
        <w:t>Задание</w:t>
      </w:r>
      <w:r w:rsidRPr="00945D8A">
        <w:t>: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Выбрать предметную область. Примером предметной области могут быть базы данных 2-х библиотек с информацией о книгах и авторах, к которым нужно обеспечить доступ через единый интерфейс запросов.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Развернуть 2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реалиционные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БД и наполнить их данными в соответствии с требованиями:</w:t>
      </w:r>
    </w:p>
    <w:p w:rsidR="0097413A" w:rsidRPr="0097413A" w:rsidRDefault="0097413A" w:rsidP="009741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Каждая из БД должна иметь отличную от другой схему данных, т.е. разные наименования таблиц и полей, а так же разная структура таблиц,</w:t>
      </w:r>
    </w:p>
    <w:p w:rsidR="0097413A" w:rsidRPr="0097413A" w:rsidRDefault="0097413A" w:rsidP="0097413A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Данные в обоих БД не должны полностью дублироваться.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Разработать онтологию для предметной области. При разработке онтологии необходимо определить компетентностные вопросы.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Развернуть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Ontop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и подключить его к БД.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Настроить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маппинги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онтологии на схемы данных БД с помощью соответствующего плагина к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Protege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:rsidR="0097413A" w:rsidRPr="0097413A" w:rsidRDefault="0097413A" w:rsidP="0097413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Подговить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SPARQL запросы к </w:t>
      </w:r>
      <w:proofErr w:type="spellStart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Ontop</w:t>
      </w:r>
      <w:proofErr w:type="spellEnd"/>
      <w:r w:rsidRPr="0097413A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в соответствии с определенными ранее компетентностными вопросами.</w:t>
      </w:r>
    </w:p>
    <w:p w:rsidR="0097413A" w:rsidRPr="0097413A" w:rsidRDefault="0097413A" w:rsidP="0097413A">
      <w:pPr>
        <w:pStyle w:val="1"/>
        <w:rPr>
          <w:rStyle w:val="a8"/>
        </w:rPr>
      </w:pPr>
      <w:r w:rsidRPr="0097413A">
        <w:rPr>
          <w:rStyle w:val="a8"/>
        </w:rPr>
        <w:t>Ход работы:</w:t>
      </w:r>
    </w:p>
    <w:p w:rsidR="00DA036D" w:rsidRDefault="0097413A" w:rsidP="00CB17EB">
      <w:pPr>
        <w:rPr>
          <w:rFonts w:ascii="Times New Roman" w:hAnsi="Times New Roman" w:cs="Times New Roman"/>
          <w:sz w:val="24"/>
          <w:szCs w:val="24"/>
        </w:rPr>
      </w:pPr>
      <w:r w:rsidRPr="0097413A">
        <w:rPr>
          <w:rFonts w:ascii="Times New Roman" w:hAnsi="Times New Roman" w:cs="Times New Roman"/>
          <w:sz w:val="24"/>
          <w:szCs w:val="24"/>
        </w:rPr>
        <w:t>Предметная область представлена двумя базами данных, хранящими информацию о музыкальных группах, их альбомах и композициях.</w:t>
      </w:r>
    </w:p>
    <w:p w:rsidR="00D425F9" w:rsidRDefault="00D425F9" w:rsidP="00B829B3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F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62425" cy="3703306"/>
            <wp:effectExtent l="0" t="0" r="0" b="0"/>
            <wp:docPr id="1" name="Рисунок 1" descr="E:\ontology\ontolog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ntology\ontology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708" cy="37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3A" w:rsidRPr="00B829B3" w:rsidRDefault="00B829B3" w:rsidP="00CB17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Рисунок</w:t>
      </w:r>
      <w:r w:rsidRPr="00B829B3">
        <w:rPr>
          <w:rFonts w:ascii="Times New Roman" w:hAnsi="Times New Roman" w:cs="Times New Roman"/>
          <w:sz w:val="24"/>
          <w:szCs w:val="24"/>
          <w:lang w:val="en-US"/>
        </w:rPr>
        <w:t>01.</w:t>
      </w:r>
      <w:r>
        <w:rPr>
          <w:rFonts w:ascii="Times New Roman" w:hAnsi="Times New Roman" w:cs="Times New Roman"/>
          <w:sz w:val="24"/>
          <w:szCs w:val="24"/>
          <w:lang w:val="en-US"/>
        </w:rPr>
        <w:t>Spotify_and_Custom_player_bd</w:t>
      </w: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</w:p>
    <w:p w:rsidR="0097413A" w:rsidRDefault="0097413A" w:rsidP="00CB1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prot</w:t>
      </w:r>
      <w:proofErr w:type="spellEnd"/>
      <w:r w:rsidRPr="0097413A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7413A">
        <w:rPr>
          <w:rFonts w:ascii="Times New Roman" w:hAnsi="Times New Roman" w:cs="Times New Roman"/>
          <w:sz w:val="24"/>
          <w:szCs w:val="24"/>
        </w:rPr>
        <w:t xml:space="preserve">é </w:t>
      </w:r>
      <w:r>
        <w:rPr>
          <w:rFonts w:ascii="Times New Roman" w:hAnsi="Times New Roman" w:cs="Times New Roman"/>
          <w:sz w:val="24"/>
          <w:szCs w:val="24"/>
        </w:rPr>
        <w:t xml:space="preserve">были разработаны онтологии и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маппинг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реляционную структуру с помощью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ontop</w:t>
      </w:r>
      <w:proofErr w:type="spellEnd"/>
      <w:r w:rsidRPr="0097413A">
        <w:rPr>
          <w:rFonts w:ascii="Times New Roman" w:hAnsi="Times New Roman" w:cs="Times New Roman"/>
          <w:sz w:val="24"/>
          <w:szCs w:val="24"/>
        </w:rPr>
        <w:t>.</w:t>
      </w:r>
    </w:p>
    <w:p w:rsidR="0097413A" w:rsidRDefault="0097413A" w:rsidP="00B829B3">
      <w:pPr>
        <w:tabs>
          <w:tab w:val="left" w:pos="26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413A">
        <w:rPr>
          <w:rFonts w:ascii="Times New Roman" w:hAnsi="Times New Roman" w:cs="Times New Roman"/>
          <w:b/>
          <w:sz w:val="24"/>
          <w:szCs w:val="24"/>
        </w:rPr>
        <w:t>Пример</w:t>
      </w:r>
      <w:r w:rsidRPr="00B829B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7413A">
        <w:rPr>
          <w:rFonts w:ascii="Times New Roman" w:hAnsi="Times New Roman" w:cs="Times New Roman"/>
          <w:b/>
          <w:sz w:val="24"/>
          <w:szCs w:val="24"/>
        </w:rPr>
        <w:t>маппинга</w:t>
      </w:r>
      <w:proofErr w:type="spellEnd"/>
      <w:r w:rsidRPr="00B829B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829B3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B829B3" w:rsidRPr="00B829B3" w:rsidRDefault="00B829B3" w:rsidP="00B829B3">
      <w:pPr>
        <w:tabs>
          <w:tab w:val="left" w:pos="262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Custom_player</w:t>
      </w:r>
      <w:proofErr w:type="spellEnd"/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[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MappingDeclaration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] @collection [[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urn:MAPID-b9a528b16b994750b5b109cedc765cb8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 xml:space="preserve">:Music-{id} a :Music ; :name {title}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select id, title from song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urn:MAPID-b82991499ac64055b56e55b8505b96ce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:Album-{id} a :Album ; :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AlbumName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{name} ; :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CreationYear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{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creation_year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 xml:space="preserve">select id, title, 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creation_year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from album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urn:MAPID-a4f965f34ea6487586d15fc45a9c2258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:Album-{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album_id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} :contains :Music-{id}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 xml:space="preserve">select 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album_id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, id from song</w:t>
      </w:r>
    </w:p>
    <w:p w:rsidR="0097413A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]]</w:t>
      </w:r>
    </w:p>
    <w:p w:rsid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Pr="00B829B3" w:rsidRDefault="00B829B3" w:rsidP="00B829B3">
      <w:pPr>
        <w:rPr>
          <w:rFonts w:ascii="Times New Roman" w:eastAsia="Times New Roman" w:hAnsi="Times New Roman" w:cs="Times New Roman"/>
          <w:b/>
          <w:color w:val="24292E"/>
          <w:sz w:val="24"/>
          <w:szCs w:val="18"/>
          <w:lang w:val="en-US" w:eastAsia="ru-RU"/>
        </w:rPr>
      </w:pPr>
      <w:proofErr w:type="spellStart"/>
      <w:r w:rsidRPr="00B829B3">
        <w:rPr>
          <w:rFonts w:ascii="Times New Roman" w:eastAsia="Times New Roman" w:hAnsi="Times New Roman" w:cs="Times New Roman"/>
          <w:b/>
          <w:color w:val="24292E"/>
          <w:sz w:val="24"/>
          <w:szCs w:val="18"/>
          <w:lang w:val="en-US" w:eastAsia="ru-RU"/>
        </w:rPr>
        <w:lastRenderedPageBreak/>
        <w:t>Spotify_ontology</w:t>
      </w:r>
      <w:proofErr w:type="spellEnd"/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[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MappingDeclaration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] @collection [[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urn:MAPID-b5e528b16b994750b5b109cedc765cb8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 xml:space="preserve">:Music-{id} a :Music ; :name {name} ; :duration {duration}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select id, name, duration from music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urn:MAPID-b82991499ac64055b56e55b8505b96ce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:Singer-{id} a :Singer ; :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SingerName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{name} ; :biography {biography}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select id, name, biography from singer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mappingId</w:t>
      </w:r>
      <w:proofErr w:type="spellEnd"/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urn:MAPID-a4f965f34ea6487586d15fc45a9c2258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target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>:Singer-{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singer_id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} :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perfomed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:Music-{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music_id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} . </w:t>
      </w:r>
    </w:p>
    <w:p w:rsidR="00B829B3" w:rsidRP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</w:pPr>
      <w:proofErr w:type="gram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source</w:t>
      </w:r>
      <w:proofErr w:type="gram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</w:r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ab/>
        <w:t xml:space="preserve">select 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singer_id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, 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music_id</w:t>
      </w:r>
      <w:proofErr w:type="spellEnd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from </w:t>
      </w:r>
      <w:proofErr w:type="spellStart"/>
      <w:r w:rsidRPr="00B829B3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musictosinger</w:t>
      </w:r>
      <w:proofErr w:type="spellEnd"/>
    </w:p>
    <w:p w:rsid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  <w:r w:rsidRPr="00B829B3"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  <w:t>]]</w:t>
      </w:r>
    </w:p>
    <w:p w:rsidR="00B829B3" w:rsidRDefault="00B829B3" w:rsidP="00B829B3">
      <w:pPr>
        <w:rPr>
          <w:rFonts w:ascii="Consolas" w:eastAsia="Times New Roman" w:hAnsi="Consolas" w:cs="Segoe UI"/>
          <w:color w:val="24292E"/>
          <w:sz w:val="18"/>
          <w:szCs w:val="18"/>
          <w:lang w:eastAsia="ru-RU"/>
        </w:rPr>
      </w:pPr>
    </w:p>
    <w:p w:rsidR="0097413A" w:rsidRPr="00D425F9" w:rsidRDefault="0097413A" w:rsidP="00CB17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413A" w:rsidRPr="0097413A" w:rsidRDefault="0097413A" w:rsidP="00CB17EB">
      <w:pPr>
        <w:rPr>
          <w:rFonts w:ascii="Times New Roman" w:hAnsi="Times New Roman" w:cs="Times New Roman"/>
          <w:b/>
          <w:sz w:val="24"/>
          <w:szCs w:val="24"/>
        </w:rPr>
      </w:pPr>
      <w:r w:rsidRPr="0097413A">
        <w:rPr>
          <w:rFonts w:ascii="Times New Roman" w:hAnsi="Times New Roman" w:cs="Times New Roman"/>
          <w:b/>
          <w:sz w:val="24"/>
          <w:szCs w:val="24"/>
        </w:rPr>
        <w:t>Примеры запросов:</w:t>
      </w:r>
    </w:p>
    <w:p w:rsidR="0097413A" w:rsidRPr="0097413A" w:rsidRDefault="00970094" w:rsidP="009741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Найти все альбомы и годы их создания</w:t>
      </w:r>
    </w:p>
    <w:p w:rsidR="00970094" w:rsidRPr="00970094" w:rsidRDefault="00970094" w:rsidP="0097009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70094">
        <w:rPr>
          <w:rFonts w:ascii="Consolas" w:eastAsia="Times New Roman" w:hAnsi="Consolas" w:cs="Courier New"/>
          <w:noProof/>
          <w:color w:val="D73A49"/>
          <w:sz w:val="20"/>
          <w:szCs w:val="20"/>
          <w:lang w:eastAsia="ru-RU"/>
        </w:rPr>
        <w:drawing>
          <wp:inline distT="0" distB="0" distL="0" distR="0">
            <wp:extent cx="5591175" cy="1219200"/>
            <wp:effectExtent l="0" t="0" r="9525" b="0"/>
            <wp:docPr id="5" name="Рисунок 5" descr="E:\ontology\ontolog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ontology\ontology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3A" w:rsidRDefault="0097413A" w:rsidP="009700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7413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Найти все </w:t>
      </w:r>
      <w:r w:rsidR="009700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альбомы и их песни</w:t>
      </w:r>
    </w:p>
    <w:p w:rsidR="00970094" w:rsidRPr="00970094" w:rsidRDefault="00970094" w:rsidP="009700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70094">
        <w:rPr>
          <w:rFonts w:ascii="Segoe UI" w:eastAsia="Times New Roman" w:hAnsi="Segoe UI" w:cs="Segoe UI"/>
          <w:noProof/>
          <w:color w:val="24292E"/>
          <w:sz w:val="24"/>
          <w:szCs w:val="24"/>
          <w:lang w:eastAsia="ru-RU"/>
        </w:rPr>
        <w:drawing>
          <wp:inline distT="0" distB="0" distL="0" distR="0">
            <wp:extent cx="5940425" cy="1394956"/>
            <wp:effectExtent l="0" t="0" r="3175" b="0"/>
            <wp:docPr id="6" name="Рисунок 6" descr="E:\ontology\ontolog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ontology\ontology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8B" w:rsidRDefault="004D1A8B" w:rsidP="004D1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4D1A8B" w:rsidRDefault="004D1A8B" w:rsidP="004D1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4D1A8B" w:rsidRDefault="004D1A8B" w:rsidP="004D1A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97413A" w:rsidRPr="004D1A8B" w:rsidRDefault="004D1A8B" w:rsidP="004D1A8B">
      <w:pPr>
        <w:pStyle w:val="a4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D1A8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Найти все имена певцов, и их биографию</w:t>
      </w:r>
    </w:p>
    <w:p w:rsidR="0097413A" w:rsidRPr="00484945" w:rsidRDefault="00970094" w:rsidP="00CB17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7009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95975" cy="1266825"/>
            <wp:effectExtent l="0" t="0" r="9525" b="9525"/>
            <wp:docPr id="7" name="Рисунок 7" descr="E:\ontology\ontology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ontology\ontology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413A" w:rsidRPr="0048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7DF"/>
    <w:multiLevelType w:val="multilevel"/>
    <w:tmpl w:val="B700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0453D"/>
    <w:multiLevelType w:val="multilevel"/>
    <w:tmpl w:val="D4C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B0517"/>
    <w:multiLevelType w:val="hybridMultilevel"/>
    <w:tmpl w:val="0138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B77A8"/>
    <w:multiLevelType w:val="hybridMultilevel"/>
    <w:tmpl w:val="6130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11732"/>
    <w:multiLevelType w:val="multilevel"/>
    <w:tmpl w:val="3B44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325FF"/>
    <w:multiLevelType w:val="multilevel"/>
    <w:tmpl w:val="BE30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A856C0"/>
    <w:multiLevelType w:val="hybridMultilevel"/>
    <w:tmpl w:val="7604D3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D10CD3"/>
    <w:multiLevelType w:val="multilevel"/>
    <w:tmpl w:val="38F8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C24340"/>
    <w:multiLevelType w:val="hybridMultilevel"/>
    <w:tmpl w:val="6EE8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A2E9E"/>
    <w:multiLevelType w:val="hybridMultilevel"/>
    <w:tmpl w:val="5BB0F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F197F"/>
    <w:multiLevelType w:val="hybridMultilevel"/>
    <w:tmpl w:val="BD0E6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DF"/>
    <w:rsid w:val="0000173F"/>
    <w:rsid w:val="00484945"/>
    <w:rsid w:val="004D1A8B"/>
    <w:rsid w:val="0051330B"/>
    <w:rsid w:val="005729A1"/>
    <w:rsid w:val="005B60AE"/>
    <w:rsid w:val="008D55DF"/>
    <w:rsid w:val="00945D8A"/>
    <w:rsid w:val="00970094"/>
    <w:rsid w:val="0097413A"/>
    <w:rsid w:val="009B294D"/>
    <w:rsid w:val="00A72C4F"/>
    <w:rsid w:val="00B26A73"/>
    <w:rsid w:val="00B829B3"/>
    <w:rsid w:val="00BD4280"/>
    <w:rsid w:val="00BE25C2"/>
    <w:rsid w:val="00BE714D"/>
    <w:rsid w:val="00C653FF"/>
    <w:rsid w:val="00CB17EB"/>
    <w:rsid w:val="00D03AAB"/>
    <w:rsid w:val="00D425F9"/>
    <w:rsid w:val="00D60D74"/>
    <w:rsid w:val="00DA036D"/>
    <w:rsid w:val="00DA6CF9"/>
    <w:rsid w:val="00DB20B7"/>
    <w:rsid w:val="00E4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20828-4E70-4019-B92E-D976D07B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7E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BD4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B17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1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17E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9B29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2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9741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4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1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97413A"/>
  </w:style>
  <w:style w:type="character" w:customStyle="1" w:styleId="pl-en">
    <w:name w:val="pl-en"/>
    <w:basedOn w:val="a0"/>
    <w:rsid w:val="0097413A"/>
  </w:style>
  <w:style w:type="character" w:customStyle="1" w:styleId="pl-c1">
    <w:name w:val="pl-c1"/>
    <w:basedOn w:val="a0"/>
    <w:rsid w:val="0097413A"/>
  </w:style>
  <w:style w:type="character" w:customStyle="1" w:styleId="pl-s">
    <w:name w:val="pl-s"/>
    <w:basedOn w:val="a0"/>
    <w:rsid w:val="0097413A"/>
  </w:style>
  <w:style w:type="character" w:customStyle="1" w:styleId="pl-pds">
    <w:name w:val="pl-pds"/>
    <w:basedOn w:val="a0"/>
    <w:rsid w:val="0097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4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Artemiy</dc:creator>
  <cp:lastModifiedBy>Windows User</cp:lastModifiedBy>
  <cp:revision>2</cp:revision>
  <cp:lastPrinted>2018-04-24T21:25:00Z</cp:lastPrinted>
  <dcterms:created xsi:type="dcterms:W3CDTF">2019-01-24T02:50:00Z</dcterms:created>
  <dcterms:modified xsi:type="dcterms:W3CDTF">2019-01-24T02:50:00Z</dcterms:modified>
</cp:coreProperties>
</file>