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Ideation Phase — 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21/09/2026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Customer Problem Statement</w:t>
      </w:r>
    </w:p>
    <w:p>
      <w:r>
        <w:t>Students often struggle to understand difficult subjects, condense long educational material, test their understanding, and decide what to study next. Searching across disconnected resources can be time-consuming and explanations may not match the learner’s level. EduGenie provides a single learning assistant that responds in simple language and supports multiple study activities.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Persona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I am trying to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But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Because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Which makes me feel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 school 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Understand a difficult science topic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Textbooks may be too technical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I need simple explanations and examples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Confused and dependent on others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 college 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Review a long passage quickly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Manual note-making takes time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I need a concise summary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Overwhelmed before examinations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 learner preparing for tests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Check whether I understood a topic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I do not have practice questions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I need a short quiz with answers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Uncertain about my preparation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A self-directed learner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Plan what to learn next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Resources are not organized by level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I need a beginner-to-advanced learning path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Unsure where to start</w:t>
            </w:r>
          </w:p>
        </w:tc>
      </w:tr>
    </w:tbl>
    <w:p/>
    <w:p>
      <w:pPr>
        <w:pStyle w:val="Heading1"/>
      </w:pPr>
      <w:r>
        <w:t>Core Problem</w:t>
      </w:r>
    </w:p>
    <w:p>
      <w:r>
        <w:t>Learners need fast, understandable, and structured academic support in one place, without switching between multiple tools for questions, explanations, summaries, quizzes, and study planning.</w:t>
      </w:r>
    </w:p>
    <w:p>
      <w:pPr>
        <w:pStyle w:val="Heading1"/>
      </w:pPr>
      <w:r>
        <w:t>Desired Outcome</w:t>
      </w:r>
    </w:p>
    <w:p>
      <w:r>
        <w:t>A student can enter a question, topic, or passage and receive useful educational support through a friendly browser interface backed by predictable REST APIs.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