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EduGenie — Gemini Powered Learning Assistant</w:t>
      </w:r>
    </w:p>
    <w:p>
      <w:pPr>
        <w:jc w:val="center"/>
      </w:pPr>
      <w:r>
        <w:rPr>
          <w:b/>
          <w:sz w:val="28"/>
        </w:rPr>
        <w:t>Project Planning Phase — Product Backlog, Sprint Planning, Stories &amp;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23/09/2026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SWTID-2026-4128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Title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EduGenie — Gemini Powered Learning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Size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Leader: Prawin A K  |  Team Members: Suganesh Govindaraj  |  Thamaraiselvan K  |  Thamaraiselvan Eswaran</w:t>
            </w:r>
          </w:p>
        </w:tc>
      </w:tr>
    </w:tbl>
    <w:p/>
    <w:p>
      <w:pPr>
        <w:pStyle w:val="Heading1"/>
      </w:pPr>
      <w:r>
        <w:t>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shd w:fill="D9EAF7"/>
          </w:tcPr>
          <w:p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1419"/>
            <w:vAlign w:val="center"/>
            <w:shd w:fill="D9EAF7"/>
          </w:tcPr>
          <w:p>
            <w:r/>
            <w:r>
              <w:rPr>
                <w:b/>
                <w:sz w:val="18"/>
              </w:rPr>
              <w:t>Epic / Task</w:t>
            </w:r>
          </w:p>
        </w:tc>
        <w:tc>
          <w:tcPr>
            <w:tcW w:type="dxa" w:w="1419"/>
            <w:vAlign w:val="center"/>
            <w:shd w:fill="D9EAF7"/>
          </w:tcPr>
          <w:p>
            <w:r/>
            <w:r>
              <w:rPr>
                <w:b/>
                <w:sz w:val="18"/>
              </w:rPr>
              <w:t>Story ID</w:t>
            </w:r>
          </w:p>
        </w:tc>
        <w:tc>
          <w:tcPr>
            <w:tcW w:type="dxa" w:w="1419"/>
            <w:vAlign w:val="center"/>
            <w:shd w:fill="D9EAF7"/>
          </w:tcPr>
          <w:p>
            <w:r/>
            <w:r>
              <w:rPr>
                <w:b/>
                <w:sz w:val="18"/>
              </w:rPr>
              <w:t>Story</w:t>
            </w:r>
          </w:p>
        </w:tc>
        <w:tc>
          <w:tcPr>
            <w:tcW w:type="dxa" w:w="1419"/>
            <w:vAlign w:val="center"/>
            <w:shd w:fill="D9EAF7"/>
          </w:tcPr>
          <w:p>
            <w:r/>
            <w:r>
              <w:rPr>
                <w:b/>
                <w:sz w:val="18"/>
              </w:rPr>
              <w:t>Points</w:t>
            </w:r>
          </w:p>
        </w:tc>
        <w:tc>
          <w:tcPr>
            <w:tcW w:type="dxa" w:w="1419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1419"/>
            <w:vAlign w:val="center"/>
            <w:shd w:fill="D9EAF7"/>
          </w:tcPr>
          <w:p>
            <w:r/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Sprint 1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Project setup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US-1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Create Python environment, FastAPI app, configuration, and health check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Prawin A K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Sprint 1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Frontend shell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US-2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Create responsive HTML/CSS/JS interface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Suganesh Govindaraj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Sprint 1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Q&amp;A and explanation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US-3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Implement question answering and topic explanation endpoints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Thamaraiselvan K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Sprint 2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Summarization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US-4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Implement bounded text input and summary generation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Thamaraiselvan Eswaran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Sprint 2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Quiz generation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US-5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Generate and validate exactly 3 MCQs with 4 options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Prawin A K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Sprint 3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Learning paths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US-6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Implement structured learning recommendations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Suganesh Govindaraj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Sprint 3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AI service abstraction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US-7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Implement GeminiService, DemoService, prompts, and error handling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Thamaraiselvan K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Sprint 4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Testing and documentation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US-8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Add pytest tests, README, API examples, and final report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  <w:sz w:val="18"/>
              </w:rPr>
              <w:t>All members</w:t>
            </w:r>
          </w:p>
        </w:tc>
      </w:tr>
    </w:tbl>
    <w:p/>
    <w:p>
      <w:pPr>
        <w:pStyle w:val="Heading1"/>
      </w:pPr>
      <w:r>
        <w:t>Sprint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Planned Outcome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Sprint 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5 days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Runnable FastAPI app, UI shell, health check, Q&amp;A, explanation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Sprint 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5 days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Summary and quiz features with validation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Sprint 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5 days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Learning path, Gemini integration, demo mode, error handling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Sprint 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4 days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Automated tests, documentation, review, and release package</w:t>
            </w:r>
          </w:p>
        </w:tc>
      </w:tr>
    </w:tbl>
    <w:p/>
    <w:p>
      <w:pPr>
        <w:pStyle w:val="Heading1"/>
      </w:pPr>
      <w:r>
        <w:t>Definition of Done</w:t>
      </w:r>
    </w:p>
    <w:p>
      <w:pPr>
        <w:pStyle w:val="ListBullet"/>
      </w:pPr>
      <w:r>
        <w:t>Feature has a route, input validation, service call, and response model.</w:t>
      </w:r>
    </w:p>
    <w:p>
      <w:pPr>
        <w:pStyle w:val="ListBullet"/>
      </w:pPr>
      <w:r>
        <w:t>Browser UI can invoke the feature and display success or error output.</w:t>
      </w:r>
    </w:p>
    <w:p>
      <w:pPr>
        <w:pStyle w:val="ListBullet"/>
      </w:pPr>
      <w:r>
        <w:t>Demo mode works without an API key.</w:t>
      </w:r>
    </w:p>
    <w:p>
      <w:pPr>
        <w:pStyle w:val="ListBullet"/>
      </w:pPr>
      <w:r>
        <w:t>Automated tests cover the endpoint and important response constraints.</w:t>
      </w:r>
    </w:p>
    <w:p>
      <w:pPr>
        <w:pStyle w:val="ListBullet"/>
      </w:pPr>
      <w:r>
        <w:t>README explains setup, environment variables, run commands, and API examples.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