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A2" w:rsidRDefault="009229E6">
      <w:r>
        <w:t>Bonus Task 2:</w:t>
      </w:r>
    </w:p>
    <w:p w:rsidR="009229E6" w:rsidRDefault="009229E6">
      <w:r>
        <w:tab/>
        <w:t>This utility will takes user input like Comic Number or Comic title and will open the same in browser to read.</w:t>
      </w:r>
    </w:p>
    <w:p w:rsidR="009229E6" w:rsidRDefault="009229E6">
      <w:r>
        <w:tab/>
      </w:r>
    </w:p>
    <w:sectPr w:rsidR="009229E6" w:rsidSect="0079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29E6"/>
    <w:rsid w:val="00790DA2"/>
    <w:rsid w:val="00922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2021-09-05T09:20:00Z</dcterms:created>
  <dcterms:modified xsi:type="dcterms:W3CDTF">2021-09-05T09:23:00Z</dcterms:modified>
</cp:coreProperties>
</file>