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6B3A"/>
          <w:sz w:val="44"/>
          <w:szCs w:val="44"/>
        </w:rPr>
        <w:t xml:space="preserve">@BolashakHRBot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Техническое задание v1.3 — HR-платформа через Telegram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09 июня 2026 г.  ·  Айзада Мейрманова  ·  Исполнители: Алихан, Айдын</w:t>
      </w:r>
    </w:p>
    <w:p>
      <w:pPr>
        <w:pBdr>
          <w:bottom w:val="single" w:color="DDDDDD" w:sz="4" w:space="1"/>
        </w:pBdr>
        <w:spacing w:after="140" w:before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Почему Telegram, а не мобильное приложение</w:t>
      </w:r>
    </w:p>
    <w:tbl>
      <w:tblPr>
        <w:tblW w:type="dxa" w:w="9026"/>
        <w:tblBorders>
          <w:top w:val="single" w:color="auto" w:sz="4"/>
          <w:left w:val="none" w:color="auto" w:sz="0"/>
          <w:bottom w:val="single" w:color="auto" w:sz="4"/>
          <w:right w:val="none" w:color="auto" w:sz="0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413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3413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Telegram-бот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Скорость разработки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7–14 дней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2–4 дня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Знакомый стек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Native — нужно учить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+ telegraf — уже используем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Установка у сотрудников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Скачать apk, обновлять вручную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Telegram уже стоит у всех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OTP, хранение токенов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Telegram user_id — встроенная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Обновления бота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Новый apk → установка заново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Деплой на сервер — пользователи не замечают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(требует firebase)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Telegram-сообщение — нативно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40" w:before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Архитектура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Стек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Язык: Node.js (как все остальные боты Болашак)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Библиотека: telegraf v4 — уже знакомо команде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БД: PostgreSQL port 5433 на bolashaq-srv — та же база, что у BolashakGo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Процесс: PM2 под именем bolashak-hr-bot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Сервер: bolashaq-srv (TailScale 100.121.80.67), порт 3002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Расположение на сервере</w:t>
      </w:r>
    </w:p>
    <w:p>
      <w:pPr>
        <w:pBdr>
          <w:top w:val="single" w:color="BBBBBB" w:sz="1"/>
          <w:left w:val="single" w:color="2E8B57" w:sz="6"/>
          <w:bottom w:val="single" w:color="BBBBBB" w:sz="1"/>
          <w:right w:val="single" w:color="BBBBBB" w:sz="1"/>
        </w:pBdr>
        <w:shd w:fill="F0F0F0" w:val="clear"/>
        <w:spacing w:after="12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C:\BolashakHRBot\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index.js          — точка входа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handlers/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employee.js     — команды сотрудника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manager.js      — команды директора магазина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hr.js           — команды HR (Талшын)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admin.js        — команды ИД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db/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queries.js      — все SQL-запросы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utils/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auth.js         — привязка telegram_id → employee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notify.js       — исходящие уведомления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ecosystem.config.js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Роли и доступы</w:t>
      </w:r>
    </w:p>
    <w:tbl>
      <w:tblPr>
        <w:tblW w:type="dxa" w:w="9026"/>
        <w:tblBorders>
          <w:top w:val="single" w:color="auto" w:sz="4"/>
          <w:left w:val="none" w:color="auto" w:sz="0"/>
          <w:bottom w:val="single" w:color="auto" w:sz="4"/>
          <w:right w:val="none" w:color="auto" w:sz="0"/>
          <w:insideH w:val="single" w:color="auto" w:sz="4"/>
          <w:insideV w:val="single" w:color="auto" w:sz="4"/>
        </w:tblBorders>
      </w:tblPr>
      <w:tblGrid>
        <w:gridCol w:w="2200"/>
        <w:gridCol w:w="2413"/>
        <w:gridCol w:w="4413"/>
      </w:tblGrid>
      <w:tr>
        <w:trPr>
          <w:tblHeader/>
        </w:trPr>
        <w:tc>
          <w:tcPr>
            <w:tcW w:type="dxa" w:w="2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413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4413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видит в боте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employee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Продавцы, кладовщики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Свой табель, ЗП, график, запросы на отсутствие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Директора магазинов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Табель своего магазина, апруv запросов, чек-листы онбординга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Талшын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Все сотрудники, онбординг, пульс-опросы, аналитика текучки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Айзада (ИД)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Всё + HR-дашборд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Привязка сотрудника к боту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Сотрудник первый раз пишет боту /start → бот просит номер телефона (кнопка «Поделиться контактом») → система находит employee по phone → сохраняет telegram_id в таблицу employees. Повторная авторизация не нужна.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Новое поле в таблице employees:</w:t>
      </w:r>
    </w:p>
    <w:p>
      <w:pPr>
        <w:pBdr>
          <w:top w:val="single" w:color="BBBBBB" w:sz="1"/>
          <w:left w:val="single" w:color="2E8B57" w:sz="6"/>
          <w:bottom w:val="single" w:color="BBBBBB" w:sz="1"/>
          <w:right w:val="single" w:color="BBBBBB" w:sz="1"/>
        </w:pBdr>
        <w:shd w:fill="F0F0F0" w:val="clear"/>
        <w:spacing w:after="12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TABLE employees ADD COLUMN telegram_id BIGINT UNIQUE;</w:t>
      </w:r>
    </w:p>
    <w:p>
      <w:pPr>
        <w:spacing w:after="160"/>
      </w:pPr>
    </w:p>
    <w:p>
      <w:pPr>
        <w:pBdr>
          <w:bottom w:val="single" w:color="DDDDDD" w:sz="4" w:space="1"/>
        </w:pBdr>
        <w:spacing w:after="140" w:before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Команды бота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Для сотрудника (роль employee)</w:t>
      </w:r>
    </w:p>
    <w:tbl>
      <w:tblPr>
        <w:tblW w:type="dxa" w:w="9026"/>
        <w:tblBorders>
          <w:top w:val="single" w:color="auto" w:sz="4"/>
          <w:left w:val="none" w:color="auto" w:sz="0"/>
          <w:bottom w:val="single" w:color="auto" w:sz="4"/>
          <w:right w:val="none" w:color="auto" w:sz="0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/start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Регистрация — привязка телефона к telegram_id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/tabel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Показывает табель текущего месяца: смены, часы, статус утверждения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/zp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Расчёт ЗП за текущий месяц: оклад + бонус + вычеты = итого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/grafik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График смен на текущую и следующую недели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/otsutstvie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Подать заявку на отгул / отпуск / больничный — через inline-кнопки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/moi_zayavki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Статус поданных заявок на отсутствие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Для директора магазина (роль manager)</w:t>
      </w:r>
    </w:p>
    <w:tbl>
      <w:tblPr>
        <w:tblW w:type="dxa" w:w="9026"/>
        <w:tblBorders>
          <w:top w:val="single" w:color="auto" w:sz="4"/>
          <w:left w:val="none" w:color="auto" w:sz="0"/>
          <w:bottom w:val="single" w:color="auto" w:sz="4"/>
          <w:right w:val="none" w:color="auto" w:sz="0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 / триггер</w:t>
            </w:r>
          </w:p>
        </w:tc>
        <w:tc>
          <w:tcPr>
            <w:tcW w:type="dxa" w:w="65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/tabel_magazin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Табель всех сотрудников своего магазина за текущий месяц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Список новых сотрудников и % выполнения чек-листа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Входящий запрос на отсутствие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Бот присылает уведомление → кнопки [✅ Апрув] [❌ Отклонить] → при отклонении — ввод причины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Для HR (роль hr — Талшын)</w:t>
      </w:r>
    </w:p>
    <w:tbl>
      <w:tblPr>
        <w:tblW w:type="dxa" w:w="9026"/>
        <w:tblBorders>
          <w:top w:val="single" w:color="auto" w:sz="4"/>
          <w:left w:val="none" w:color="auto" w:sz="0"/>
          <w:bottom w:val="single" w:color="auto" w:sz="4"/>
          <w:right w:val="none" w:color="auto" w:sz="0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5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/noviy_sotrudnik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Создать нового сотрудника + автоматически создать онбординг-чек-лист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/onboarding_vse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Статус онбординга всех новых сотрудников по всем магазинам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/opros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Запустить пульс-опрос вручную (или по расписанию)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/tekuchka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Аналитика текучки: уволившиеся за квартал по магазинам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Для ИД (роль admin — Айзада)</w:t>
      </w:r>
    </w:p>
    <w:tbl>
      <w:tblPr>
        <w:tblW w:type="dxa" w:w="9026"/>
        <w:tblBorders>
          <w:top w:val="single" w:color="auto" w:sz="4"/>
          <w:left w:val="none" w:color="auto" w:sz="0"/>
          <w:bottom w:val="single" w:color="auto" w:sz="4"/>
          <w:right w:val="none" w:color="auto" w:sz="0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5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HR-дашборд: штат, текучка, открытые запросы, незавершённые онбординги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/vse_sotrudniki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Список всех сотрудников с подразделением, ставкой и статусом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Все команды hr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Полный доступ ко всем функциям HR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40" w:before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Детальные флоу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Флоу 1 — Запрос на отсутствие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Сотрудник пишет /otsutstvie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Бот показывает inline-кнопки: [Отгул] [Отпуск] [Больничный] [Личное]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Сотрудник выбирает тип → вводит даты (формат ДД.ММ или «завтра»)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Бот показывает подтверждение: «Запрос на отгул 11.06 — отправить?» [Да] [Отмена]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Статус в БД: pending → директор получает уведомление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Директор нажимает [✅ Апрув] или [❌ Отклонить]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отказе бот просит причину текстом (опционально)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Сотрудник получает уведомление с результатом + причиной если отклонили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апруве: система автоматически ставит код «О» (отгул) в табель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Флоу 2 — Онбординг нового сотрудника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(Талшын) пишет /noviy_sotrudnik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Бот задаёт вопросы: ФИО → телефон → подразделение → тип занятости → дата выхода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создаёт запись в employees + чек-лист из 9 шагов (по шаблону должности)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Директор магазина получает уведомление: «Новый сотрудник Иванов А.А. — проверь чек-лист /onboarding»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/onboarding директор видит список задач с кнопками [✅] напротив каждой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отметке задачи — HR и ИД получают обновление о прогрессе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30-й день бот напоминает HR: «Испытательный срок Иванов А.А. заканчивается завтра»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Флоу 3 — Пульс-опрос (ежемесячно)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1-го числа каждого месяца PM2-cron запускает рассылку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сотрудник получает сообщение: «Привет! Анонимный опрос — 3 вопроса, 1 минута»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Вопросы по одному с inline-кнопками оценки 1–5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Последний вопрос — текстовый (опционально): «Что мешает работать?»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Ответы сохраняются без привязки к имени сотрудника (только подразделение)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и ИД получают сводку: средние оценки по магазинам + анонимные комментарии</w:t>
      </w:r>
    </w:p>
    <w:p>
      <w:pPr>
        <w:spacing w:after="160"/>
      </w:pPr>
    </w:p>
    <w:p>
      <w:pPr>
        <w:pBdr>
          <w:bottom w:val="single" w:color="DDDDDD" w:sz="4" w:space="1"/>
        </w:pBdr>
        <w:spacing w:after="140" w:before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Новые таблицы БД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таблицы создаются в существующей базе bolashakgo (PostgreSQL port 5433). Новые таблицы не конфликтуют с BolashakGo.</w:t>
      </w:r>
    </w:p>
    <w:p>
      <w:pPr>
        <w:spacing w:after="80"/>
      </w:pPr>
    </w:p>
    <w:p>
      <w:pPr>
        <w:pBdr>
          <w:top w:val="single" w:color="BBBBBB" w:sz="1"/>
          <w:left w:val="single" w:color="2E8B57" w:sz="6"/>
          <w:bottom w:val="single" w:color="BBBBBB" w:sz="1"/>
          <w:right w:val="single" w:color="BBBBBB" w:sz="1"/>
        </w:pBdr>
        <w:shd w:fill="F0F0F0" w:val="clear"/>
        <w:spacing w:after="12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Запросы на отсутствие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leave_requests (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SERIAL PRIMARY KEY,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employee_id  INT REFERENCES employees(id),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leave_type   VARCHAR(20) CHECK (leave_type IN ('vacation','sick','day_off','personal')),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date_from    DATE NOT NULL,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date_to      DATE NOT NULL,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is_paid      BOOLEAN DEFAULT true,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      VARCHAR(10) DEFAULT 'pending' CHECK (status IN ('pending','approved','rejected')),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approved_by  INT REFERENCES employees(id),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comment      TEXT,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TIMESTAMP DEFAULT NOW()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Онбординг-чек-листы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onboarding_tasks (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SERIAL PRIMARY KEY,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employee_id  INT REFERENCES employees(id),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task_order   INT NOT NULL,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task_name    VARCHAR(200) NOT NULL,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responsible  VARCHAR(50),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deadline_day INT,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completed    BOOLEAN DEFAULT false,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completed_at TIMESTAMP,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completed_by INT REFERENCES employees(id)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Пульс-опросы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pulse_surveys (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SERIAL PRIMARY KEY,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unit_id      INT REFERENCES hr_units(id),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survey_date  DATE NOT NULL,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q1_score     NUMERIC(3,1),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q2_score     NUMERIC(3,1),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q3_score     NUMERIC(3,1),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comment      TEXT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160"/>
      </w:pPr>
    </w:p>
    <w:p>
      <w:pPr>
        <w:pBdr>
          <w:bottom w:val="single" w:color="DDDDDD" w:sz="4" w:space="1"/>
        </w:pBdr>
        <w:spacing w:after="140" w:before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Конфигурация PM2</w:t>
      </w:r>
    </w:p>
    <w:p>
      <w:pPr>
        <w:pBdr>
          <w:top w:val="single" w:color="BBBBBB" w:sz="1"/>
          <w:left w:val="single" w:color="2E8B57" w:sz="6"/>
          <w:bottom w:val="single" w:color="BBBBBB" w:sz="1"/>
          <w:right w:val="single" w:color="BBBBBB" w:sz="1"/>
        </w:pBdr>
        <w:shd w:fill="F0F0F0" w:val="clear"/>
        <w:spacing w:after="12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ecosystem.config.js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{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apps: [{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'bolashak-hr-bot',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script: 'index.js',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cwd: 'C:\\BolashakHRBot',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env: {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NODE_ENV: 'production',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BOT_TOKEN: '&lt;токен от @BotFather&gt;',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DB_HOST: 'localhost',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DB_PORT: '5433',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DB_NAME: 'bolashakgo',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DB_USER: 'postgres',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DB_PASS: '&lt;пароль&gt;'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}]</w:t>
      </w:r>
      <w:r>
        <w:br/>
        <w:t xml:space="preserve">	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BOT_TOKEN — никогда не коммитить в GitHub. Только в ecosystem.config.js на сервере.</w:t>
      </w:r>
    </w:p>
    <w:p>
      <w:pPr>
        <w:pBdr>
          <w:bottom w:val="single" w:color="DDDDDD" w:sz="4" w:space="1"/>
        </w:pBdr>
        <w:spacing w:after="140" w:before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План разработки</w:t>
      </w:r>
    </w:p>
    <w:tbl>
      <w:tblPr>
        <w:tblW w:type="dxa" w:w="9026"/>
        <w:tblBorders>
          <w:top w:val="single" w:color="auto" w:sz="4"/>
          <w:left w:val="none" w:color="auto" w:sz="0"/>
          <w:bottom w:val="single" w:color="auto" w:sz="4"/>
          <w:right w:val="none" w:color="auto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4526"/>
        <w:gridCol w:w="1700"/>
      </w:tblGrid>
      <w:tr>
        <w:trPr>
          <w:tblHeader/>
        </w:trPr>
        <w:tc>
          <w:tcPr>
            <w:tcW w:type="dxa" w:w="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2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5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1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Основа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Scaffolding бота, /start, привязка telegram_id → employee, роли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Бот запущен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Табель и ЗП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/tabel, /zp, /grafik — читаем из существующих таблиц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Сотрудник видит ЗП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Запросы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/otsutstvie — полный флоу: подача → уведомление → апруv → табель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Замена WhatsApp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Онбординг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/noviy_sotrudnik, чек-лист, уведомления, /onboarding для директора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Автоматический онбординг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HR-функции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/opros (пульс), /tekuchka, /dashboard для ИД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HR-аналитика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Тест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Тест с реальными сотрудниками Бажовой (5 человек), фикс багов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Готов к запуску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40" w:before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Важные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BOT_TOKEN — только в ecosystem.config.js, не в коде и не в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Пульс-опросы — сохранять только unit_id, не employee_id (анонимность обязательна)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Запросы на отсутствие, которые накладываются на уже утверждённые — бот предупреждает, но не блокирует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сотрудник не найден по номеру телефона при /start — бот просит обратиться к 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Бот не обращается к 1С напрямую — только к PostgreSQL bolashakgo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4"/>
      </w:pBdr>
      <w:tabs>
        <w:tab w:val="right" w:pos="9026"/>
      </w:tabs>
    </w:pPr>
    <w:r>
      <w:rPr>
        <w:rFonts w:ascii="Arial" w:cs="Arial" w:eastAsia="Arial" w:hAnsi="Arial"/>
        <w:color w:val="1A6B3A"/>
        <w:sz w:val="18"/>
        <w:szCs w:val="18"/>
      </w:rPr>
      <w:t xml:space="preserve">HR-бот Болашак — </w:t>
    </w:r>
    <w:r>
      <w:rPr>
        <w:rFonts w:ascii="Arial" w:cs="Arial" w:eastAsia="Arial" w:hAnsi="Arial"/>
        <w:color w:val="555555"/>
        <w:sz w:val="18"/>
        <w:szCs w:val="18"/>
      </w:rPr>
      <w:t xml:space="preserve">ТЗ v1.3 (Telegram-first)</w:t>
    </w:r>
    <w:r>
      <w:rPr>
        <w:rFonts w:ascii="Arial" w:cs="Arial" w:eastAsia="Arial" w:hAnsi="Arial"/>
        <w:color w:val="555555"/>
        <w:sz w:val="18"/>
        <w:szCs w:val="18"/>
      </w:rPr>
      <w:t xml:space="preserve">	09.06.2026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2026-06-09T18:43:17.657Z</dcterms:created>
  <dcterms:modified xsi:type="dcterms:W3CDTF">2026-06-09T18:43:17.658Z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