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EE7" w:rsidRPr="002E1C0D" w:rsidRDefault="000C0EE7" w:rsidP="000C0EE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2E1C0D">
        <w:rPr>
          <w:rFonts w:ascii="Times New Roman" w:hAnsi="Times New Roman" w:cs="Times New Roman"/>
          <w:b/>
          <w:bCs/>
          <w:sz w:val="28"/>
        </w:rPr>
        <w:t>Запити зацікавлених осіб</w:t>
      </w:r>
    </w:p>
    <w:p w:rsidR="00AB6445" w:rsidRPr="002E1C0D" w:rsidRDefault="00AB6445" w:rsidP="002E1C0D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 w:rsidRPr="002E1C0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Постановка задачі</w:t>
      </w:r>
    </w:p>
    <w:p w:rsidR="00AB6445" w:rsidRPr="002E1C0D" w:rsidRDefault="00AB6445" w:rsidP="002E1C0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4292E"/>
        </w:rPr>
      </w:pPr>
      <w:r w:rsidRPr="00AB6445">
        <w:rPr>
          <w:rFonts w:ascii="Times New Roman" w:eastAsia="Times New Roman" w:hAnsi="Times New Roman" w:cs="Times New Roman"/>
          <w:color w:val="24292E"/>
        </w:rPr>
        <w:t xml:space="preserve">Потрібно створити систему управління даними, яка забезпечує повний життєвий цикл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</w:rPr>
        <w:t>данних</w:t>
      </w:r>
      <w:proofErr w:type="spellEnd"/>
      <w:r w:rsidRPr="00AB6445">
        <w:rPr>
          <w:rFonts w:ascii="Times New Roman" w:eastAsia="Times New Roman" w:hAnsi="Times New Roman" w:cs="Times New Roman"/>
          <w:color w:val="24292E"/>
        </w:rPr>
        <w:t xml:space="preserve">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</w:rPr>
        <w:t>lifecycle</w:t>
      </w:r>
      <w:proofErr w:type="spellEnd"/>
      <w:r w:rsidRPr="00AB6445">
        <w:rPr>
          <w:rFonts w:ascii="Times New Roman" w:eastAsia="Times New Roman" w:hAnsi="Times New Roman" w:cs="Times New Roman"/>
          <w:color w:val="24292E"/>
        </w:rPr>
        <w:t>), а саме</w:t>
      </w:r>
      <w:r w:rsidRPr="002E1C0D">
        <w:rPr>
          <w:rFonts w:ascii="Times New Roman" w:eastAsia="Times New Roman" w:hAnsi="Times New Roman" w:cs="Times New Roman"/>
          <w:color w:val="24292E"/>
        </w:rPr>
        <w:t>:</w:t>
      </w:r>
    </w:p>
    <w:p w:rsidR="00AB6445" w:rsidRPr="002E1C0D" w:rsidRDefault="00AB6445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Створення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creation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>)</w:t>
      </w:r>
    </w:p>
    <w:p w:rsidR="00AB6445" w:rsidRPr="002E1C0D" w:rsidRDefault="00AB6445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•дизайн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дослідження</w:t>
      </w:r>
    </w:p>
    <w:p w:rsidR="00AB6445" w:rsidRPr="002E1C0D" w:rsidRDefault="00AB6445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•управління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даними плану (формати, зберігання і т.д.)</w:t>
      </w:r>
    </w:p>
    <w:p w:rsidR="00AB6445" w:rsidRPr="002E1C0D" w:rsidRDefault="00AB6445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•Згода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плану для спільного використання</w:t>
      </w:r>
    </w:p>
    <w:p w:rsidR="00AB6445" w:rsidRPr="002E1C0D" w:rsidRDefault="00AB6445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•знайти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існуючі дані</w:t>
      </w:r>
    </w:p>
    <w:p w:rsidR="00AB6445" w:rsidRPr="002E1C0D" w:rsidRDefault="00AB6445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•збір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даних (експеримент, спостереження, вимірювання, моделювання)</w:t>
      </w:r>
    </w:p>
    <w:p w:rsidR="002E1C0D" w:rsidRPr="002E1C0D" w:rsidRDefault="002E1C0D" w:rsidP="002E1C0D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•захоплення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і створення метаданих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Обробка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processing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>)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 xml:space="preserve">введення даних, </w:t>
      </w: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оцифровка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>, транскрибування, переклад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перевірка, очищення даних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proofErr w:type="spellStart"/>
      <w:r w:rsidRPr="002E1C0D">
        <w:rPr>
          <w:rFonts w:ascii="Times New Roman" w:eastAsia="Times New Roman" w:hAnsi="Times New Roman" w:cs="Times New Roman"/>
          <w:color w:val="24292E"/>
        </w:rPr>
        <w:t>анонімізація</w:t>
      </w:r>
      <w:proofErr w:type="spellEnd"/>
      <w:r w:rsidRPr="002E1C0D">
        <w:rPr>
          <w:rFonts w:ascii="Times New Roman" w:eastAsia="Times New Roman" w:hAnsi="Times New Roman" w:cs="Times New Roman"/>
          <w:color w:val="24292E"/>
        </w:rPr>
        <w:t xml:space="preserve"> даних в разі потреби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опис даних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управління та зберігання даних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Аналіз 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analysis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>)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інтерпретування даних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отримання даних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створення результатів досліджень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автор публікації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підготовка даних для збереження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Збереження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preservation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>)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перенесення даних в кращий формат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перенесення даних у відповідне середовище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резервне копіювання та зберігання даних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створення метаданих і документації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архівація даних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Надання доступу до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Access)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поширювати дані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контроль доступу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встановлення авторських прав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розділяти дані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  <w:u w:val="single"/>
        </w:rPr>
      </w:pPr>
      <w:r w:rsidRPr="00AB6445">
        <w:rPr>
          <w:rFonts w:ascii="Times New Roman" w:eastAsia="Times New Roman" w:hAnsi="Times New Roman" w:cs="Times New Roman"/>
          <w:color w:val="24292E"/>
          <w:u w:val="single"/>
        </w:rPr>
        <w:t>Повторне використання даних (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Data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 xml:space="preserve"> </w:t>
      </w:r>
      <w:proofErr w:type="spellStart"/>
      <w:r w:rsidRPr="00AB6445">
        <w:rPr>
          <w:rFonts w:ascii="Times New Roman" w:eastAsia="Times New Roman" w:hAnsi="Times New Roman" w:cs="Times New Roman"/>
          <w:color w:val="24292E"/>
          <w:u w:val="single"/>
        </w:rPr>
        <w:t>reuse</w:t>
      </w:r>
      <w:proofErr w:type="spellEnd"/>
      <w:r w:rsidRPr="00AB6445">
        <w:rPr>
          <w:rFonts w:ascii="Times New Roman" w:eastAsia="Times New Roman" w:hAnsi="Times New Roman" w:cs="Times New Roman"/>
          <w:color w:val="24292E"/>
          <w:u w:val="single"/>
        </w:rPr>
        <w:t>)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2E1C0D">
        <w:rPr>
          <w:rFonts w:ascii="Times New Roman" w:eastAsia="Times New Roman" w:hAnsi="Times New Roman" w:cs="Times New Roman"/>
          <w:color w:val="24292E"/>
        </w:rPr>
        <w:t>подальші дослідження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нові дослідження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ретельне вивчення результатів</w:t>
      </w:r>
    </w:p>
    <w:p w:rsidR="002E1C0D" w:rsidRPr="002E1C0D" w:rsidRDefault="002E1C0D" w:rsidP="002E1C0D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>вчити і вчитися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24292E"/>
        </w:rPr>
      </w:pPr>
      <w:r w:rsidRPr="002E1C0D">
        <w:rPr>
          <w:rFonts w:ascii="Times New Roman" w:eastAsia="Times New Roman" w:hAnsi="Times New Roman" w:cs="Times New Roman"/>
          <w:color w:val="24292E"/>
        </w:rPr>
        <w:t xml:space="preserve">За приклад будуть братись такі ресурси, як </w:t>
      </w:r>
      <w:hyperlink r:id="rId5" w:history="1">
        <w:proofErr w:type="spellStart"/>
        <w:r w:rsidRPr="002E1C0D">
          <w:rPr>
            <w:rStyle w:val="a5"/>
            <w:rFonts w:ascii="Times New Roman" w:eastAsia="Times New Roman" w:hAnsi="Times New Roman" w:cs="Times New Roman"/>
          </w:rPr>
          <w:t>data.gov.ua</w:t>
        </w:r>
        <w:proofErr w:type="spellEnd"/>
      </w:hyperlink>
      <w:r w:rsidRPr="002E1C0D">
        <w:rPr>
          <w:rFonts w:ascii="Times New Roman" w:eastAsia="Times New Roman" w:hAnsi="Times New Roman" w:cs="Times New Roman"/>
          <w:color w:val="24292E"/>
        </w:rPr>
        <w:t xml:space="preserve">, </w:t>
      </w:r>
      <w:hyperlink r:id="rId6" w:history="1">
        <w:r w:rsidRPr="002E1C0D">
          <w:rPr>
            <w:rStyle w:val="a5"/>
            <w:rFonts w:ascii="Times New Roman" w:eastAsia="Times New Roman" w:hAnsi="Times New Roman" w:cs="Times New Roman"/>
          </w:rPr>
          <w:t>data.worldbank.org</w:t>
        </w:r>
      </w:hyperlink>
      <w:r w:rsidRPr="002E1C0D">
        <w:rPr>
          <w:rFonts w:ascii="Times New Roman" w:eastAsia="Times New Roman" w:hAnsi="Times New Roman" w:cs="Times New Roman"/>
          <w:color w:val="24292E"/>
        </w:rPr>
        <w:t xml:space="preserve">, </w:t>
      </w:r>
      <w:hyperlink r:id="rId7" w:history="1">
        <w:proofErr w:type="spellStart"/>
        <w:r w:rsidRPr="002E1C0D">
          <w:rPr>
            <w:rStyle w:val="a5"/>
            <w:rFonts w:ascii="Times New Roman" w:eastAsia="Times New Roman" w:hAnsi="Times New Roman" w:cs="Times New Roman"/>
          </w:rPr>
          <w:t>chnppopen.wdc.org.ua</w:t>
        </w:r>
        <w:proofErr w:type="spellEnd"/>
      </w:hyperlink>
      <w:r w:rsidRPr="002E1C0D">
        <w:rPr>
          <w:rFonts w:ascii="Times New Roman" w:eastAsia="Times New Roman" w:hAnsi="Times New Roman" w:cs="Times New Roman"/>
          <w:color w:val="24292E"/>
        </w:rPr>
        <w:t>.</w:t>
      </w:r>
    </w:p>
    <w:p w:rsidR="002E1C0D" w:rsidRPr="002E1C0D" w:rsidRDefault="002E1C0D" w:rsidP="002E1C0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24292E"/>
        </w:rPr>
      </w:pPr>
    </w:p>
    <w:sectPr w:rsidR="002E1C0D" w:rsidRPr="002E1C0D" w:rsidSect="00D608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87D24"/>
    <w:multiLevelType w:val="multilevel"/>
    <w:tmpl w:val="215418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0"/>
        <w:szCs w:val="3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E1411D"/>
    <w:multiLevelType w:val="multilevel"/>
    <w:tmpl w:val="7CC2AE0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3"/>
        <w:szCs w:val="33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7012F9"/>
    <w:multiLevelType w:val="hybridMultilevel"/>
    <w:tmpl w:val="5F441CEA"/>
    <w:lvl w:ilvl="0" w:tplc="D264CAE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0A17DB"/>
    <w:multiLevelType w:val="hybridMultilevel"/>
    <w:tmpl w:val="E0E2F81E"/>
    <w:lvl w:ilvl="0" w:tplc="65E0B2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  <w:color w:val="auto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6743B"/>
    <w:multiLevelType w:val="hybridMultilevel"/>
    <w:tmpl w:val="DB80771E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9242A"/>
    <w:multiLevelType w:val="hybridMultilevel"/>
    <w:tmpl w:val="F906E67A"/>
    <w:lvl w:ilvl="0" w:tplc="89CE10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20CF5A4E"/>
    <w:multiLevelType w:val="multilevel"/>
    <w:tmpl w:val="838E6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2E39732B"/>
    <w:multiLevelType w:val="multilevel"/>
    <w:tmpl w:val="F7066B6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5"/>
        <w:szCs w:val="35"/>
        <w:u w:val="none"/>
        <w:lang w:val="uk-UA"/>
      </w:rPr>
    </w:lvl>
    <w:lvl w:ilvl="1">
      <w:start w:val="6"/>
      <w:numFmt w:val="decimal"/>
      <w:lvlText w:val="%1.%2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0DD5B8F"/>
    <w:multiLevelType w:val="hybridMultilevel"/>
    <w:tmpl w:val="74EE34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670D"/>
    <w:multiLevelType w:val="multilevel"/>
    <w:tmpl w:val="838E65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B6F3EF1"/>
    <w:multiLevelType w:val="multilevel"/>
    <w:tmpl w:val="A344DF12"/>
    <w:lvl w:ilvl="0">
      <w:start w:val="3"/>
      <w:numFmt w:val="decimal"/>
      <w:lvlText w:val="3.5.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EC24A2C"/>
    <w:multiLevelType w:val="hybridMultilevel"/>
    <w:tmpl w:val="9662AD1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0F82DF7"/>
    <w:multiLevelType w:val="hybridMultilevel"/>
    <w:tmpl w:val="466C03E2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54953"/>
    <w:multiLevelType w:val="multilevel"/>
    <w:tmpl w:val="838E6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D2B24DB"/>
    <w:multiLevelType w:val="hybridMultilevel"/>
    <w:tmpl w:val="1B2EF5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6D7923"/>
    <w:multiLevelType w:val="multilevel"/>
    <w:tmpl w:val="1B9A5F0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3"/>
        <w:szCs w:val="33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F400271"/>
    <w:multiLevelType w:val="hybridMultilevel"/>
    <w:tmpl w:val="CB865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561D3D"/>
    <w:multiLevelType w:val="hybridMultilevel"/>
    <w:tmpl w:val="D0B8B044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C808AE"/>
    <w:multiLevelType w:val="hybridMultilevel"/>
    <w:tmpl w:val="4A4CC3F0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B0177"/>
    <w:multiLevelType w:val="hybridMultilevel"/>
    <w:tmpl w:val="EA509300"/>
    <w:lvl w:ilvl="0" w:tplc="8CBC80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214" w:hanging="360"/>
      </w:pPr>
    </w:lvl>
    <w:lvl w:ilvl="2" w:tplc="0422001B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77EF5264"/>
    <w:multiLevelType w:val="hybridMultilevel"/>
    <w:tmpl w:val="0EC4D6AE"/>
    <w:lvl w:ilvl="0" w:tplc="659CA22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1"/>
  </w:num>
  <w:num w:numId="5">
    <w:abstractNumId w:val="13"/>
  </w:num>
  <w:num w:numId="6">
    <w:abstractNumId w:val="1"/>
  </w:num>
  <w:num w:numId="7">
    <w:abstractNumId w:val="0"/>
  </w:num>
  <w:num w:numId="8">
    <w:abstractNumId w:val="10"/>
  </w:num>
  <w:num w:numId="9">
    <w:abstractNumId w:val="7"/>
  </w:num>
  <w:num w:numId="10">
    <w:abstractNumId w:val="15"/>
  </w:num>
  <w:num w:numId="11">
    <w:abstractNumId w:val="19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  <w:num w:numId="16">
    <w:abstractNumId w:val="16"/>
  </w:num>
  <w:num w:numId="17">
    <w:abstractNumId w:val="4"/>
  </w:num>
  <w:num w:numId="18">
    <w:abstractNumId w:val="20"/>
  </w:num>
  <w:num w:numId="19">
    <w:abstractNumId w:val="18"/>
  </w:num>
  <w:num w:numId="20">
    <w:abstractNumId w:val="12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C0EE7"/>
    <w:rsid w:val="000C0EE7"/>
    <w:rsid w:val="00273E07"/>
    <w:rsid w:val="002E1C0D"/>
    <w:rsid w:val="00737850"/>
    <w:rsid w:val="00811E5E"/>
    <w:rsid w:val="008653B9"/>
    <w:rsid w:val="009E6D6F"/>
    <w:rsid w:val="00AB6445"/>
    <w:rsid w:val="00B1214C"/>
    <w:rsid w:val="00C01EB5"/>
    <w:rsid w:val="00D60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EE7"/>
    <w:pPr>
      <w:ind w:left="720"/>
      <w:contextualSpacing/>
    </w:pPr>
  </w:style>
  <w:style w:type="character" w:customStyle="1" w:styleId="a4">
    <w:name w:val="Основной текст_"/>
    <w:basedOn w:val="a0"/>
    <w:link w:val="1"/>
    <w:rsid w:val="00273E07"/>
    <w:rPr>
      <w:rFonts w:ascii="Times New Roman" w:eastAsia="Times New Roman" w:hAnsi="Times New Roman" w:cs="Times New Roman"/>
      <w:spacing w:val="10"/>
      <w:sz w:val="30"/>
      <w:szCs w:val="30"/>
      <w:shd w:val="clear" w:color="auto" w:fill="FFFFFF"/>
    </w:rPr>
  </w:style>
  <w:style w:type="character" w:customStyle="1" w:styleId="2">
    <w:name w:val="Основной текст (2)_"/>
    <w:basedOn w:val="a0"/>
    <w:link w:val="20"/>
    <w:rsid w:val="00273E07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273E07"/>
    <w:rPr>
      <w:rFonts w:ascii="Times New Roman" w:eastAsia="Times New Roman" w:hAnsi="Times New Roman" w:cs="Times New Roman"/>
      <w:spacing w:val="10"/>
      <w:sz w:val="33"/>
      <w:szCs w:val="33"/>
      <w:shd w:val="clear" w:color="auto" w:fill="FFFFFF"/>
    </w:rPr>
  </w:style>
  <w:style w:type="character" w:customStyle="1" w:styleId="0pt">
    <w:name w:val="Основной текст + Полужирный;Интервал 0 pt"/>
    <w:basedOn w:val="a4"/>
    <w:rsid w:val="00273E07"/>
    <w:rPr>
      <w:b/>
      <w:bCs/>
      <w:color w:val="000000"/>
      <w:spacing w:val="0"/>
      <w:w w:val="100"/>
      <w:position w:val="0"/>
      <w:lang w:val="uk-UA"/>
    </w:rPr>
  </w:style>
  <w:style w:type="character" w:customStyle="1" w:styleId="165pt">
    <w:name w:val="Основной текст + 16;5 pt"/>
    <w:basedOn w:val="a4"/>
    <w:rsid w:val="00273E07"/>
    <w:rPr>
      <w:color w:val="000000"/>
      <w:w w:val="100"/>
      <w:position w:val="0"/>
      <w:sz w:val="33"/>
      <w:szCs w:val="33"/>
      <w:lang w:val="uk-UA"/>
    </w:rPr>
  </w:style>
  <w:style w:type="character" w:customStyle="1" w:styleId="21">
    <w:name w:val="Заголовок №2_"/>
    <w:basedOn w:val="a0"/>
    <w:link w:val="22"/>
    <w:rsid w:val="00273E07"/>
    <w:rPr>
      <w:rFonts w:ascii="Times New Roman" w:eastAsia="Times New Roman" w:hAnsi="Times New Roman" w:cs="Times New Roman"/>
      <w:spacing w:val="10"/>
      <w:sz w:val="33"/>
      <w:szCs w:val="33"/>
      <w:shd w:val="clear" w:color="auto" w:fill="FFFFFF"/>
    </w:rPr>
  </w:style>
  <w:style w:type="character" w:customStyle="1" w:styleId="215pt">
    <w:name w:val="Заголовок №2 + 15 pt"/>
    <w:basedOn w:val="21"/>
    <w:rsid w:val="00273E07"/>
    <w:rPr>
      <w:color w:val="000000"/>
      <w:w w:val="100"/>
      <w:position w:val="0"/>
      <w:sz w:val="30"/>
      <w:szCs w:val="30"/>
      <w:lang w:val="uk-UA"/>
    </w:rPr>
  </w:style>
  <w:style w:type="character" w:customStyle="1" w:styleId="4">
    <w:name w:val="Основной текст (4)_"/>
    <w:basedOn w:val="a0"/>
    <w:link w:val="40"/>
    <w:rsid w:val="00273E07"/>
    <w:rPr>
      <w:rFonts w:ascii="Times New Roman" w:eastAsia="Times New Roman" w:hAnsi="Times New Roman" w:cs="Times New Roman"/>
      <w:b/>
      <w:bCs/>
      <w:sz w:val="33"/>
      <w:szCs w:val="33"/>
      <w:shd w:val="clear" w:color="auto" w:fill="FFFFFF"/>
    </w:rPr>
  </w:style>
  <w:style w:type="character" w:customStyle="1" w:styleId="23">
    <w:name w:val="Заголовок №2 (3)_"/>
    <w:basedOn w:val="a0"/>
    <w:link w:val="230"/>
    <w:rsid w:val="00273E07"/>
    <w:rPr>
      <w:rFonts w:ascii="Times New Roman" w:eastAsia="Times New Roman" w:hAnsi="Times New Roman" w:cs="Times New Roman"/>
      <w:spacing w:val="10"/>
      <w:sz w:val="35"/>
      <w:szCs w:val="35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273E07"/>
    <w:rPr>
      <w:rFonts w:ascii="Arial Narrow" w:eastAsia="Arial Narrow" w:hAnsi="Arial Narrow" w:cs="Arial Narrow"/>
      <w:sz w:val="8"/>
      <w:szCs w:val="8"/>
      <w:shd w:val="clear" w:color="auto" w:fill="FFFFFF"/>
    </w:rPr>
  </w:style>
  <w:style w:type="character" w:customStyle="1" w:styleId="10">
    <w:name w:val="Заголовок №1_"/>
    <w:basedOn w:val="a0"/>
    <w:link w:val="11"/>
    <w:rsid w:val="00273E07"/>
    <w:rPr>
      <w:rFonts w:ascii="Times New Roman" w:eastAsia="Times New Roman" w:hAnsi="Times New Roman" w:cs="Times New Roman"/>
      <w:spacing w:val="10"/>
      <w:sz w:val="33"/>
      <w:szCs w:val="33"/>
      <w:shd w:val="clear" w:color="auto" w:fill="FFFFFF"/>
    </w:rPr>
  </w:style>
  <w:style w:type="paragraph" w:customStyle="1" w:styleId="1">
    <w:name w:val="Основной текст1"/>
    <w:basedOn w:val="a"/>
    <w:link w:val="a4"/>
    <w:rsid w:val="00273E07"/>
    <w:pPr>
      <w:widowControl w:val="0"/>
      <w:shd w:val="clear" w:color="auto" w:fill="FFFFFF"/>
      <w:spacing w:after="0" w:line="350" w:lineRule="exact"/>
      <w:ind w:hanging="400"/>
      <w:jc w:val="both"/>
    </w:pPr>
    <w:rPr>
      <w:rFonts w:ascii="Times New Roman" w:eastAsia="Times New Roman" w:hAnsi="Times New Roman" w:cs="Times New Roman"/>
      <w:spacing w:val="10"/>
      <w:sz w:val="30"/>
      <w:szCs w:val="30"/>
    </w:rPr>
  </w:style>
  <w:style w:type="paragraph" w:customStyle="1" w:styleId="20">
    <w:name w:val="Основной текст (2)"/>
    <w:basedOn w:val="a"/>
    <w:link w:val="2"/>
    <w:rsid w:val="00273E07"/>
    <w:pPr>
      <w:widowControl w:val="0"/>
      <w:shd w:val="clear" w:color="auto" w:fill="FFFFFF"/>
      <w:spacing w:after="0" w:line="0" w:lineRule="atLeast"/>
      <w:ind w:hanging="560"/>
      <w:jc w:val="both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customStyle="1" w:styleId="30">
    <w:name w:val="Основной текст (3)"/>
    <w:basedOn w:val="a"/>
    <w:link w:val="3"/>
    <w:rsid w:val="00273E07"/>
    <w:pPr>
      <w:widowControl w:val="0"/>
      <w:shd w:val="clear" w:color="auto" w:fill="FFFFFF"/>
      <w:spacing w:after="0" w:line="440" w:lineRule="exact"/>
      <w:ind w:hanging="560"/>
    </w:pPr>
    <w:rPr>
      <w:rFonts w:ascii="Times New Roman" w:eastAsia="Times New Roman" w:hAnsi="Times New Roman" w:cs="Times New Roman"/>
      <w:spacing w:val="10"/>
      <w:sz w:val="33"/>
      <w:szCs w:val="33"/>
    </w:rPr>
  </w:style>
  <w:style w:type="paragraph" w:customStyle="1" w:styleId="22">
    <w:name w:val="Заголовок №2"/>
    <w:basedOn w:val="a"/>
    <w:link w:val="21"/>
    <w:rsid w:val="00273E07"/>
    <w:pPr>
      <w:widowControl w:val="0"/>
      <w:shd w:val="clear" w:color="auto" w:fill="FFFFFF"/>
      <w:spacing w:after="0" w:line="420" w:lineRule="exact"/>
      <w:ind w:hanging="400"/>
      <w:outlineLvl w:val="1"/>
    </w:pPr>
    <w:rPr>
      <w:rFonts w:ascii="Times New Roman" w:eastAsia="Times New Roman" w:hAnsi="Times New Roman" w:cs="Times New Roman"/>
      <w:spacing w:val="10"/>
      <w:sz w:val="33"/>
      <w:szCs w:val="33"/>
    </w:rPr>
  </w:style>
  <w:style w:type="paragraph" w:customStyle="1" w:styleId="40">
    <w:name w:val="Основной текст (4)"/>
    <w:basedOn w:val="a"/>
    <w:link w:val="4"/>
    <w:rsid w:val="00273E07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z w:val="33"/>
      <w:szCs w:val="33"/>
    </w:rPr>
  </w:style>
  <w:style w:type="paragraph" w:customStyle="1" w:styleId="230">
    <w:name w:val="Заголовок №2 (3)"/>
    <w:basedOn w:val="a"/>
    <w:link w:val="23"/>
    <w:rsid w:val="00273E07"/>
    <w:pPr>
      <w:widowControl w:val="0"/>
      <w:shd w:val="clear" w:color="auto" w:fill="FFFFFF"/>
      <w:spacing w:after="0" w:line="0" w:lineRule="atLeast"/>
      <w:jc w:val="both"/>
      <w:outlineLvl w:val="1"/>
    </w:pPr>
    <w:rPr>
      <w:rFonts w:ascii="Times New Roman" w:eastAsia="Times New Roman" w:hAnsi="Times New Roman" w:cs="Times New Roman"/>
      <w:spacing w:val="10"/>
      <w:sz w:val="35"/>
      <w:szCs w:val="35"/>
    </w:rPr>
  </w:style>
  <w:style w:type="paragraph" w:customStyle="1" w:styleId="50">
    <w:name w:val="Основной текст (5)"/>
    <w:basedOn w:val="a"/>
    <w:link w:val="5"/>
    <w:rsid w:val="00273E07"/>
    <w:pPr>
      <w:widowControl w:val="0"/>
      <w:shd w:val="clear" w:color="auto" w:fill="FFFFFF"/>
      <w:spacing w:after="0" w:line="0" w:lineRule="atLeast"/>
    </w:pPr>
    <w:rPr>
      <w:rFonts w:ascii="Arial Narrow" w:eastAsia="Arial Narrow" w:hAnsi="Arial Narrow" w:cs="Arial Narrow"/>
      <w:sz w:val="8"/>
      <w:szCs w:val="8"/>
    </w:rPr>
  </w:style>
  <w:style w:type="paragraph" w:customStyle="1" w:styleId="11">
    <w:name w:val="Заголовок №1"/>
    <w:basedOn w:val="a"/>
    <w:link w:val="10"/>
    <w:rsid w:val="00273E07"/>
    <w:pPr>
      <w:widowControl w:val="0"/>
      <w:shd w:val="clear" w:color="auto" w:fill="FFFFFF"/>
      <w:spacing w:after="0" w:line="0" w:lineRule="atLeast"/>
      <w:jc w:val="both"/>
      <w:outlineLvl w:val="0"/>
    </w:pPr>
    <w:rPr>
      <w:rFonts w:ascii="Times New Roman" w:eastAsia="Times New Roman" w:hAnsi="Times New Roman" w:cs="Times New Roman"/>
      <w:spacing w:val="10"/>
      <w:sz w:val="33"/>
      <w:szCs w:val="33"/>
    </w:rPr>
  </w:style>
  <w:style w:type="character" w:customStyle="1" w:styleId="apple-converted-space">
    <w:name w:val="apple-converted-space"/>
    <w:basedOn w:val="a0"/>
    <w:rsid w:val="00AB6445"/>
  </w:style>
  <w:style w:type="character" w:styleId="a5">
    <w:name w:val="Hyperlink"/>
    <w:basedOn w:val="a0"/>
    <w:uiPriority w:val="99"/>
    <w:unhideWhenUsed/>
    <w:rsid w:val="002E1C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hnppopen.wdc.org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.worldbank.org" TargetMode="External"/><Relationship Id="rId5" Type="http://schemas.openxmlformats.org/officeDocument/2006/relationships/hyperlink" Target="data.gov.u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898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3</cp:revision>
  <dcterms:created xsi:type="dcterms:W3CDTF">2017-02-23T16:54:00Z</dcterms:created>
  <dcterms:modified xsi:type="dcterms:W3CDTF">2017-03-13T10:25:00Z</dcterms:modified>
</cp:coreProperties>
</file>