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0C6BE" w14:textId="77777777" w:rsidR="00FE2A7A" w:rsidRDefault="00FE2A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278" w:type="dxa"/>
        <w:tblInd w:w="-108" w:type="dxa"/>
        <w:tblBorders>
          <w:top w:val="nil"/>
          <w:left w:val="nil"/>
          <w:bottom w:val="nil"/>
          <w:right w:val="nil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60"/>
        <w:gridCol w:w="4970"/>
        <w:gridCol w:w="2148"/>
      </w:tblGrid>
      <w:tr w:rsidR="00FE2A7A" w14:paraId="7CFD01D2" w14:textId="77777777">
        <w:trPr>
          <w:cantSplit/>
          <w:trHeight w:val="1635"/>
          <w:tblHeader/>
        </w:trPr>
        <w:tc>
          <w:tcPr>
            <w:tcW w:w="2160" w:type="dxa"/>
            <w:vAlign w:val="center"/>
          </w:tcPr>
          <w:p w14:paraId="63054714" w14:textId="77777777" w:rsidR="00FE2A7A" w:rsidRDefault="00E226E0" w:rsidP="00702B0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6D1690B" wp14:editId="5AB7D17E">
                  <wp:extent cx="1066800" cy="1066800"/>
                  <wp:effectExtent l="0" t="0" r="0" b="0"/>
                  <wp:docPr id="10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0" w:type="dxa"/>
            <w:vAlign w:val="center"/>
          </w:tcPr>
          <w:p w14:paraId="5C84C539" w14:textId="77777777" w:rsidR="00FE2A7A" w:rsidRDefault="00E226E0" w:rsidP="00702B00">
            <w:pPr>
              <w:spacing w:before="12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Univerzitet</w:t>
            </w:r>
            <w:proofErr w:type="spellEnd"/>
            <w:r>
              <w:rPr>
                <w:b/>
                <w:sz w:val="28"/>
                <w:szCs w:val="28"/>
              </w:rPr>
              <w:t xml:space="preserve"> u </w:t>
            </w:r>
            <w:proofErr w:type="spellStart"/>
            <w:r>
              <w:rPr>
                <w:b/>
                <w:sz w:val="28"/>
                <w:szCs w:val="28"/>
              </w:rPr>
              <w:t>Nišu</w:t>
            </w:r>
            <w:proofErr w:type="spellEnd"/>
            <w:r>
              <w:rPr>
                <w:b/>
                <w:sz w:val="28"/>
                <w:szCs w:val="28"/>
              </w:rPr>
              <w:t xml:space="preserve">, </w:t>
            </w:r>
            <w:proofErr w:type="spellStart"/>
            <w:r>
              <w:rPr>
                <w:b/>
                <w:sz w:val="28"/>
                <w:szCs w:val="28"/>
              </w:rPr>
              <w:t>Elektronski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fakultet</w:t>
            </w:r>
            <w:proofErr w:type="spellEnd"/>
          </w:p>
          <w:p w14:paraId="6C8EF851" w14:textId="77777777" w:rsidR="00FE2A7A" w:rsidRDefault="00E226E0" w:rsidP="00702B00">
            <w:pPr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Katedra</w:t>
            </w:r>
            <w:proofErr w:type="spellEnd"/>
            <w:r>
              <w:rPr>
                <w:b/>
                <w:sz w:val="28"/>
                <w:szCs w:val="28"/>
              </w:rPr>
              <w:t xml:space="preserve"> za </w:t>
            </w:r>
            <w:proofErr w:type="spellStart"/>
            <w:r>
              <w:rPr>
                <w:b/>
                <w:sz w:val="28"/>
                <w:szCs w:val="28"/>
              </w:rPr>
              <w:t>računarstvo</w:t>
            </w:r>
            <w:proofErr w:type="spellEnd"/>
          </w:p>
        </w:tc>
        <w:tc>
          <w:tcPr>
            <w:tcW w:w="2148" w:type="dxa"/>
            <w:vAlign w:val="center"/>
          </w:tcPr>
          <w:p w14:paraId="43D928BF" w14:textId="77777777" w:rsidR="00FE2A7A" w:rsidRDefault="00E226E0" w:rsidP="00702B00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58ECAA69" wp14:editId="0A525D9B">
                  <wp:extent cx="1066800" cy="1066800"/>
                  <wp:effectExtent l="0" t="0" r="0" b="0"/>
                  <wp:docPr id="12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3BDEB6" w14:textId="77777777" w:rsidR="00FE2A7A" w:rsidRDefault="00FE2A7A" w:rsidP="00702B00">
      <w:pPr>
        <w:spacing w:line="240" w:lineRule="auto"/>
        <w:jc w:val="center"/>
        <w:rPr>
          <w:sz w:val="28"/>
          <w:szCs w:val="28"/>
        </w:rPr>
      </w:pPr>
    </w:p>
    <w:p w14:paraId="40DBA4B0" w14:textId="77777777" w:rsidR="00FE2A7A" w:rsidRDefault="00FE2A7A" w:rsidP="00702B00">
      <w:pPr>
        <w:spacing w:line="240" w:lineRule="auto"/>
        <w:jc w:val="center"/>
        <w:rPr>
          <w:sz w:val="28"/>
          <w:szCs w:val="28"/>
        </w:rPr>
      </w:pPr>
    </w:p>
    <w:p w14:paraId="4549D319" w14:textId="77777777" w:rsidR="00FE2A7A" w:rsidRDefault="00FE2A7A" w:rsidP="00702B00">
      <w:pPr>
        <w:spacing w:line="240" w:lineRule="auto"/>
        <w:jc w:val="center"/>
        <w:rPr>
          <w:sz w:val="28"/>
          <w:szCs w:val="28"/>
        </w:rPr>
      </w:pPr>
    </w:p>
    <w:p w14:paraId="3C3433C9" w14:textId="77777777" w:rsidR="00FE2A7A" w:rsidRDefault="00FE2A7A" w:rsidP="00702B00">
      <w:pPr>
        <w:spacing w:line="240" w:lineRule="auto"/>
        <w:jc w:val="center"/>
        <w:rPr>
          <w:sz w:val="28"/>
          <w:szCs w:val="28"/>
        </w:rPr>
      </w:pPr>
    </w:p>
    <w:p w14:paraId="39B3675C" w14:textId="77777777" w:rsidR="00FE2A7A" w:rsidRDefault="00FE2A7A" w:rsidP="00702B00">
      <w:pPr>
        <w:spacing w:line="240" w:lineRule="auto"/>
        <w:jc w:val="center"/>
        <w:rPr>
          <w:sz w:val="28"/>
          <w:szCs w:val="28"/>
        </w:rPr>
      </w:pPr>
    </w:p>
    <w:p w14:paraId="3290F6E2" w14:textId="6117FC70" w:rsidR="00FE2A7A" w:rsidRPr="007810AD" w:rsidRDefault="007810AD" w:rsidP="00702B00">
      <w:pPr>
        <w:spacing w:line="240" w:lineRule="auto"/>
        <w:jc w:val="center"/>
        <w:rPr>
          <w:b/>
          <w:sz w:val="28"/>
          <w:szCs w:val="28"/>
          <w:lang w:val="sr-Latn-RS"/>
        </w:rPr>
      </w:pPr>
      <w:r>
        <w:rPr>
          <w:b/>
          <w:sz w:val="28"/>
          <w:szCs w:val="28"/>
        </w:rPr>
        <w:t>An</w:t>
      </w:r>
      <w:r>
        <w:rPr>
          <w:b/>
          <w:sz w:val="28"/>
          <w:szCs w:val="28"/>
          <w:lang w:val="sr-Latn-RS"/>
        </w:rPr>
        <w:t>đela Kričak</w:t>
      </w:r>
    </w:p>
    <w:p w14:paraId="7E5C1A5C" w14:textId="77777777" w:rsidR="00FE2A7A" w:rsidRDefault="00FE2A7A" w:rsidP="00702B00">
      <w:pPr>
        <w:spacing w:line="240" w:lineRule="auto"/>
        <w:jc w:val="center"/>
        <w:rPr>
          <w:b/>
          <w:sz w:val="28"/>
          <w:szCs w:val="28"/>
        </w:rPr>
      </w:pPr>
    </w:p>
    <w:p w14:paraId="2E6C2898" w14:textId="4287C363" w:rsidR="00FE2A7A" w:rsidRDefault="00702B00" w:rsidP="00702B00">
      <w:pPr>
        <w:spacing w:line="240" w:lineRule="auto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Steganografija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 w:rsidR="00121983">
        <w:rPr>
          <w:b/>
          <w:sz w:val="40"/>
          <w:szCs w:val="40"/>
        </w:rPr>
        <w:t>slike</w:t>
      </w:r>
      <w:proofErr w:type="spellEnd"/>
    </w:p>
    <w:p w14:paraId="065E1BB9" w14:textId="77777777" w:rsidR="00FE2A7A" w:rsidRDefault="00FE2A7A" w:rsidP="00702B00">
      <w:pPr>
        <w:spacing w:line="240" w:lineRule="auto"/>
        <w:jc w:val="center"/>
        <w:rPr>
          <w:b/>
          <w:sz w:val="28"/>
          <w:szCs w:val="28"/>
        </w:rPr>
      </w:pPr>
    </w:p>
    <w:p w14:paraId="635A4D24" w14:textId="77777777" w:rsidR="00FE2A7A" w:rsidRDefault="00FE2A7A" w:rsidP="00702B00">
      <w:pPr>
        <w:spacing w:line="240" w:lineRule="auto"/>
        <w:jc w:val="center"/>
        <w:rPr>
          <w:b/>
          <w:sz w:val="28"/>
          <w:szCs w:val="28"/>
        </w:rPr>
      </w:pPr>
    </w:p>
    <w:p w14:paraId="1A4E3C1E" w14:textId="77777777" w:rsidR="00FE2A7A" w:rsidRDefault="00E226E0" w:rsidP="00702B00">
      <w:pPr>
        <w:spacing w:line="24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Seminarski</w:t>
      </w:r>
      <w:proofErr w:type="spellEnd"/>
      <w:r>
        <w:rPr>
          <w:b/>
          <w:sz w:val="28"/>
          <w:szCs w:val="28"/>
        </w:rPr>
        <w:t xml:space="preserve"> rad</w:t>
      </w:r>
    </w:p>
    <w:p w14:paraId="4664FCCD" w14:textId="77777777" w:rsidR="00FE2A7A" w:rsidRDefault="00FE2A7A" w:rsidP="00702B00">
      <w:pPr>
        <w:spacing w:line="240" w:lineRule="auto"/>
        <w:jc w:val="center"/>
        <w:rPr>
          <w:b/>
          <w:sz w:val="28"/>
          <w:szCs w:val="28"/>
        </w:rPr>
      </w:pPr>
    </w:p>
    <w:p w14:paraId="2B431D44" w14:textId="77777777" w:rsidR="00FE2A7A" w:rsidRDefault="00FE2A7A" w:rsidP="00702B00">
      <w:pPr>
        <w:spacing w:line="240" w:lineRule="auto"/>
        <w:jc w:val="center"/>
        <w:rPr>
          <w:b/>
          <w:sz w:val="28"/>
          <w:szCs w:val="28"/>
        </w:rPr>
      </w:pPr>
    </w:p>
    <w:p w14:paraId="48C6768B" w14:textId="77777777" w:rsidR="00FE2A7A" w:rsidRDefault="00FE2A7A" w:rsidP="00702B00">
      <w:pPr>
        <w:spacing w:line="240" w:lineRule="auto"/>
        <w:jc w:val="center"/>
        <w:rPr>
          <w:b/>
          <w:sz w:val="28"/>
          <w:szCs w:val="28"/>
        </w:rPr>
      </w:pPr>
    </w:p>
    <w:p w14:paraId="00BE9F39" w14:textId="77777777" w:rsidR="00FE2A7A" w:rsidRDefault="00FE2A7A" w:rsidP="00702B00">
      <w:pPr>
        <w:spacing w:line="240" w:lineRule="auto"/>
        <w:jc w:val="center"/>
        <w:rPr>
          <w:b/>
          <w:sz w:val="28"/>
          <w:szCs w:val="28"/>
        </w:rPr>
      </w:pPr>
    </w:p>
    <w:p w14:paraId="2BEEF053" w14:textId="77777777" w:rsidR="00FE2A7A" w:rsidRDefault="00FE2A7A" w:rsidP="00702B00">
      <w:pPr>
        <w:spacing w:line="240" w:lineRule="auto"/>
        <w:jc w:val="center"/>
        <w:rPr>
          <w:b/>
          <w:sz w:val="28"/>
          <w:szCs w:val="28"/>
        </w:rPr>
      </w:pPr>
    </w:p>
    <w:p w14:paraId="088676D9" w14:textId="77777777" w:rsidR="00FE2A7A" w:rsidRDefault="00FE2A7A" w:rsidP="00702B00">
      <w:pPr>
        <w:spacing w:line="240" w:lineRule="auto"/>
        <w:jc w:val="center"/>
        <w:rPr>
          <w:b/>
          <w:sz w:val="28"/>
          <w:szCs w:val="28"/>
        </w:rPr>
      </w:pPr>
    </w:p>
    <w:p w14:paraId="298A27E1" w14:textId="77777777" w:rsidR="00FE2A7A" w:rsidRDefault="00FE2A7A" w:rsidP="00702B00">
      <w:pPr>
        <w:spacing w:line="240" w:lineRule="auto"/>
        <w:jc w:val="center"/>
        <w:rPr>
          <w:b/>
          <w:sz w:val="28"/>
          <w:szCs w:val="28"/>
        </w:rPr>
      </w:pPr>
    </w:p>
    <w:p w14:paraId="3428B80C" w14:textId="77777777" w:rsidR="00FE2A7A" w:rsidRDefault="00FE2A7A" w:rsidP="00702B00">
      <w:pPr>
        <w:spacing w:line="240" w:lineRule="auto"/>
        <w:jc w:val="center"/>
        <w:rPr>
          <w:b/>
          <w:sz w:val="28"/>
          <w:szCs w:val="28"/>
        </w:rPr>
      </w:pPr>
    </w:p>
    <w:p w14:paraId="19296344" w14:textId="77777777" w:rsidR="00FE2A7A" w:rsidRDefault="00FE2A7A" w:rsidP="00702B00">
      <w:pPr>
        <w:spacing w:line="240" w:lineRule="auto"/>
        <w:jc w:val="center"/>
        <w:rPr>
          <w:b/>
          <w:sz w:val="28"/>
          <w:szCs w:val="28"/>
        </w:rPr>
      </w:pPr>
    </w:p>
    <w:p w14:paraId="63D1DAB1" w14:textId="1E41EBBD" w:rsidR="00FE2A7A" w:rsidRDefault="00E226E0" w:rsidP="00702B00">
      <w:pPr>
        <w:spacing w:line="240" w:lineRule="auto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Niš</w:t>
      </w:r>
      <w:proofErr w:type="spellEnd"/>
      <w:r>
        <w:rPr>
          <w:b/>
          <w:sz w:val="28"/>
          <w:szCs w:val="28"/>
        </w:rPr>
        <w:t>, 202</w:t>
      </w:r>
      <w:r w:rsidR="00121983">
        <w:rPr>
          <w:b/>
          <w:sz w:val="28"/>
          <w:szCs w:val="28"/>
        </w:rPr>
        <w:t xml:space="preserve">4. </w:t>
      </w:r>
      <w:proofErr w:type="spellStart"/>
      <w:r w:rsidR="00121983">
        <w:rPr>
          <w:b/>
          <w:sz w:val="28"/>
          <w:szCs w:val="28"/>
        </w:rPr>
        <w:t>godina</w:t>
      </w:r>
      <w:proofErr w:type="spellEnd"/>
    </w:p>
    <w:p w14:paraId="04BF963A" w14:textId="77777777" w:rsidR="00751209" w:rsidRDefault="00E226E0">
      <w:pPr>
        <w:spacing w:line="240" w:lineRule="auto"/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Sadržaj</w:t>
      </w:r>
      <w:proofErr w:type="spellEnd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39132268"/>
        <w:docPartObj>
          <w:docPartGallery w:val="Table of Contents"/>
          <w:docPartUnique/>
        </w:docPartObj>
      </w:sdtPr>
      <w:sdtContent>
        <w:p w14:paraId="44F2E9AA" w14:textId="77777777" w:rsidR="00751209" w:rsidRDefault="00751209">
          <w:pPr>
            <w:pStyle w:val="TOCHeading"/>
          </w:pPr>
        </w:p>
        <w:p w14:paraId="192F847E" w14:textId="7ACF8CC2" w:rsidR="003D29D5" w:rsidRDefault="00A45FA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r>
            <w:fldChar w:fldCharType="begin"/>
          </w:r>
          <w:r w:rsidR="00751209">
            <w:instrText xml:space="preserve"> TOC \o "1-3" \h \z \u </w:instrText>
          </w:r>
          <w:r>
            <w:fldChar w:fldCharType="separate"/>
          </w:r>
          <w:hyperlink w:anchor="_Toc159181502" w:history="1">
            <w:r w:rsidR="003D29D5" w:rsidRPr="00F04BC0">
              <w:rPr>
                <w:rStyle w:val="Hyperlink"/>
                <w:noProof/>
              </w:rPr>
              <w:t>Uvod</w:t>
            </w:r>
            <w:r w:rsidR="003D29D5">
              <w:rPr>
                <w:noProof/>
                <w:webHidden/>
              </w:rPr>
              <w:tab/>
            </w:r>
            <w:r w:rsidR="003D29D5">
              <w:rPr>
                <w:noProof/>
                <w:webHidden/>
              </w:rPr>
              <w:fldChar w:fldCharType="begin"/>
            </w:r>
            <w:r w:rsidR="003D29D5">
              <w:rPr>
                <w:noProof/>
                <w:webHidden/>
              </w:rPr>
              <w:instrText xml:space="preserve"> PAGEREF _Toc159181502 \h </w:instrText>
            </w:r>
            <w:r w:rsidR="003D29D5">
              <w:rPr>
                <w:noProof/>
                <w:webHidden/>
              </w:rPr>
            </w:r>
            <w:r w:rsidR="003D29D5">
              <w:rPr>
                <w:noProof/>
                <w:webHidden/>
              </w:rPr>
              <w:fldChar w:fldCharType="separate"/>
            </w:r>
            <w:r w:rsidR="003D29D5">
              <w:rPr>
                <w:noProof/>
                <w:webHidden/>
              </w:rPr>
              <w:t>3</w:t>
            </w:r>
            <w:r w:rsidR="003D29D5">
              <w:rPr>
                <w:noProof/>
                <w:webHidden/>
              </w:rPr>
              <w:fldChar w:fldCharType="end"/>
            </w:r>
          </w:hyperlink>
        </w:p>
        <w:p w14:paraId="4EFA849A" w14:textId="0EBFDB48" w:rsidR="003D29D5" w:rsidRDefault="003D29D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9181503" w:history="1">
            <w:r w:rsidRPr="00F04BC0">
              <w:rPr>
                <w:rStyle w:val="Hyperlink"/>
                <w:noProof/>
              </w:rPr>
              <w:t>Steganografija kao pojam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_Toc159181503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DF5F0" w14:textId="3BC9B74A" w:rsidR="003D29D5" w:rsidRDefault="003D29D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9181504" w:history="1">
            <w:r w:rsidRPr="00F04BC0">
              <w:rPr>
                <w:rStyle w:val="Hyperlink"/>
                <w:noProof/>
              </w:rPr>
              <w:t>Steganografija kroz istoriju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_Toc159181504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0EAE7" w14:textId="5AEAD32E" w:rsidR="003D29D5" w:rsidRDefault="003D29D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9181505" w:history="1">
            <w:r w:rsidRPr="00F04BC0">
              <w:rPr>
                <w:rStyle w:val="Hyperlink"/>
                <w:noProof/>
              </w:rPr>
              <w:t>Komponente steganografske poruke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_Toc159181505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07D5A" w14:textId="42590DEC" w:rsidR="003D29D5" w:rsidRDefault="003D29D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9181506" w:history="1">
            <w:r w:rsidRPr="00F04BC0">
              <w:rPr>
                <w:rStyle w:val="Hyperlink"/>
                <w:noProof/>
              </w:rPr>
              <w:t>Steganografski pristupi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_Toc159181506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5D2F2" w14:textId="1C845EEB" w:rsidR="003D29D5" w:rsidRDefault="003D29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9181507" w:history="1">
            <w:r w:rsidRPr="00F04BC0">
              <w:rPr>
                <w:rStyle w:val="Hyperlink"/>
                <w:noProof/>
              </w:rPr>
              <w:t>Pure Steganography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_Toc159181507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A3B18" w14:textId="53D95CC7" w:rsidR="003D29D5" w:rsidRDefault="003D29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9181508" w:history="1">
            <w:r w:rsidRPr="00F04BC0">
              <w:rPr>
                <w:rStyle w:val="Hyperlink"/>
                <w:noProof/>
              </w:rPr>
              <w:t>Private key steganography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_Toc159181508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9F5DC" w14:textId="020DCF1B" w:rsidR="003D29D5" w:rsidRDefault="003D29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9181509" w:history="1">
            <w:r w:rsidRPr="00F04BC0">
              <w:rPr>
                <w:rStyle w:val="Hyperlink"/>
                <w:noProof/>
              </w:rPr>
              <w:t>Public key steganography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_Toc159181509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9F993" w14:textId="1CC4B2CC" w:rsidR="003D29D5" w:rsidRDefault="003D29D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9181510" w:history="1">
            <w:r w:rsidRPr="00F04BC0">
              <w:rPr>
                <w:rStyle w:val="Hyperlink"/>
                <w:noProof/>
                <w:shd w:val="clear" w:color="auto" w:fill="FFFFFF"/>
              </w:rPr>
              <w:t>Tehnike steganografije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_Toc159181510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85198" w14:textId="0E213EE4" w:rsidR="003D29D5" w:rsidRDefault="003D29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9181511" w:history="1">
            <w:r w:rsidRPr="00F04BC0">
              <w:rPr>
                <w:rStyle w:val="Hyperlink"/>
                <w:noProof/>
                <w:shd w:val="clear" w:color="auto" w:fill="FFFFFF"/>
              </w:rPr>
              <w:t>Ubacivanje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_Toc159181511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F2236" w14:textId="753C333D" w:rsidR="003D29D5" w:rsidRDefault="003D29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9181512" w:history="1">
            <w:r w:rsidRPr="00F04BC0">
              <w:rPr>
                <w:rStyle w:val="Hyperlink"/>
                <w:noProof/>
              </w:rPr>
              <w:t>Zamena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_Toc159181512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06456" w14:textId="36D63078" w:rsidR="003D29D5" w:rsidRDefault="003D29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9181513" w:history="1">
            <w:r w:rsidRPr="00F04BC0">
              <w:rPr>
                <w:rStyle w:val="Hyperlink"/>
                <w:noProof/>
              </w:rPr>
              <w:t>Generisanje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_Toc159181513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5EE50" w14:textId="5D26D7DC" w:rsidR="003D29D5" w:rsidRDefault="003D29D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9181514" w:history="1">
            <w:r w:rsidRPr="00F04BC0">
              <w:rPr>
                <w:rStyle w:val="Hyperlink"/>
                <w:noProof/>
              </w:rPr>
              <w:t>Steganografija slike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_Toc159181514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46050" w14:textId="08ECC72A" w:rsidR="003D29D5" w:rsidRDefault="003D29D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9181515" w:history="1">
            <w:r w:rsidRPr="00F04BC0">
              <w:rPr>
                <w:rStyle w:val="Hyperlink"/>
                <w:noProof/>
                <w:lang w:val="sr-Latn-RS"/>
              </w:rPr>
              <w:t>Metode steganografije slike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_Toc159181515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F8A17" w14:textId="69156774" w:rsidR="003D29D5" w:rsidRDefault="003D29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9181516" w:history="1">
            <w:r w:rsidRPr="00F04BC0">
              <w:rPr>
                <w:rStyle w:val="Hyperlink"/>
                <w:noProof/>
                <w:lang w:val="sr-Latn-RS"/>
              </w:rPr>
              <w:t xml:space="preserve">Steganografija slike pomoću </w:t>
            </w:r>
            <w:r w:rsidRPr="00F04BC0">
              <w:rPr>
                <w:rStyle w:val="Hyperlink"/>
                <w:noProof/>
              </w:rPr>
              <w:t>diskretne kosinusne transformacije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_Toc159181516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19AEC" w14:textId="79740AB5" w:rsidR="003D29D5" w:rsidRDefault="003D29D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9181517" w:history="1">
            <w:r w:rsidRPr="00F04BC0">
              <w:rPr>
                <w:rStyle w:val="Hyperlink"/>
                <w:noProof/>
                <w:lang w:val="sr-Latn-RS"/>
              </w:rPr>
              <w:t>Poznati alati za steganografiju pomoću slike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_Toc159181517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158A1" w14:textId="4BAA5472" w:rsidR="003D29D5" w:rsidRDefault="003D29D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9181518" w:history="1">
            <w:r w:rsidRPr="00F04BC0">
              <w:rPr>
                <w:rStyle w:val="Hyperlink"/>
                <w:noProof/>
                <w:lang w:val="sr-Latn-RS"/>
              </w:rPr>
              <w:t>Primer korišćenja alata OpenStego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_Toc159181518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1ECEE" w14:textId="42590466" w:rsidR="003D29D5" w:rsidRDefault="003D29D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9181519" w:history="1">
            <w:r w:rsidRPr="00F04BC0">
              <w:rPr>
                <w:rStyle w:val="Hyperlink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_Toc159181519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B5B80" w14:textId="19972131" w:rsidR="003D29D5" w:rsidRDefault="003D29D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sr-Cyrl-RS" w:eastAsia="sr-Cyrl-RS"/>
              <w14:ligatures w14:val="standardContextual"/>
            </w:rPr>
          </w:pPr>
          <w:hyperlink w:anchor="_Toc159181520" w:history="1">
            <w:r w:rsidRPr="00F04BC0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_Toc159181520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D9438" w14:textId="1DC20CDA" w:rsidR="00751209" w:rsidRDefault="00A45FAF">
          <w:r>
            <w:fldChar w:fldCharType="end"/>
          </w:r>
        </w:p>
      </w:sdtContent>
    </w:sdt>
    <w:p w14:paraId="71DC1A15" w14:textId="77777777" w:rsidR="00FE2A7A" w:rsidRDefault="00FE2A7A">
      <w:pPr>
        <w:spacing w:line="240" w:lineRule="auto"/>
        <w:jc w:val="both"/>
        <w:rPr>
          <w:b/>
          <w:sz w:val="28"/>
          <w:szCs w:val="28"/>
        </w:rPr>
      </w:pPr>
    </w:p>
    <w:p w14:paraId="23E18D7E" w14:textId="77777777" w:rsidR="00FE2A7A" w:rsidRDefault="00E226E0">
      <w:pPr>
        <w:spacing w:line="240" w:lineRule="auto"/>
        <w:jc w:val="both"/>
        <w:rPr>
          <w:b/>
          <w:sz w:val="28"/>
          <w:szCs w:val="28"/>
        </w:rPr>
      </w:pPr>
      <w:r>
        <w:br w:type="page"/>
      </w:r>
    </w:p>
    <w:p w14:paraId="1EFDE9FA" w14:textId="77777777" w:rsidR="00FE2A7A" w:rsidRDefault="00E226E0">
      <w:pPr>
        <w:pStyle w:val="Heading1"/>
        <w:spacing w:line="240" w:lineRule="auto"/>
        <w:jc w:val="both"/>
      </w:pPr>
      <w:bookmarkStart w:id="0" w:name="_Toc159181502"/>
      <w:proofErr w:type="spellStart"/>
      <w:r>
        <w:lastRenderedPageBreak/>
        <w:t>Uvod</w:t>
      </w:r>
      <w:bookmarkEnd w:id="0"/>
      <w:proofErr w:type="spellEnd"/>
    </w:p>
    <w:p w14:paraId="0E05CF13" w14:textId="2674701C" w:rsidR="00FE2A7A" w:rsidRDefault="00FE2A7A">
      <w:pPr>
        <w:spacing w:line="240" w:lineRule="auto"/>
        <w:jc w:val="both"/>
      </w:pPr>
    </w:p>
    <w:p w14:paraId="5BFDAE5F" w14:textId="1C7E6CA4" w:rsidR="00A5418B" w:rsidRDefault="00A5418B">
      <w:pPr>
        <w:spacing w:line="240" w:lineRule="auto"/>
        <w:jc w:val="both"/>
      </w:pPr>
      <w:proofErr w:type="spellStart"/>
      <w:r>
        <w:t>Potreba</w:t>
      </w:r>
      <w:proofErr w:type="spellEnd"/>
      <w:r>
        <w:t xml:space="preserve"> za </w:t>
      </w:r>
      <w:proofErr w:type="spellStart"/>
      <w:r>
        <w:t>skrivanjem</w:t>
      </w:r>
      <w:proofErr w:type="spellEnd"/>
      <w:r>
        <w:t xml:space="preserve"> </w:t>
      </w:r>
      <w:proofErr w:type="spellStart"/>
      <w:r>
        <w:t>sadržaja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prenosi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posrednika</w:t>
      </w:r>
      <w:proofErr w:type="spellEnd"/>
      <w:r>
        <w:t xml:space="preserve"> </w:t>
      </w:r>
      <w:proofErr w:type="spellStart"/>
      <w:r>
        <w:t>postojala</w:t>
      </w:r>
      <w:proofErr w:type="spellEnd"/>
      <w:r>
        <w:t xml:space="preserve"> je od </w:t>
      </w:r>
      <w:proofErr w:type="spellStart"/>
      <w:r>
        <w:t>davnina</w:t>
      </w:r>
      <w:proofErr w:type="spellEnd"/>
      <w:r>
        <w:t xml:space="preserve">, a </w:t>
      </w:r>
      <w:proofErr w:type="spellStart"/>
      <w:r>
        <w:t>poseb</w:t>
      </w:r>
      <w:r w:rsidR="00262D37">
        <w:t>an</w:t>
      </w:r>
      <w:proofErr w:type="spellEnd"/>
      <w:r>
        <w:t xml:space="preserve"> </w:t>
      </w:r>
      <w:proofErr w:type="spellStart"/>
      <w:r>
        <w:t>značaj</w:t>
      </w:r>
      <w:proofErr w:type="spellEnd"/>
      <w:r>
        <w:t xml:space="preserve"> </w:t>
      </w:r>
      <w:proofErr w:type="spellStart"/>
      <w:r>
        <w:t>imala</w:t>
      </w:r>
      <w:proofErr w:type="spellEnd"/>
      <w:r>
        <w:t xml:space="preserve"> je u </w:t>
      </w:r>
      <w:proofErr w:type="spellStart"/>
      <w:r>
        <w:t>ratovima</w:t>
      </w:r>
      <w:proofErr w:type="spellEnd"/>
      <w:r>
        <w:t xml:space="preserve">. U </w:t>
      </w:r>
      <w:proofErr w:type="spellStart"/>
      <w:r>
        <w:t>doba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je </w:t>
      </w:r>
      <w:proofErr w:type="spellStart"/>
      <w:r>
        <w:t>komunikacija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ograničena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primitivne</w:t>
      </w:r>
      <w:proofErr w:type="spellEnd"/>
      <w:r>
        <w:t xml:space="preserve"> </w:t>
      </w:r>
      <w:proofErr w:type="spellStart"/>
      <w:r>
        <w:t>načine</w:t>
      </w:r>
      <w:proofErr w:type="spellEnd"/>
      <w:r>
        <w:t xml:space="preserve"> </w:t>
      </w:r>
      <w:proofErr w:type="spellStart"/>
      <w:r>
        <w:t>komuniciranja</w:t>
      </w:r>
      <w:proofErr w:type="spellEnd"/>
      <w:r>
        <w:t xml:space="preserve">,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goluba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glasnika</w:t>
      </w:r>
      <w:proofErr w:type="spellEnd"/>
      <w:r>
        <w:t xml:space="preserve">, </w:t>
      </w:r>
      <w:proofErr w:type="spellStart"/>
      <w:r>
        <w:t>bilo</w:t>
      </w:r>
      <w:proofErr w:type="spellEnd"/>
      <w:r>
        <w:t xml:space="preserve"> je </w:t>
      </w:r>
      <w:proofErr w:type="spellStart"/>
      <w:r>
        <w:t>neophodno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izuzetno</w:t>
      </w:r>
      <w:proofErr w:type="spellEnd"/>
      <w:r>
        <w:t xml:space="preserve"> </w:t>
      </w:r>
      <w:proofErr w:type="spellStart"/>
      <w:r>
        <w:t>dovitljiv</w:t>
      </w:r>
      <w:proofErr w:type="spellEnd"/>
      <w:r>
        <w:t xml:space="preserve">,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značaja</w:t>
      </w:r>
      <w:proofErr w:type="spellEnd"/>
      <w:r>
        <w:t xml:space="preserve">, u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presretanja</w:t>
      </w:r>
      <w:proofErr w:type="spellEnd"/>
      <w:r>
        <w:t xml:space="preserve"> ne bi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pročitana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zloupotrebljena</w:t>
      </w:r>
      <w:proofErr w:type="spellEnd"/>
      <w:r>
        <w:t>.</w:t>
      </w:r>
    </w:p>
    <w:p w14:paraId="5F802EA7" w14:textId="6E9C08D0" w:rsidR="00A5418B" w:rsidRDefault="00A5418B">
      <w:pPr>
        <w:spacing w:line="240" w:lineRule="auto"/>
        <w:jc w:val="both"/>
      </w:pPr>
      <w:r>
        <w:t xml:space="preserve">Danas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izuzetno</w:t>
      </w:r>
      <w:proofErr w:type="spellEnd"/>
      <w:r>
        <w:t xml:space="preserve"> </w:t>
      </w:r>
      <w:proofErr w:type="spellStart"/>
      <w:r>
        <w:t>napredni</w:t>
      </w:r>
      <w:proofErr w:type="spellEnd"/>
      <w:r>
        <w:t xml:space="preserve"> </w:t>
      </w:r>
      <w:proofErr w:type="spellStart"/>
      <w:r>
        <w:t>vidovi</w:t>
      </w:r>
      <w:proofErr w:type="spellEnd"/>
      <w:r>
        <w:t xml:space="preserve"> </w:t>
      </w:r>
      <w:proofErr w:type="spellStart"/>
      <w:r>
        <w:t>komunikacije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je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presretanje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 w:rsidR="00262D37">
        <w:t>i</w:t>
      </w:r>
      <w:proofErr w:type="spellEnd"/>
      <w:r>
        <w:t xml:space="preserve"> </w:t>
      </w:r>
      <w:proofErr w:type="spellStart"/>
      <w:r>
        <w:t>dešifrovanje</w:t>
      </w:r>
      <w:proofErr w:type="spellEnd"/>
      <w:r>
        <w:t xml:space="preserve"> </w:t>
      </w:r>
      <w:proofErr w:type="spellStart"/>
      <w:r>
        <w:t>samih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unapređeno</w:t>
      </w:r>
      <w:proofErr w:type="spellEnd"/>
      <w:r>
        <w:t xml:space="preserve">. Sa </w:t>
      </w:r>
      <w:proofErr w:type="spellStart"/>
      <w:r>
        <w:t>napretkom</w:t>
      </w:r>
      <w:proofErr w:type="spellEnd"/>
      <w:r>
        <w:t xml:space="preserve"> </w:t>
      </w:r>
      <w:proofErr w:type="spellStart"/>
      <w:r>
        <w:t>tehnologije</w:t>
      </w:r>
      <w:proofErr w:type="spellEnd"/>
      <w:r>
        <w:t xml:space="preserve">, </w:t>
      </w:r>
      <w:proofErr w:type="spellStart"/>
      <w:r>
        <w:t>razvili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se </w:t>
      </w:r>
      <w:proofErr w:type="spellStart"/>
      <w:r>
        <w:t>različiti</w:t>
      </w:r>
      <w:proofErr w:type="spellEnd"/>
      <w:r>
        <w:t xml:space="preserve"> </w:t>
      </w:r>
      <w:proofErr w:type="spellStart"/>
      <w:r>
        <w:t>načini</w:t>
      </w:r>
      <w:proofErr w:type="spellEnd"/>
      <w:r>
        <w:t xml:space="preserve"> </w:t>
      </w:r>
      <w:proofErr w:type="spellStart"/>
      <w:r>
        <w:t>skrivanja</w:t>
      </w:r>
      <w:proofErr w:type="spellEnd"/>
      <w:r>
        <w:t xml:space="preserve"> </w:t>
      </w:r>
      <w:proofErr w:type="spellStart"/>
      <w:r>
        <w:t>značajnih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od “</w:t>
      </w:r>
      <w:proofErr w:type="spellStart"/>
      <w:r>
        <w:t>čoveka</w:t>
      </w:r>
      <w:proofErr w:type="spellEnd"/>
      <w:r>
        <w:t xml:space="preserve"> u </w:t>
      </w:r>
      <w:proofErr w:type="spellStart"/>
      <w:r>
        <w:t>sredini</w:t>
      </w:r>
      <w:proofErr w:type="spellEnd"/>
      <w:r>
        <w:t xml:space="preserve">”, </w:t>
      </w:r>
      <w:proofErr w:type="spellStart"/>
      <w:r>
        <w:t>odnosno</w:t>
      </w:r>
      <w:proofErr w:type="spellEnd"/>
      <w:r>
        <w:t xml:space="preserve"> </w:t>
      </w:r>
      <w:proofErr w:type="spellStart"/>
      <w:r w:rsidR="00911E23">
        <w:t>lic</w:t>
      </w:r>
      <w:r w:rsidR="003D29D5">
        <w:t>a</w:t>
      </w:r>
      <w:proofErr w:type="spellEnd"/>
      <w:r w:rsidR="00911E23">
        <w:t xml:space="preserve"> </w:t>
      </w:r>
      <w:proofErr w:type="spellStart"/>
      <w:r w:rsidR="00911E23">
        <w:t>kome</w:t>
      </w:r>
      <w:proofErr w:type="spellEnd"/>
      <w:r w:rsidR="00911E23">
        <w:t xml:space="preserve"> </w:t>
      </w:r>
      <w:proofErr w:type="spellStart"/>
      <w:r w:rsidR="00911E23">
        <w:t>nije</w:t>
      </w:r>
      <w:proofErr w:type="spellEnd"/>
      <w:r w:rsidR="00911E23">
        <w:t xml:space="preserve"> </w:t>
      </w:r>
      <w:proofErr w:type="spellStart"/>
      <w:r w:rsidR="00911E23">
        <w:t>namenjena</w:t>
      </w:r>
      <w:proofErr w:type="spellEnd"/>
      <w:r>
        <w:t xml:space="preserve">. </w:t>
      </w:r>
    </w:p>
    <w:p w14:paraId="643F8B80" w14:textId="096CCA43" w:rsidR="00A5418B" w:rsidRDefault="00A5418B">
      <w:pPr>
        <w:spacing w:line="240" w:lineRule="auto"/>
        <w:jc w:val="both"/>
      </w:pPr>
      <w:proofErr w:type="spellStart"/>
      <w:r>
        <w:t>Steganografija</w:t>
      </w:r>
      <w:proofErr w:type="spellEnd"/>
      <w:r>
        <w:t xml:space="preserve"> </w:t>
      </w:r>
      <w:proofErr w:type="spellStart"/>
      <w:r w:rsidR="00911E23">
        <w:t>podataka</w:t>
      </w:r>
      <w:proofErr w:type="spellEnd"/>
      <w:r w:rsidR="00911E23"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savremenih</w:t>
      </w:r>
      <w:proofErr w:type="spellEnd"/>
      <w:r>
        <w:t xml:space="preserve"> </w:t>
      </w:r>
      <w:proofErr w:type="spellStart"/>
      <w:r w:rsidR="00262D37">
        <w:t>načina</w:t>
      </w:r>
      <w:proofErr w:type="spellEnd"/>
      <w:r>
        <w:t xml:space="preserve"> </w:t>
      </w:r>
      <w:proofErr w:type="spellStart"/>
      <w:r>
        <w:t>skrivanja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 </w:t>
      </w:r>
      <w:proofErr w:type="spellStart"/>
      <w:r>
        <w:t>u</w:t>
      </w:r>
      <w:r w:rsidR="00911E23">
        <w:t>nutar</w:t>
      </w:r>
      <w:proofErr w:type="spellEnd"/>
      <w:r w:rsidR="00911E23">
        <w:t xml:space="preserve"> </w:t>
      </w:r>
      <w:proofErr w:type="spellStart"/>
      <w:r w:rsidR="00911E23">
        <w:t>neke</w:t>
      </w:r>
      <w:proofErr w:type="spellEnd"/>
      <w:r w:rsidR="00911E23">
        <w:t xml:space="preserve"> </w:t>
      </w:r>
      <w:proofErr w:type="spellStart"/>
      <w:r w:rsidR="00911E23">
        <w:t>druge</w:t>
      </w:r>
      <w:proofErr w:type="spellEnd"/>
      <w:r w:rsidR="00911E23">
        <w:t xml:space="preserve">, </w:t>
      </w:r>
      <w:proofErr w:type="spellStart"/>
      <w:r w:rsidR="00911E23">
        <w:t>beznačajne</w:t>
      </w:r>
      <w:proofErr w:type="spellEnd"/>
      <w:r w:rsidR="00911E23">
        <w:t xml:space="preserve"> </w:t>
      </w:r>
      <w:proofErr w:type="spellStart"/>
      <w:r w:rsidR="00911E23">
        <w:t>poruke</w:t>
      </w:r>
      <w:proofErr w:type="spellEnd"/>
      <w:r w:rsidR="00911E23">
        <w:t xml:space="preserve">. </w:t>
      </w:r>
      <w:proofErr w:type="spellStart"/>
      <w:r w:rsidR="00911E23">
        <w:t>Pomoću</w:t>
      </w:r>
      <w:proofErr w:type="spellEnd"/>
      <w:r w:rsidR="00911E23">
        <w:t xml:space="preserve"> </w:t>
      </w:r>
      <w:proofErr w:type="spellStart"/>
      <w:r w:rsidR="00911E23">
        <w:t>različitih</w:t>
      </w:r>
      <w:proofErr w:type="spellEnd"/>
      <w:r w:rsidR="00911E23">
        <w:t xml:space="preserve"> </w:t>
      </w:r>
      <w:proofErr w:type="spellStart"/>
      <w:r w:rsidR="00911E23">
        <w:t>metoda</w:t>
      </w:r>
      <w:proofErr w:type="spellEnd"/>
      <w:r w:rsidR="00911E23">
        <w:t xml:space="preserve">, </w:t>
      </w:r>
      <w:proofErr w:type="spellStart"/>
      <w:r w:rsidR="00911E23">
        <w:t>omogućava</w:t>
      </w:r>
      <w:proofErr w:type="spellEnd"/>
      <w:r w:rsidR="00911E23">
        <w:t xml:space="preserve"> se </w:t>
      </w:r>
      <w:proofErr w:type="spellStart"/>
      <w:r w:rsidR="00911E23">
        <w:t>bezbedan</w:t>
      </w:r>
      <w:proofErr w:type="spellEnd"/>
      <w:r w:rsidR="00911E23">
        <w:t xml:space="preserve"> </w:t>
      </w:r>
      <w:proofErr w:type="spellStart"/>
      <w:r w:rsidR="00911E23">
        <w:t>prenos</w:t>
      </w:r>
      <w:proofErr w:type="spellEnd"/>
      <w:r w:rsidR="00911E23">
        <w:t xml:space="preserve"> </w:t>
      </w:r>
      <w:proofErr w:type="spellStart"/>
      <w:r w:rsidR="00911E23">
        <w:t>podataka</w:t>
      </w:r>
      <w:proofErr w:type="spellEnd"/>
      <w:r w:rsidR="00911E23">
        <w:t xml:space="preserve"> </w:t>
      </w:r>
      <w:proofErr w:type="spellStart"/>
      <w:r w:rsidR="00911E23">
        <w:t>od</w:t>
      </w:r>
      <w:proofErr w:type="spellEnd"/>
      <w:r w:rsidR="00911E23">
        <w:t xml:space="preserve"> </w:t>
      </w:r>
      <w:proofErr w:type="spellStart"/>
      <w:r w:rsidR="00911E23">
        <w:t>značaja</w:t>
      </w:r>
      <w:proofErr w:type="spellEnd"/>
      <w:r w:rsidR="003D29D5">
        <w:t>,</w:t>
      </w:r>
      <w:r w:rsidR="00911E23">
        <w:t xml:space="preserve"> od </w:t>
      </w:r>
      <w:proofErr w:type="spellStart"/>
      <w:r w:rsidR="00911E23">
        <w:t>pošiljaoca</w:t>
      </w:r>
      <w:proofErr w:type="spellEnd"/>
      <w:r w:rsidR="00911E23">
        <w:t xml:space="preserve"> </w:t>
      </w:r>
      <w:r w:rsidR="00262D37">
        <w:t>do</w:t>
      </w:r>
      <w:r w:rsidR="00911E23">
        <w:t xml:space="preserve"> </w:t>
      </w:r>
      <w:proofErr w:type="spellStart"/>
      <w:r w:rsidR="00911E23">
        <w:t>primaoca</w:t>
      </w:r>
      <w:proofErr w:type="spellEnd"/>
      <w:r w:rsidR="00911E23">
        <w:t xml:space="preserve">, </w:t>
      </w:r>
      <w:proofErr w:type="spellStart"/>
      <w:r w:rsidR="00911E23">
        <w:t>ali</w:t>
      </w:r>
      <w:proofErr w:type="spellEnd"/>
      <w:r w:rsidR="00911E23">
        <w:t xml:space="preserve"> </w:t>
      </w:r>
      <w:proofErr w:type="spellStart"/>
      <w:r w:rsidR="00911E23">
        <w:t>tako</w:t>
      </w:r>
      <w:proofErr w:type="spellEnd"/>
      <w:r w:rsidR="00911E23">
        <w:t xml:space="preserve"> da se </w:t>
      </w:r>
      <w:proofErr w:type="spellStart"/>
      <w:r w:rsidR="00262D37">
        <w:t>i</w:t>
      </w:r>
      <w:proofErr w:type="spellEnd"/>
      <w:r w:rsidR="00911E23">
        <w:t xml:space="preserve"> </w:t>
      </w:r>
      <w:proofErr w:type="spellStart"/>
      <w:r w:rsidR="00911E23">
        <w:t>njihov</w:t>
      </w:r>
      <w:proofErr w:type="spellEnd"/>
      <w:r w:rsidR="00911E23">
        <w:t xml:space="preserve"> </w:t>
      </w:r>
      <w:proofErr w:type="spellStart"/>
      <w:r w:rsidR="00911E23">
        <w:t>identite</w:t>
      </w:r>
      <w:r w:rsidR="00525142">
        <w:t>t</w:t>
      </w:r>
      <w:proofErr w:type="spellEnd"/>
      <w:r w:rsidR="00911E23">
        <w:t xml:space="preserve"> </w:t>
      </w:r>
      <w:proofErr w:type="spellStart"/>
      <w:r w:rsidR="00911E23">
        <w:t>skriva</w:t>
      </w:r>
      <w:proofErr w:type="spellEnd"/>
      <w:r w:rsidR="00911E23">
        <w:t>.</w:t>
      </w:r>
      <w:r w:rsidR="00262D37">
        <w:t xml:space="preserve"> Ona </w:t>
      </w:r>
      <w:proofErr w:type="spellStart"/>
      <w:r w:rsidR="00262D37">
        <w:t>predstvalja</w:t>
      </w:r>
      <w:proofErr w:type="spellEnd"/>
      <w:r w:rsidR="00262D37">
        <w:t xml:space="preserve"> </w:t>
      </w:r>
      <w:proofErr w:type="spellStart"/>
      <w:r w:rsidR="00262D37">
        <w:t>nauku</w:t>
      </w:r>
      <w:proofErr w:type="spellEnd"/>
      <w:r w:rsidR="00262D37">
        <w:t xml:space="preserve">, </w:t>
      </w:r>
      <w:proofErr w:type="spellStart"/>
      <w:r w:rsidR="00262D37">
        <w:t>ali</w:t>
      </w:r>
      <w:proofErr w:type="spellEnd"/>
      <w:r w:rsidR="00262D37">
        <w:t xml:space="preserve"> </w:t>
      </w:r>
      <w:proofErr w:type="spellStart"/>
      <w:r w:rsidR="00262D37">
        <w:t>i</w:t>
      </w:r>
      <w:proofErr w:type="spellEnd"/>
      <w:r w:rsidR="00262D37">
        <w:t xml:space="preserve"> </w:t>
      </w:r>
      <w:proofErr w:type="spellStart"/>
      <w:r w:rsidR="00262D37">
        <w:t>umetnost</w:t>
      </w:r>
      <w:proofErr w:type="spellEnd"/>
      <w:r w:rsidR="00262D37">
        <w:t xml:space="preserve"> </w:t>
      </w:r>
      <w:proofErr w:type="spellStart"/>
      <w:r w:rsidR="00262D37">
        <w:t>skrivene</w:t>
      </w:r>
      <w:proofErr w:type="spellEnd"/>
      <w:r w:rsidR="00262D37">
        <w:t xml:space="preserve"> </w:t>
      </w:r>
      <w:proofErr w:type="spellStart"/>
      <w:r w:rsidR="00262D37">
        <w:t>komunikacije</w:t>
      </w:r>
      <w:proofErr w:type="spellEnd"/>
      <w:r w:rsidR="00262D37">
        <w:t xml:space="preserve"> </w:t>
      </w:r>
      <w:proofErr w:type="spellStart"/>
      <w:r w:rsidR="00262D37">
        <w:t>između</w:t>
      </w:r>
      <w:proofErr w:type="spellEnd"/>
      <w:r w:rsidR="00262D37">
        <w:t xml:space="preserve"> </w:t>
      </w:r>
      <w:proofErr w:type="spellStart"/>
      <w:r w:rsidR="00262D37">
        <w:t>dve</w:t>
      </w:r>
      <w:proofErr w:type="spellEnd"/>
      <w:r w:rsidR="00262D37">
        <w:t xml:space="preserve"> </w:t>
      </w:r>
      <w:proofErr w:type="spellStart"/>
      <w:r w:rsidR="00262D37">
        <w:t>strane</w:t>
      </w:r>
      <w:proofErr w:type="spellEnd"/>
      <w:r w:rsidR="003D29D5">
        <w:t>.</w:t>
      </w:r>
    </w:p>
    <w:p w14:paraId="53091A21" w14:textId="27A0148C" w:rsidR="00A5418B" w:rsidRDefault="00911E23" w:rsidP="002E0AA8">
      <w:pPr>
        <w:spacing w:line="240" w:lineRule="auto"/>
        <w:jc w:val="both"/>
      </w:pPr>
      <w:proofErr w:type="spellStart"/>
      <w:r w:rsidRPr="0094013B">
        <w:t>Kroz</w:t>
      </w:r>
      <w:proofErr w:type="spellEnd"/>
      <w:r w:rsidRPr="0094013B">
        <w:t xml:space="preserve"> </w:t>
      </w:r>
      <w:proofErr w:type="spellStart"/>
      <w:r w:rsidRPr="0094013B">
        <w:t>ovaj</w:t>
      </w:r>
      <w:proofErr w:type="spellEnd"/>
      <w:r w:rsidRPr="0094013B">
        <w:t xml:space="preserve"> rad, </w:t>
      </w:r>
      <w:proofErr w:type="spellStart"/>
      <w:r w:rsidRPr="0094013B">
        <w:t>biće</w:t>
      </w:r>
      <w:proofErr w:type="spellEnd"/>
      <w:r w:rsidRPr="0094013B">
        <w:t xml:space="preserve"> </w:t>
      </w:r>
      <w:proofErr w:type="spellStart"/>
      <w:r w:rsidRPr="0094013B">
        <w:t>ukratko</w:t>
      </w:r>
      <w:proofErr w:type="spellEnd"/>
      <w:r w:rsidRPr="0094013B">
        <w:t xml:space="preserve"> </w:t>
      </w:r>
      <w:proofErr w:type="spellStart"/>
      <w:r w:rsidRPr="0094013B">
        <w:t>objašnjen</w:t>
      </w:r>
      <w:proofErr w:type="spellEnd"/>
      <w:r w:rsidRPr="0094013B">
        <w:t xml:space="preserve"> </w:t>
      </w:r>
      <w:proofErr w:type="spellStart"/>
      <w:r w:rsidRPr="0094013B">
        <w:t>sam</w:t>
      </w:r>
      <w:proofErr w:type="spellEnd"/>
      <w:r w:rsidRPr="0094013B">
        <w:t xml:space="preserve"> </w:t>
      </w:r>
      <w:proofErr w:type="spellStart"/>
      <w:r w:rsidRPr="0094013B">
        <w:t>pojam</w:t>
      </w:r>
      <w:proofErr w:type="spellEnd"/>
      <w:r w:rsidRPr="0094013B">
        <w:t xml:space="preserve"> </w:t>
      </w:r>
      <w:proofErr w:type="spellStart"/>
      <w:r w:rsidRPr="0094013B">
        <w:t>steganogra</w:t>
      </w:r>
      <w:r w:rsidR="0094013B" w:rsidRPr="0094013B">
        <w:t>f</w:t>
      </w:r>
      <w:r w:rsidRPr="0094013B">
        <w:t>ije</w:t>
      </w:r>
      <w:proofErr w:type="spellEnd"/>
      <w:r w:rsidRPr="0094013B">
        <w:t xml:space="preserve">, </w:t>
      </w:r>
      <w:proofErr w:type="spellStart"/>
      <w:r w:rsidR="0094013B" w:rsidRPr="0094013B">
        <w:t>steganografski</w:t>
      </w:r>
      <w:proofErr w:type="spellEnd"/>
      <w:r w:rsidR="0094013B" w:rsidRPr="0094013B">
        <w:t xml:space="preserve"> </w:t>
      </w:r>
      <w:proofErr w:type="spellStart"/>
      <w:r w:rsidR="0094013B" w:rsidRPr="0094013B">
        <w:t>pristupi</w:t>
      </w:r>
      <w:proofErr w:type="spellEnd"/>
      <w:r w:rsidR="0094013B" w:rsidRPr="0094013B">
        <w:t xml:space="preserve">, </w:t>
      </w:r>
      <w:proofErr w:type="spellStart"/>
      <w:r w:rsidR="0094013B" w:rsidRPr="0094013B">
        <w:t>tehnike</w:t>
      </w:r>
      <w:proofErr w:type="spellEnd"/>
      <w:r w:rsidR="0094013B" w:rsidRPr="0094013B">
        <w:t xml:space="preserve"> </w:t>
      </w:r>
      <w:proofErr w:type="spellStart"/>
      <w:r w:rsidR="0094013B" w:rsidRPr="0094013B">
        <w:t>steganografije</w:t>
      </w:r>
      <w:proofErr w:type="spellEnd"/>
      <w:r w:rsidR="0094013B" w:rsidRPr="0094013B">
        <w:t xml:space="preserve">, </w:t>
      </w:r>
      <w:proofErr w:type="spellStart"/>
      <w:r w:rsidR="0094013B" w:rsidRPr="0094013B">
        <w:t>pojam</w:t>
      </w:r>
      <w:proofErr w:type="spellEnd"/>
      <w:r w:rsidR="0094013B" w:rsidRPr="0094013B">
        <w:t xml:space="preserve"> </w:t>
      </w:r>
      <w:proofErr w:type="spellStart"/>
      <w:r w:rsidR="0094013B" w:rsidRPr="0094013B">
        <w:t>steganografije</w:t>
      </w:r>
      <w:proofErr w:type="spellEnd"/>
      <w:r w:rsidR="0094013B" w:rsidRPr="0094013B">
        <w:t xml:space="preserve"> </w:t>
      </w:r>
      <w:proofErr w:type="spellStart"/>
      <w:r w:rsidR="0094013B" w:rsidRPr="0094013B">
        <w:t>slike</w:t>
      </w:r>
      <w:proofErr w:type="spellEnd"/>
      <w:r w:rsidR="0094013B" w:rsidRPr="0094013B">
        <w:t xml:space="preserve"> </w:t>
      </w:r>
      <w:proofErr w:type="spellStart"/>
      <w:r w:rsidR="0094013B" w:rsidRPr="0094013B">
        <w:t>i</w:t>
      </w:r>
      <w:proofErr w:type="spellEnd"/>
      <w:r w:rsidR="0094013B" w:rsidRPr="0094013B">
        <w:t xml:space="preserve"> </w:t>
      </w:r>
      <w:proofErr w:type="spellStart"/>
      <w:r w:rsidR="0094013B" w:rsidRPr="0094013B">
        <w:t>neke</w:t>
      </w:r>
      <w:proofErr w:type="spellEnd"/>
      <w:r w:rsidR="0094013B" w:rsidRPr="0094013B">
        <w:t xml:space="preserve"> </w:t>
      </w:r>
      <w:proofErr w:type="spellStart"/>
      <w:r w:rsidR="0094013B" w:rsidRPr="0094013B">
        <w:t>od</w:t>
      </w:r>
      <w:proofErr w:type="spellEnd"/>
      <w:r w:rsidR="0094013B" w:rsidRPr="0094013B">
        <w:t xml:space="preserve"> </w:t>
      </w:r>
      <w:proofErr w:type="spellStart"/>
      <w:r w:rsidR="0094013B" w:rsidRPr="0094013B">
        <w:t>najznačajnijih</w:t>
      </w:r>
      <w:proofErr w:type="spellEnd"/>
      <w:r w:rsidR="0094013B" w:rsidRPr="0094013B">
        <w:t xml:space="preserve"> </w:t>
      </w:r>
      <w:proofErr w:type="spellStart"/>
      <w:r w:rsidR="0094013B" w:rsidRPr="0094013B">
        <w:t>metoda</w:t>
      </w:r>
      <w:proofErr w:type="spellEnd"/>
      <w:r w:rsidR="0094013B" w:rsidRPr="0094013B">
        <w:t xml:space="preserve"> </w:t>
      </w:r>
      <w:proofErr w:type="spellStart"/>
      <w:r w:rsidR="0094013B" w:rsidRPr="0094013B">
        <w:t>steganografije</w:t>
      </w:r>
      <w:proofErr w:type="spellEnd"/>
      <w:r w:rsidR="0094013B" w:rsidRPr="0094013B">
        <w:t xml:space="preserve"> </w:t>
      </w:r>
      <w:proofErr w:type="spellStart"/>
      <w:r w:rsidR="0094013B" w:rsidRPr="0094013B">
        <w:t>slike</w:t>
      </w:r>
      <w:proofErr w:type="spellEnd"/>
      <w:r w:rsidR="0094013B" w:rsidRPr="0094013B">
        <w:t xml:space="preserve">. </w:t>
      </w:r>
      <w:proofErr w:type="spellStart"/>
      <w:r w:rsidR="0094013B" w:rsidRPr="0094013B">
        <w:t>Takođe</w:t>
      </w:r>
      <w:proofErr w:type="spellEnd"/>
      <w:r w:rsidR="0094013B" w:rsidRPr="0094013B">
        <w:t xml:space="preserve">, </w:t>
      </w:r>
      <w:proofErr w:type="spellStart"/>
      <w:r w:rsidR="0094013B" w:rsidRPr="0094013B">
        <w:t>upotrebom</w:t>
      </w:r>
      <w:proofErr w:type="spellEnd"/>
      <w:r w:rsidR="0094013B" w:rsidRPr="0094013B">
        <w:t xml:space="preserve"> </w:t>
      </w:r>
      <w:proofErr w:type="spellStart"/>
      <w:r w:rsidR="0094013B" w:rsidRPr="0094013B">
        <w:t>jednog</w:t>
      </w:r>
      <w:proofErr w:type="spellEnd"/>
      <w:r w:rsidR="0094013B" w:rsidRPr="0094013B">
        <w:t xml:space="preserve"> </w:t>
      </w:r>
      <w:proofErr w:type="spellStart"/>
      <w:r w:rsidR="0094013B" w:rsidRPr="0094013B">
        <w:t>od</w:t>
      </w:r>
      <w:proofErr w:type="spellEnd"/>
      <w:r w:rsidR="0094013B" w:rsidRPr="0094013B">
        <w:t xml:space="preserve"> </w:t>
      </w:r>
      <w:proofErr w:type="spellStart"/>
      <w:r w:rsidR="0094013B" w:rsidRPr="0094013B">
        <w:t>poznatijih</w:t>
      </w:r>
      <w:proofErr w:type="spellEnd"/>
      <w:r w:rsidR="0094013B" w:rsidRPr="0094013B">
        <w:t xml:space="preserve"> </w:t>
      </w:r>
      <w:proofErr w:type="spellStart"/>
      <w:r w:rsidR="0094013B" w:rsidRPr="0094013B">
        <w:t>alata</w:t>
      </w:r>
      <w:proofErr w:type="spellEnd"/>
      <w:r w:rsidR="0094013B" w:rsidRPr="0094013B">
        <w:t xml:space="preserve">, </w:t>
      </w:r>
      <w:proofErr w:type="spellStart"/>
      <w:r w:rsidR="0094013B" w:rsidRPr="0094013B">
        <w:t>biće</w:t>
      </w:r>
      <w:proofErr w:type="spellEnd"/>
      <w:r w:rsidR="0094013B" w:rsidRPr="0094013B">
        <w:t xml:space="preserve"> </w:t>
      </w:r>
      <w:proofErr w:type="spellStart"/>
      <w:r w:rsidR="0094013B" w:rsidRPr="0094013B">
        <w:t>praktično</w:t>
      </w:r>
      <w:proofErr w:type="spellEnd"/>
      <w:r w:rsidR="0094013B" w:rsidRPr="0094013B">
        <w:t xml:space="preserve"> </w:t>
      </w:r>
      <w:proofErr w:type="spellStart"/>
      <w:r w:rsidR="0094013B" w:rsidRPr="0094013B">
        <w:t>objašnjena</w:t>
      </w:r>
      <w:proofErr w:type="spellEnd"/>
      <w:r w:rsidR="0094013B" w:rsidRPr="0094013B">
        <w:t xml:space="preserve"> </w:t>
      </w:r>
      <w:proofErr w:type="spellStart"/>
      <w:r w:rsidR="0094013B" w:rsidRPr="0094013B">
        <w:t>steganografija</w:t>
      </w:r>
      <w:proofErr w:type="spellEnd"/>
      <w:r w:rsidR="0094013B" w:rsidRPr="0094013B">
        <w:t xml:space="preserve"> </w:t>
      </w:r>
      <w:proofErr w:type="spellStart"/>
      <w:r w:rsidR="0094013B" w:rsidRPr="0094013B">
        <w:t>pomoću</w:t>
      </w:r>
      <w:proofErr w:type="spellEnd"/>
      <w:r w:rsidR="0094013B" w:rsidRPr="0094013B">
        <w:t xml:space="preserve"> </w:t>
      </w:r>
      <w:proofErr w:type="spellStart"/>
      <w:r w:rsidR="0094013B" w:rsidRPr="0094013B">
        <w:t>slike</w:t>
      </w:r>
      <w:proofErr w:type="spellEnd"/>
      <w:r w:rsidR="0094013B" w:rsidRPr="0094013B">
        <w:t>.</w:t>
      </w:r>
    </w:p>
    <w:p w14:paraId="5C57CADF" w14:textId="2F0EB52A" w:rsidR="002E0AA8" w:rsidRDefault="002E0AA8" w:rsidP="002E0AA8">
      <w:pPr>
        <w:spacing w:line="240" w:lineRule="auto"/>
        <w:jc w:val="both"/>
      </w:pPr>
    </w:p>
    <w:p w14:paraId="6248D22A" w14:textId="1EB38128" w:rsidR="002E0AA8" w:rsidRDefault="002E0AA8" w:rsidP="002E0AA8">
      <w:pPr>
        <w:spacing w:line="240" w:lineRule="auto"/>
        <w:jc w:val="both"/>
      </w:pPr>
    </w:p>
    <w:p w14:paraId="676EA496" w14:textId="1AACEC28" w:rsidR="002E0AA8" w:rsidRDefault="002E0AA8" w:rsidP="002E0AA8">
      <w:pPr>
        <w:spacing w:line="240" w:lineRule="auto"/>
        <w:jc w:val="both"/>
      </w:pPr>
    </w:p>
    <w:p w14:paraId="76EC6FF4" w14:textId="678FD109" w:rsidR="002E0AA8" w:rsidRDefault="002E0AA8" w:rsidP="002E0AA8">
      <w:pPr>
        <w:spacing w:line="240" w:lineRule="auto"/>
        <w:jc w:val="both"/>
      </w:pPr>
    </w:p>
    <w:p w14:paraId="1353279B" w14:textId="782316E8" w:rsidR="002E0AA8" w:rsidRDefault="002E0AA8" w:rsidP="002E0AA8">
      <w:pPr>
        <w:spacing w:line="240" w:lineRule="auto"/>
        <w:jc w:val="both"/>
      </w:pPr>
    </w:p>
    <w:p w14:paraId="7532CBEC" w14:textId="38C61080" w:rsidR="002E0AA8" w:rsidRDefault="002E0AA8" w:rsidP="002E0AA8">
      <w:pPr>
        <w:spacing w:line="240" w:lineRule="auto"/>
        <w:jc w:val="both"/>
      </w:pPr>
    </w:p>
    <w:p w14:paraId="2173CA68" w14:textId="7228AB54" w:rsidR="002E0AA8" w:rsidRDefault="002E0AA8" w:rsidP="002E0AA8">
      <w:pPr>
        <w:spacing w:line="240" w:lineRule="auto"/>
        <w:jc w:val="both"/>
      </w:pPr>
    </w:p>
    <w:p w14:paraId="1D41B486" w14:textId="7CB727A8" w:rsidR="002E0AA8" w:rsidRDefault="002E0AA8" w:rsidP="002E0AA8">
      <w:pPr>
        <w:spacing w:line="240" w:lineRule="auto"/>
        <w:jc w:val="both"/>
      </w:pPr>
    </w:p>
    <w:p w14:paraId="197953F7" w14:textId="5E96EEFD" w:rsidR="002E0AA8" w:rsidRDefault="002E0AA8" w:rsidP="002E0AA8">
      <w:pPr>
        <w:spacing w:line="240" w:lineRule="auto"/>
        <w:jc w:val="both"/>
      </w:pPr>
    </w:p>
    <w:p w14:paraId="5F5B4BF5" w14:textId="4C7DCCFF" w:rsidR="002E0AA8" w:rsidRDefault="002E0AA8" w:rsidP="002E0AA8">
      <w:pPr>
        <w:spacing w:line="240" w:lineRule="auto"/>
        <w:jc w:val="both"/>
      </w:pPr>
    </w:p>
    <w:p w14:paraId="112E280F" w14:textId="32C37DA0" w:rsidR="002E0AA8" w:rsidRDefault="002E0AA8" w:rsidP="002E0AA8">
      <w:pPr>
        <w:spacing w:line="240" w:lineRule="auto"/>
        <w:jc w:val="both"/>
      </w:pPr>
    </w:p>
    <w:p w14:paraId="10B7231E" w14:textId="5CCAEE05" w:rsidR="002E0AA8" w:rsidRDefault="002E0AA8" w:rsidP="002E0AA8">
      <w:pPr>
        <w:spacing w:line="240" w:lineRule="auto"/>
        <w:jc w:val="both"/>
      </w:pPr>
    </w:p>
    <w:p w14:paraId="701A1187" w14:textId="331F4E79" w:rsidR="002E0AA8" w:rsidRDefault="002E0AA8" w:rsidP="002E0AA8">
      <w:pPr>
        <w:spacing w:line="240" w:lineRule="auto"/>
        <w:jc w:val="both"/>
      </w:pPr>
    </w:p>
    <w:p w14:paraId="5312371F" w14:textId="77777777" w:rsidR="002E0AA8" w:rsidRDefault="002E0AA8" w:rsidP="002E0AA8">
      <w:pPr>
        <w:spacing w:line="240" w:lineRule="auto"/>
        <w:jc w:val="both"/>
      </w:pPr>
    </w:p>
    <w:p w14:paraId="64A6E4FD" w14:textId="49E1F12D" w:rsidR="00A5418B" w:rsidRDefault="00B105D8" w:rsidP="00B105D8">
      <w:pPr>
        <w:pStyle w:val="Heading1"/>
        <w:jc w:val="left"/>
      </w:pPr>
      <w:bookmarkStart w:id="1" w:name="_Toc159181503"/>
      <w:proofErr w:type="spellStart"/>
      <w:r>
        <w:lastRenderedPageBreak/>
        <w:t>Steganografija</w:t>
      </w:r>
      <w:proofErr w:type="spellEnd"/>
      <w:r w:rsidR="00121983">
        <w:t xml:space="preserve"> </w:t>
      </w:r>
      <w:proofErr w:type="spellStart"/>
      <w:r w:rsidR="00121983">
        <w:t>kao</w:t>
      </w:r>
      <w:proofErr w:type="spellEnd"/>
      <w:r w:rsidR="00121983">
        <w:t xml:space="preserve"> </w:t>
      </w:r>
      <w:proofErr w:type="spellStart"/>
      <w:r w:rsidR="00121983">
        <w:t>pojam</w:t>
      </w:r>
      <w:bookmarkEnd w:id="1"/>
      <w:proofErr w:type="spellEnd"/>
    </w:p>
    <w:p w14:paraId="612B386D" w14:textId="19547403" w:rsidR="00A5418B" w:rsidRDefault="00A5418B">
      <w:pPr>
        <w:spacing w:line="240" w:lineRule="auto"/>
        <w:jc w:val="both"/>
      </w:pPr>
    </w:p>
    <w:p w14:paraId="754A19AC" w14:textId="64945697" w:rsidR="00B105D8" w:rsidRDefault="00B105D8">
      <w:pPr>
        <w:spacing w:line="240" w:lineRule="auto"/>
        <w:jc w:val="both"/>
      </w:pPr>
      <w:proofErr w:type="spellStart"/>
      <w:r w:rsidRPr="00B105D8">
        <w:t>Steganografija</w:t>
      </w:r>
      <w:proofErr w:type="spellEnd"/>
      <w:r w:rsidRPr="00B105D8">
        <w:t xml:space="preserve"> je </w:t>
      </w:r>
      <w:proofErr w:type="spellStart"/>
      <w:r w:rsidRPr="00B105D8">
        <w:t>nauka</w:t>
      </w:r>
      <w:proofErr w:type="spellEnd"/>
      <w:r w:rsidRPr="00B105D8">
        <w:t xml:space="preserve"> </w:t>
      </w:r>
      <w:proofErr w:type="spellStart"/>
      <w:r w:rsidRPr="00B105D8">
        <w:t>koja</w:t>
      </w:r>
      <w:proofErr w:type="spellEnd"/>
      <w:r w:rsidRPr="00B105D8">
        <w:t xml:space="preserve"> se </w:t>
      </w:r>
      <w:proofErr w:type="spellStart"/>
      <w:r w:rsidRPr="00B105D8">
        <w:t>bavi</w:t>
      </w:r>
      <w:proofErr w:type="spellEnd"/>
      <w:r w:rsidRPr="00B105D8">
        <w:t xml:space="preserve"> </w:t>
      </w:r>
      <w:proofErr w:type="spellStart"/>
      <w:r w:rsidRPr="00B105D8">
        <w:t>skrivanjem</w:t>
      </w:r>
      <w:proofErr w:type="spellEnd"/>
      <w:r w:rsidRPr="00B105D8">
        <w:t xml:space="preserve"> </w:t>
      </w:r>
      <w:proofErr w:type="spellStart"/>
      <w:r w:rsidRPr="00B105D8">
        <w:t>informacija</w:t>
      </w:r>
      <w:proofErr w:type="spellEnd"/>
      <w:r w:rsidRPr="00B105D8">
        <w:t xml:space="preserve"> u </w:t>
      </w:r>
      <w:proofErr w:type="spellStart"/>
      <w:r w:rsidRPr="00B105D8">
        <w:t>drugim</w:t>
      </w:r>
      <w:proofErr w:type="spellEnd"/>
      <w:r w:rsidRPr="00B105D8">
        <w:t xml:space="preserve"> </w:t>
      </w:r>
      <w:proofErr w:type="spellStart"/>
      <w:r w:rsidRPr="00B105D8">
        <w:t>podacima</w:t>
      </w:r>
      <w:proofErr w:type="spellEnd"/>
      <w:r w:rsidRPr="00B105D8">
        <w:t xml:space="preserve">, </w:t>
      </w:r>
      <w:proofErr w:type="spellStart"/>
      <w:r w:rsidRPr="00B105D8">
        <w:t>tako</w:t>
      </w:r>
      <w:proofErr w:type="spellEnd"/>
      <w:r w:rsidRPr="00B105D8">
        <w:t xml:space="preserve"> da je </w:t>
      </w:r>
      <w:proofErr w:type="spellStart"/>
      <w:r w:rsidRPr="00B105D8">
        <w:t>i</w:t>
      </w:r>
      <w:proofErr w:type="spellEnd"/>
      <w:r w:rsidRPr="00B105D8">
        <w:t xml:space="preserve"> </w:t>
      </w:r>
      <w:proofErr w:type="spellStart"/>
      <w:r w:rsidRPr="00B105D8">
        <w:t>samo</w:t>
      </w:r>
      <w:proofErr w:type="spellEnd"/>
      <w:r w:rsidRPr="00B105D8">
        <w:t xml:space="preserve"> </w:t>
      </w:r>
      <w:proofErr w:type="spellStart"/>
      <w:r w:rsidRPr="00B105D8">
        <w:t>postojanje</w:t>
      </w:r>
      <w:proofErr w:type="spellEnd"/>
      <w:r w:rsidRPr="00B105D8">
        <w:t xml:space="preserve"> </w:t>
      </w:r>
      <w:proofErr w:type="spellStart"/>
      <w:r w:rsidRPr="00B105D8">
        <w:t>šifrata</w:t>
      </w:r>
      <w:proofErr w:type="spellEnd"/>
      <w:r w:rsidRPr="00B105D8">
        <w:t xml:space="preserve"> </w:t>
      </w:r>
      <w:proofErr w:type="spellStart"/>
      <w:r w:rsidRPr="00B105D8">
        <w:t>sakriveno</w:t>
      </w:r>
      <w:proofErr w:type="spellEnd"/>
      <w:r w:rsidRPr="00B105D8">
        <w:t xml:space="preserve"> u </w:t>
      </w:r>
      <w:proofErr w:type="spellStart"/>
      <w:r w:rsidRPr="00B105D8">
        <w:t>nosiocu</w:t>
      </w:r>
      <w:proofErr w:type="spellEnd"/>
      <w:r w:rsidRPr="00B105D8">
        <w:t xml:space="preserve"> </w:t>
      </w:r>
      <w:proofErr w:type="spellStart"/>
      <w:r w:rsidRPr="00B105D8">
        <w:t>podatka</w:t>
      </w:r>
      <w:proofErr w:type="spellEnd"/>
      <w:r w:rsidRPr="00B105D8">
        <w:t xml:space="preserve">. </w:t>
      </w:r>
      <w:proofErr w:type="spellStart"/>
      <w:r w:rsidRPr="00B105D8">
        <w:t>Reč</w:t>
      </w:r>
      <w:proofErr w:type="spellEnd"/>
      <w:r w:rsidRPr="00B105D8">
        <w:t xml:space="preserve"> </w:t>
      </w:r>
      <w:proofErr w:type="spellStart"/>
      <w:r w:rsidRPr="00B105D8">
        <w:t>steganografija</w:t>
      </w:r>
      <w:proofErr w:type="spellEnd"/>
      <w:r w:rsidRPr="00B105D8">
        <w:t xml:space="preserve"> je </w:t>
      </w:r>
      <w:proofErr w:type="spellStart"/>
      <w:r w:rsidRPr="00B105D8">
        <w:t>kovanica</w:t>
      </w:r>
      <w:proofErr w:type="spellEnd"/>
      <w:r w:rsidRPr="00B105D8">
        <w:t xml:space="preserve"> </w:t>
      </w:r>
      <w:proofErr w:type="spellStart"/>
      <w:r w:rsidRPr="00B105D8">
        <w:t>od</w:t>
      </w:r>
      <w:proofErr w:type="spellEnd"/>
      <w:r w:rsidRPr="00B105D8">
        <w:t xml:space="preserve"> </w:t>
      </w:r>
      <w:proofErr w:type="spellStart"/>
      <w:r w:rsidRPr="00B105D8">
        <w:t>dve</w:t>
      </w:r>
      <w:proofErr w:type="spellEnd"/>
      <w:r w:rsidRPr="00B105D8">
        <w:t xml:space="preserve"> </w:t>
      </w:r>
      <w:proofErr w:type="spellStart"/>
      <w:r w:rsidRPr="00B105D8">
        <w:t>reči</w:t>
      </w:r>
      <w:proofErr w:type="spellEnd"/>
      <w:r w:rsidRPr="00B105D8">
        <w:t xml:space="preserve"> </w:t>
      </w:r>
      <w:proofErr w:type="spellStart"/>
      <w:r w:rsidRPr="00B105D8">
        <w:t>grčkog</w:t>
      </w:r>
      <w:proofErr w:type="spellEnd"/>
      <w:r w:rsidRPr="00B105D8">
        <w:t xml:space="preserve"> </w:t>
      </w:r>
      <w:proofErr w:type="spellStart"/>
      <w:r w:rsidRPr="00B105D8">
        <w:t>porekla</w:t>
      </w:r>
      <w:proofErr w:type="spellEnd"/>
      <w:r w:rsidRPr="00B105D8">
        <w:t xml:space="preserve">, </w:t>
      </w:r>
      <w:proofErr w:type="spellStart"/>
      <w:r w:rsidRPr="00B105D8">
        <w:t>στεγ</w:t>
      </w:r>
      <w:proofErr w:type="spellEnd"/>
      <w:r w:rsidRPr="00B105D8">
        <w:t>ανοσ (</w:t>
      </w:r>
      <w:proofErr w:type="spellStart"/>
      <w:r w:rsidRPr="00B105D8">
        <w:t>steganos</w:t>
      </w:r>
      <w:proofErr w:type="spellEnd"/>
      <w:r w:rsidRPr="00B105D8">
        <w:t xml:space="preserve">) </w:t>
      </w:r>
      <w:proofErr w:type="spellStart"/>
      <w:r w:rsidRPr="00B105D8">
        <w:t>i</w:t>
      </w:r>
      <w:proofErr w:type="spellEnd"/>
      <w:r w:rsidRPr="00B105D8">
        <w:t xml:space="preserve"> </w:t>
      </w:r>
      <w:proofErr w:type="spellStart"/>
      <w:r w:rsidRPr="00B105D8">
        <w:t>γρ</w:t>
      </w:r>
      <w:proofErr w:type="spellEnd"/>
      <w:r w:rsidRPr="00B105D8">
        <w:t>αφο (</w:t>
      </w:r>
      <w:proofErr w:type="spellStart"/>
      <w:r w:rsidRPr="00B105D8">
        <w:t>grafo</w:t>
      </w:r>
      <w:proofErr w:type="spellEnd"/>
      <w:r w:rsidRPr="00B105D8">
        <w:t xml:space="preserve">),  </w:t>
      </w:r>
      <w:proofErr w:type="spellStart"/>
      <w:r w:rsidRPr="00B105D8">
        <w:t>što</w:t>
      </w:r>
      <w:proofErr w:type="spellEnd"/>
      <w:r w:rsidRPr="00B105D8">
        <w:t xml:space="preserve"> u </w:t>
      </w:r>
      <w:proofErr w:type="spellStart"/>
      <w:r w:rsidRPr="00B105D8">
        <w:t>prevodu</w:t>
      </w:r>
      <w:proofErr w:type="spellEnd"/>
      <w:r w:rsidRPr="00B105D8">
        <w:t xml:space="preserve"> </w:t>
      </w:r>
      <w:proofErr w:type="spellStart"/>
      <w:r w:rsidRPr="00B105D8">
        <w:t>znači</w:t>
      </w:r>
      <w:proofErr w:type="spellEnd"/>
      <w:r w:rsidRPr="00B105D8">
        <w:t xml:space="preserve"> </w:t>
      </w:r>
      <w:proofErr w:type="spellStart"/>
      <w:r w:rsidRPr="00B105D8">
        <w:t>pisati</w:t>
      </w:r>
      <w:proofErr w:type="spellEnd"/>
      <w:r w:rsidRPr="00B105D8">
        <w:t xml:space="preserve"> </w:t>
      </w:r>
      <w:proofErr w:type="spellStart"/>
      <w:r w:rsidRPr="00B105D8">
        <w:t>skriveno</w:t>
      </w:r>
      <w:proofErr w:type="spellEnd"/>
      <w:r w:rsidRPr="00B105D8">
        <w:t xml:space="preserve">. </w:t>
      </w:r>
      <w:proofErr w:type="spellStart"/>
      <w:r w:rsidRPr="00B105D8">
        <w:t>Cilj</w:t>
      </w:r>
      <w:proofErr w:type="spellEnd"/>
      <w:r w:rsidRPr="00B105D8">
        <w:t xml:space="preserve"> </w:t>
      </w:r>
      <w:proofErr w:type="spellStart"/>
      <w:r w:rsidRPr="00B105D8">
        <w:t>steganografije</w:t>
      </w:r>
      <w:proofErr w:type="spellEnd"/>
      <w:r w:rsidRPr="00B105D8">
        <w:t xml:space="preserve"> je da  </w:t>
      </w:r>
      <w:proofErr w:type="spellStart"/>
      <w:r w:rsidRPr="00B105D8">
        <w:t>prenese</w:t>
      </w:r>
      <w:proofErr w:type="spellEnd"/>
      <w:r w:rsidRPr="00B105D8">
        <w:t xml:space="preserve">  </w:t>
      </w:r>
      <w:proofErr w:type="spellStart"/>
      <w:r w:rsidRPr="00B105D8">
        <w:t>informacije</w:t>
      </w:r>
      <w:proofErr w:type="spellEnd"/>
      <w:r w:rsidRPr="00B105D8">
        <w:t xml:space="preserve"> </w:t>
      </w:r>
      <w:proofErr w:type="spellStart"/>
      <w:r w:rsidRPr="00B105D8">
        <w:t>od</w:t>
      </w:r>
      <w:proofErr w:type="spellEnd"/>
      <w:r w:rsidRPr="00B105D8">
        <w:t xml:space="preserve"> </w:t>
      </w:r>
      <w:proofErr w:type="spellStart"/>
      <w:r w:rsidRPr="00B105D8">
        <w:t>pošiljaoca</w:t>
      </w:r>
      <w:proofErr w:type="spellEnd"/>
      <w:r w:rsidRPr="00B105D8">
        <w:t xml:space="preserve"> do </w:t>
      </w:r>
      <w:proofErr w:type="spellStart"/>
      <w:r w:rsidRPr="00B105D8">
        <w:t>primaoca</w:t>
      </w:r>
      <w:proofErr w:type="spellEnd"/>
      <w:r w:rsidR="003D29D5">
        <w:t>,</w:t>
      </w:r>
      <w:r w:rsidRPr="00B105D8">
        <w:t xml:space="preserve"> </w:t>
      </w:r>
      <w:proofErr w:type="spellStart"/>
      <w:r w:rsidRPr="00B105D8">
        <w:t>tako</w:t>
      </w:r>
      <w:proofErr w:type="spellEnd"/>
      <w:r w:rsidRPr="00B105D8">
        <w:t xml:space="preserve"> </w:t>
      </w:r>
      <w:proofErr w:type="spellStart"/>
      <w:r w:rsidRPr="00B105D8">
        <w:t>što</w:t>
      </w:r>
      <w:proofErr w:type="spellEnd"/>
      <w:r w:rsidRPr="00B105D8">
        <w:t xml:space="preserve"> se </w:t>
      </w:r>
      <w:proofErr w:type="spellStart"/>
      <w:r w:rsidRPr="00B105D8">
        <w:t>podatak</w:t>
      </w:r>
      <w:proofErr w:type="spellEnd"/>
      <w:r w:rsidRPr="00B105D8">
        <w:t xml:space="preserve"> </w:t>
      </w:r>
      <w:proofErr w:type="spellStart"/>
      <w:r w:rsidRPr="00B105D8">
        <w:t>utisne</w:t>
      </w:r>
      <w:proofErr w:type="spellEnd"/>
      <w:r w:rsidRPr="00B105D8">
        <w:t xml:space="preserve"> u </w:t>
      </w:r>
      <w:proofErr w:type="spellStart"/>
      <w:r w:rsidRPr="00B105D8">
        <w:t>nosioca</w:t>
      </w:r>
      <w:proofErr w:type="spellEnd"/>
      <w:r w:rsidRPr="00B105D8">
        <w:t xml:space="preserve"> </w:t>
      </w:r>
      <w:proofErr w:type="spellStart"/>
      <w:r w:rsidRPr="00B105D8">
        <w:t>podatka</w:t>
      </w:r>
      <w:proofErr w:type="spellEnd"/>
      <w:r w:rsidRPr="00B105D8">
        <w:t xml:space="preserve">, koji mora da </w:t>
      </w:r>
      <w:proofErr w:type="spellStart"/>
      <w:r w:rsidRPr="00B105D8">
        <w:t>bude</w:t>
      </w:r>
      <w:proofErr w:type="spellEnd"/>
      <w:r w:rsidRPr="00B105D8">
        <w:t xml:space="preserve"> </w:t>
      </w:r>
      <w:proofErr w:type="spellStart"/>
      <w:r w:rsidRPr="00B105D8">
        <w:t>čitljiv</w:t>
      </w:r>
      <w:proofErr w:type="spellEnd"/>
      <w:r w:rsidRPr="00B105D8">
        <w:t xml:space="preserve"> </w:t>
      </w:r>
      <w:proofErr w:type="spellStart"/>
      <w:r w:rsidRPr="00B105D8">
        <w:t>i</w:t>
      </w:r>
      <w:proofErr w:type="spellEnd"/>
      <w:r w:rsidRPr="00B105D8">
        <w:t xml:space="preserve"> </w:t>
      </w:r>
      <w:proofErr w:type="spellStart"/>
      <w:r w:rsidRPr="00B105D8">
        <w:t>razumljiv</w:t>
      </w:r>
      <w:proofErr w:type="spellEnd"/>
      <w:r w:rsidRPr="00B105D8">
        <w:t xml:space="preserve"> za </w:t>
      </w:r>
      <w:proofErr w:type="spellStart"/>
      <w:r w:rsidRPr="00B105D8">
        <w:t>odredište</w:t>
      </w:r>
      <w:proofErr w:type="spellEnd"/>
      <w:r w:rsidRPr="00B105D8">
        <w:t xml:space="preserve">. </w:t>
      </w:r>
    </w:p>
    <w:p w14:paraId="18E4A5FC" w14:textId="4DD540F9" w:rsidR="00A5418B" w:rsidRDefault="00B105D8">
      <w:pPr>
        <w:spacing w:line="240" w:lineRule="auto"/>
        <w:jc w:val="both"/>
      </w:pPr>
      <w:r w:rsidRPr="00B105D8">
        <w:t xml:space="preserve">Za </w:t>
      </w:r>
      <w:proofErr w:type="spellStart"/>
      <w:r w:rsidRPr="00B105D8">
        <w:t>razliku</w:t>
      </w:r>
      <w:proofErr w:type="spellEnd"/>
      <w:r w:rsidRPr="00B105D8">
        <w:t xml:space="preserve"> </w:t>
      </w:r>
      <w:proofErr w:type="spellStart"/>
      <w:r w:rsidRPr="00B105D8">
        <w:t>od</w:t>
      </w:r>
      <w:proofErr w:type="spellEnd"/>
      <w:r w:rsidRPr="00B105D8">
        <w:t xml:space="preserve"> </w:t>
      </w:r>
      <w:proofErr w:type="spellStart"/>
      <w:r w:rsidRPr="00B105D8">
        <w:t>kriptografije</w:t>
      </w:r>
      <w:proofErr w:type="spellEnd"/>
      <w:r w:rsidR="00B419B6">
        <w:t>,</w:t>
      </w:r>
      <w:r w:rsidRPr="00B105D8">
        <w:t xml:space="preserve"> </w:t>
      </w:r>
      <w:proofErr w:type="spellStart"/>
      <w:r w:rsidRPr="00B105D8">
        <w:t>gde</w:t>
      </w:r>
      <w:proofErr w:type="spellEnd"/>
      <w:r w:rsidRPr="00B105D8">
        <w:t xml:space="preserve"> je </w:t>
      </w:r>
      <w:proofErr w:type="spellStart"/>
      <w:r w:rsidRPr="00B105D8">
        <w:t>neprijatelju</w:t>
      </w:r>
      <w:proofErr w:type="spellEnd"/>
      <w:r w:rsidRPr="00B105D8">
        <w:t xml:space="preserve"> </w:t>
      </w:r>
      <w:proofErr w:type="spellStart"/>
      <w:r w:rsidRPr="00B105D8">
        <w:t>omogućeno</w:t>
      </w:r>
      <w:proofErr w:type="spellEnd"/>
      <w:r w:rsidRPr="00B105D8">
        <w:t xml:space="preserve"> da </w:t>
      </w:r>
      <w:proofErr w:type="spellStart"/>
      <w:r w:rsidRPr="00B105D8">
        <w:t>presretne</w:t>
      </w:r>
      <w:proofErr w:type="spellEnd"/>
      <w:r w:rsidRPr="00B105D8">
        <w:t xml:space="preserve"> </w:t>
      </w:r>
      <w:proofErr w:type="spellStart"/>
      <w:r w:rsidRPr="00B105D8">
        <w:t>poruku</w:t>
      </w:r>
      <w:proofErr w:type="spellEnd"/>
      <w:r w:rsidR="00525142">
        <w:t xml:space="preserve"> </w:t>
      </w:r>
      <w:proofErr w:type="spellStart"/>
      <w:r w:rsidR="00525142">
        <w:t>i</w:t>
      </w:r>
      <w:proofErr w:type="spellEnd"/>
      <w:r w:rsidR="00525142">
        <w:t xml:space="preserve"> </w:t>
      </w:r>
      <w:proofErr w:type="spellStart"/>
      <w:r w:rsidRPr="00B105D8">
        <w:t>pokuša</w:t>
      </w:r>
      <w:proofErr w:type="spellEnd"/>
      <w:r w:rsidRPr="00B105D8">
        <w:t xml:space="preserve"> </w:t>
      </w:r>
      <w:r>
        <w:t xml:space="preserve">da je </w:t>
      </w:r>
      <w:proofErr w:type="spellStart"/>
      <w:r w:rsidRPr="00B105D8">
        <w:t>promeni</w:t>
      </w:r>
      <w:proofErr w:type="spellEnd"/>
      <w:r w:rsidRPr="00B105D8">
        <w:t xml:space="preserve">, </w:t>
      </w:r>
      <w:proofErr w:type="spellStart"/>
      <w:r w:rsidRPr="00B105D8">
        <w:t>odnosno</w:t>
      </w:r>
      <w:proofErr w:type="spellEnd"/>
      <w:r w:rsidRPr="00B105D8">
        <w:t xml:space="preserve">, </w:t>
      </w:r>
      <w:proofErr w:type="spellStart"/>
      <w:r w:rsidRPr="00B105D8">
        <w:t>naruši</w:t>
      </w:r>
      <w:proofErr w:type="spellEnd"/>
      <w:r w:rsidRPr="00B105D8">
        <w:t xml:space="preserve"> </w:t>
      </w:r>
      <w:proofErr w:type="spellStart"/>
      <w:r w:rsidRPr="00B105D8">
        <w:t>njen</w:t>
      </w:r>
      <w:proofErr w:type="spellEnd"/>
      <w:r w:rsidRPr="00B105D8">
        <w:t xml:space="preserve"> </w:t>
      </w:r>
      <w:proofErr w:type="spellStart"/>
      <w:r w:rsidRPr="00B105D8">
        <w:t>integritet</w:t>
      </w:r>
      <w:proofErr w:type="spellEnd"/>
      <w:r w:rsidRPr="00B105D8">
        <w:t xml:space="preserve">, </w:t>
      </w:r>
      <w:proofErr w:type="spellStart"/>
      <w:r w:rsidRPr="00B105D8">
        <w:t>steganografija</w:t>
      </w:r>
      <w:proofErr w:type="spellEnd"/>
      <w:r w:rsidRPr="00B105D8">
        <w:t xml:space="preserve"> je </w:t>
      </w:r>
      <w:proofErr w:type="spellStart"/>
      <w:r w:rsidRPr="00B105D8">
        <w:t>nauka</w:t>
      </w:r>
      <w:proofErr w:type="spellEnd"/>
      <w:r w:rsidRPr="00B105D8">
        <w:t xml:space="preserve"> </w:t>
      </w:r>
      <w:proofErr w:type="spellStart"/>
      <w:r w:rsidRPr="00B105D8">
        <w:t>i</w:t>
      </w:r>
      <w:proofErr w:type="spellEnd"/>
      <w:r w:rsidRPr="00B105D8">
        <w:t xml:space="preserve"> </w:t>
      </w:r>
      <w:proofErr w:type="spellStart"/>
      <w:r w:rsidRPr="00B105D8">
        <w:t>umetnost</w:t>
      </w:r>
      <w:proofErr w:type="spellEnd"/>
      <w:r w:rsidRPr="00B105D8">
        <w:t xml:space="preserve"> </w:t>
      </w:r>
      <w:proofErr w:type="spellStart"/>
      <w:r w:rsidRPr="00B105D8">
        <w:t>razmene</w:t>
      </w:r>
      <w:proofErr w:type="spellEnd"/>
      <w:r w:rsidRPr="00B105D8">
        <w:t xml:space="preserve"> </w:t>
      </w:r>
      <w:proofErr w:type="spellStart"/>
      <w:r w:rsidRPr="00B105D8">
        <w:t>osetljivih</w:t>
      </w:r>
      <w:proofErr w:type="spellEnd"/>
      <w:r w:rsidRPr="00B105D8">
        <w:t xml:space="preserve"> </w:t>
      </w:r>
      <w:proofErr w:type="spellStart"/>
      <w:r w:rsidRPr="00B105D8">
        <w:t>ili</w:t>
      </w:r>
      <w:proofErr w:type="spellEnd"/>
      <w:r w:rsidRPr="00B105D8">
        <w:t xml:space="preserve"> </w:t>
      </w:r>
      <w:proofErr w:type="spellStart"/>
      <w:r w:rsidRPr="00B105D8">
        <w:t>privatnih</w:t>
      </w:r>
      <w:proofErr w:type="spellEnd"/>
      <w:r w:rsidRPr="00B105D8">
        <w:t xml:space="preserve"> </w:t>
      </w:r>
      <w:proofErr w:type="spellStart"/>
      <w:r w:rsidRPr="00B105D8">
        <w:t>podataka</w:t>
      </w:r>
      <w:proofErr w:type="spellEnd"/>
      <w:r w:rsidR="00525142">
        <w:t>,</w:t>
      </w:r>
      <w:r w:rsidRPr="00B105D8">
        <w:t xml:space="preserve"> </w:t>
      </w:r>
      <w:proofErr w:type="spellStart"/>
      <w:r w:rsidRPr="00B105D8">
        <w:t>koja</w:t>
      </w:r>
      <w:proofErr w:type="spellEnd"/>
      <w:r w:rsidRPr="00B105D8">
        <w:t xml:space="preserve"> </w:t>
      </w:r>
      <w:proofErr w:type="spellStart"/>
      <w:r w:rsidRPr="00B105D8">
        <w:t>skriva</w:t>
      </w:r>
      <w:proofErr w:type="spellEnd"/>
      <w:r w:rsidRPr="00B105D8">
        <w:t xml:space="preserve"> </w:t>
      </w:r>
      <w:proofErr w:type="spellStart"/>
      <w:r w:rsidRPr="00B105D8">
        <w:t>postojanje</w:t>
      </w:r>
      <w:proofErr w:type="spellEnd"/>
      <w:r w:rsidRPr="00B105D8">
        <w:t xml:space="preserve"> </w:t>
      </w:r>
      <w:proofErr w:type="spellStart"/>
      <w:r w:rsidR="00397A31">
        <w:t>tajne</w:t>
      </w:r>
      <w:proofErr w:type="spellEnd"/>
      <w:r w:rsidR="00397A31">
        <w:t xml:space="preserve"> </w:t>
      </w:r>
      <w:proofErr w:type="spellStart"/>
      <w:r w:rsidRPr="00B105D8">
        <w:t>komunikacije</w:t>
      </w:r>
      <w:proofErr w:type="spellEnd"/>
      <w:r w:rsidR="00397A31">
        <w:t xml:space="preserve">, </w:t>
      </w:r>
      <w:proofErr w:type="spellStart"/>
      <w:r w:rsidR="00397A31">
        <w:t>tako</w:t>
      </w:r>
      <w:proofErr w:type="spellEnd"/>
      <w:r w:rsidR="00397A31">
        <w:t xml:space="preserve"> da </w:t>
      </w:r>
      <w:proofErr w:type="spellStart"/>
      <w:r w:rsidR="00397A31">
        <w:t>neprijatelj</w:t>
      </w:r>
      <w:proofErr w:type="spellEnd"/>
      <w:r w:rsidR="00397A31">
        <w:t xml:space="preserve"> </w:t>
      </w:r>
      <w:proofErr w:type="spellStart"/>
      <w:r w:rsidR="00397A31">
        <w:t>ili</w:t>
      </w:r>
      <w:proofErr w:type="spellEnd"/>
      <w:r w:rsidR="00397A31">
        <w:t xml:space="preserve"> “</w:t>
      </w:r>
      <w:proofErr w:type="spellStart"/>
      <w:r w:rsidR="00397A31">
        <w:t>čovek</w:t>
      </w:r>
      <w:proofErr w:type="spellEnd"/>
      <w:r w:rsidR="00397A31">
        <w:t xml:space="preserve"> u </w:t>
      </w:r>
      <w:proofErr w:type="spellStart"/>
      <w:r w:rsidR="00397A31">
        <w:t>sredini</w:t>
      </w:r>
      <w:proofErr w:type="spellEnd"/>
      <w:r w:rsidR="00397A31">
        <w:t xml:space="preserve">” </w:t>
      </w:r>
      <w:proofErr w:type="spellStart"/>
      <w:r w:rsidR="00397A31">
        <w:t>neće</w:t>
      </w:r>
      <w:proofErr w:type="spellEnd"/>
      <w:r w:rsidR="00397A31">
        <w:t xml:space="preserve"> </w:t>
      </w:r>
      <w:proofErr w:type="spellStart"/>
      <w:r w:rsidR="00397A31">
        <w:t>posumnjati</w:t>
      </w:r>
      <w:proofErr w:type="spellEnd"/>
      <w:r w:rsidR="00397A31">
        <w:t xml:space="preserve"> da </w:t>
      </w:r>
      <w:proofErr w:type="spellStart"/>
      <w:r w:rsidR="00397A31">
        <w:t>postoji</w:t>
      </w:r>
      <w:proofErr w:type="spellEnd"/>
      <w:r w:rsidR="00397A31">
        <w:t xml:space="preserve"> </w:t>
      </w:r>
      <w:proofErr w:type="spellStart"/>
      <w:r w:rsidR="00397A31">
        <w:t>skrivena</w:t>
      </w:r>
      <w:proofErr w:type="spellEnd"/>
      <w:r w:rsidR="00397A31">
        <w:t xml:space="preserve"> </w:t>
      </w:r>
      <w:proofErr w:type="spellStart"/>
      <w:r w:rsidR="00397A31">
        <w:t>poruka</w:t>
      </w:r>
      <w:proofErr w:type="spellEnd"/>
      <w:r w:rsidR="00397A31">
        <w:t>.</w:t>
      </w:r>
    </w:p>
    <w:p w14:paraId="63B7DB2B" w14:textId="61DFCD8A" w:rsidR="00397A31" w:rsidRPr="00397A31" w:rsidRDefault="00397A31" w:rsidP="00397A31">
      <w:pPr>
        <w:spacing w:line="240" w:lineRule="auto"/>
        <w:jc w:val="both"/>
      </w:pPr>
      <w:r>
        <w:t xml:space="preserve">Pored </w:t>
      </w:r>
      <w:proofErr w:type="spellStart"/>
      <w:r>
        <w:t>kriptografije</w:t>
      </w:r>
      <w:proofErr w:type="spellEnd"/>
      <w:r>
        <w:t xml:space="preserve">,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,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često</w:t>
      </w:r>
      <w:proofErr w:type="spellEnd"/>
      <w:r>
        <w:t xml:space="preserve"> </w:t>
      </w:r>
      <w:proofErr w:type="spellStart"/>
      <w:r>
        <w:t>dovode</w:t>
      </w:r>
      <w:proofErr w:type="spellEnd"/>
      <w:r>
        <w:t xml:space="preserve"> u </w:t>
      </w:r>
      <w:proofErr w:type="spellStart"/>
      <w:r>
        <w:t>vezu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steganografijom</w:t>
      </w:r>
      <w:proofErr w:type="spellEnd"/>
      <w:r>
        <w:t xml:space="preserve">, a to </w:t>
      </w:r>
      <w:proofErr w:type="spellStart"/>
      <w:r>
        <w:t>su</w:t>
      </w:r>
      <w:proofErr w:type="spellEnd"/>
      <w:r>
        <w:t xml:space="preserve"> </w:t>
      </w:r>
      <w:r>
        <w:rPr>
          <w:i/>
          <w:iCs/>
        </w:rPr>
        <w:t xml:space="preserve">watermark </w:t>
      </w:r>
      <w:proofErr w:type="spellStart"/>
      <w:r>
        <w:t>i</w:t>
      </w:r>
      <w:proofErr w:type="spellEnd"/>
      <w:r>
        <w:t xml:space="preserve"> </w:t>
      </w:r>
      <w:r>
        <w:rPr>
          <w:i/>
          <w:iCs/>
        </w:rPr>
        <w:t xml:space="preserve">fingerprint. </w:t>
      </w:r>
      <w:r w:rsidR="00A878F8" w:rsidRPr="00A878F8">
        <w:t>“</w:t>
      </w:r>
      <w:proofErr w:type="spellStart"/>
      <w:r>
        <w:t>Vodeni</w:t>
      </w:r>
      <w:proofErr w:type="spellEnd"/>
      <w:r>
        <w:t xml:space="preserve"> </w:t>
      </w:r>
      <w:proofErr w:type="spellStart"/>
      <w:r>
        <w:t>žig</w:t>
      </w:r>
      <w:proofErr w:type="spellEnd"/>
      <w:r w:rsidR="00A878F8">
        <w:t>”</w:t>
      </w:r>
      <w:r>
        <w:t xml:space="preserve"> je </w:t>
      </w:r>
      <w:proofErr w:type="spellStart"/>
      <w:r>
        <w:t>obično</w:t>
      </w:r>
      <w:proofErr w:type="spellEnd"/>
      <w:r>
        <w:t xml:space="preserve"> </w:t>
      </w:r>
      <w:proofErr w:type="spellStart"/>
      <w:r>
        <w:t>potpis</w:t>
      </w:r>
      <w:proofErr w:type="spellEnd"/>
      <w:r>
        <w:t xml:space="preserve"> za </w:t>
      </w:r>
      <w:proofErr w:type="spellStart"/>
      <w:r>
        <w:t>identifikaciju</w:t>
      </w:r>
      <w:proofErr w:type="spellEnd"/>
      <w:r>
        <w:t xml:space="preserve"> </w:t>
      </w:r>
      <w:proofErr w:type="spellStart"/>
      <w:r>
        <w:t>porekla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kopije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označene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način</w:t>
      </w:r>
      <w:proofErr w:type="spellEnd"/>
      <w:r w:rsidR="00A878F8">
        <w:t xml:space="preserve">, </w:t>
      </w:r>
      <w:proofErr w:type="spellStart"/>
      <w:r w:rsidR="00A878F8">
        <w:t>dok</w:t>
      </w:r>
      <w:proofErr w:type="spellEnd"/>
      <w:r w:rsidR="00A878F8">
        <w:t xml:space="preserve"> </w:t>
      </w:r>
      <w:r w:rsidR="009E5CDF" w:rsidRPr="009E5CDF">
        <w:rPr>
          <w:i/>
          <w:iCs/>
        </w:rPr>
        <w:t>fingerprint</w:t>
      </w:r>
      <w:r w:rsidR="009E5CDF">
        <w:t xml:space="preserve"> </w:t>
      </w:r>
      <w:proofErr w:type="spellStart"/>
      <w:r w:rsidR="009E5CDF">
        <w:t>svaku</w:t>
      </w:r>
      <w:proofErr w:type="spellEnd"/>
      <w:r w:rsidR="009E5CDF">
        <w:t xml:space="preserve"> </w:t>
      </w:r>
      <w:proofErr w:type="spellStart"/>
      <w:r w:rsidR="009E5CDF">
        <w:t>kopiju</w:t>
      </w:r>
      <w:proofErr w:type="spellEnd"/>
      <w:r w:rsidR="00A878F8">
        <w:t xml:space="preserve"> </w:t>
      </w:r>
      <w:proofErr w:type="spellStart"/>
      <w:r w:rsidR="00A878F8">
        <w:t>čini</w:t>
      </w:r>
      <w:proofErr w:type="spellEnd"/>
      <w:r w:rsidR="00A878F8">
        <w:t xml:space="preserve"> </w:t>
      </w:r>
      <w:proofErr w:type="spellStart"/>
      <w:r w:rsidR="00A878F8">
        <w:t>jedinstvenom</w:t>
      </w:r>
      <w:proofErr w:type="spellEnd"/>
      <w:r w:rsidR="00A878F8">
        <w:t xml:space="preserve"> za </w:t>
      </w:r>
      <w:proofErr w:type="spellStart"/>
      <w:r w:rsidR="00A878F8">
        <w:t>primaoca</w:t>
      </w:r>
      <w:proofErr w:type="spellEnd"/>
      <w:r w:rsidR="009E5CDF">
        <w:t xml:space="preserve">, </w:t>
      </w:r>
      <w:proofErr w:type="spellStart"/>
      <w:r w:rsidR="009E5CDF">
        <w:t>jer</w:t>
      </w:r>
      <w:proofErr w:type="spellEnd"/>
      <w:r w:rsidR="009E5CDF">
        <w:t xml:space="preserve"> se </w:t>
      </w:r>
      <w:proofErr w:type="spellStart"/>
      <w:r w:rsidR="009E5CDF">
        <w:t>dodaje</w:t>
      </w:r>
      <w:proofErr w:type="spellEnd"/>
      <w:r w:rsidR="009E5CDF">
        <w:t xml:space="preserve">  </w:t>
      </w:r>
      <w:proofErr w:type="spellStart"/>
      <w:r w:rsidR="009E5CDF" w:rsidRPr="009E5CDF">
        <w:t>na</w:t>
      </w:r>
      <w:proofErr w:type="spellEnd"/>
      <w:r w:rsidR="009E5CDF" w:rsidRPr="009E5CDF">
        <w:t xml:space="preserve"> </w:t>
      </w:r>
      <w:proofErr w:type="spellStart"/>
      <w:r w:rsidR="009E5CDF" w:rsidRPr="009E5CDF">
        <w:t>sam</w:t>
      </w:r>
      <w:proofErr w:type="spellEnd"/>
      <w:r w:rsidR="009E5CDF" w:rsidRPr="009E5CDF">
        <w:t xml:space="preserve"> </w:t>
      </w:r>
      <w:proofErr w:type="spellStart"/>
      <w:r w:rsidR="009E5CDF" w:rsidRPr="009E5CDF">
        <w:t>sadržaj</w:t>
      </w:r>
      <w:proofErr w:type="spellEnd"/>
      <w:r w:rsidR="009E5CDF" w:rsidRPr="009E5CDF">
        <w:t xml:space="preserve"> </w:t>
      </w:r>
      <w:proofErr w:type="spellStart"/>
      <w:r w:rsidR="009E5CDF" w:rsidRPr="009E5CDF">
        <w:t>radi</w:t>
      </w:r>
      <w:proofErr w:type="spellEnd"/>
      <w:r w:rsidR="009E5CDF" w:rsidRPr="009E5CDF">
        <w:t xml:space="preserve"> </w:t>
      </w:r>
      <w:proofErr w:type="spellStart"/>
      <w:r w:rsidR="009E5CDF" w:rsidRPr="009E5CDF">
        <w:t>obeležavanja</w:t>
      </w:r>
      <w:proofErr w:type="spellEnd"/>
      <w:r w:rsidR="009E5CDF" w:rsidRPr="009E5CDF">
        <w:t xml:space="preserve"> </w:t>
      </w:r>
      <w:proofErr w:type="spellStart"/>
      <w:r w:rsidR="009E5CDF" w:rsidRPr="009E5CDF">
        <w:t>i</w:t>
      </w:r>
      <w:proofErr w:type="spellEnd"/>
      <w:r w:rsidR="009E5CDF" w:rsidRPr="009E5CDF">
        <w:t xml:space="preserve"> </w:t>
      </w:r>
      <w:proofErr w:type="spellStart"/>
      <w:r w:rsidR="009E5CDF" w:rsidRPr="009E5CDF">
        <w:t>zaštite</w:t>
      </w:r>
      <w:proofErr w:type="spellEnd"/>
      <w:r w:rsidR="009E5CDF" w:rsidRPr="009E5CDF">
        <w:t xml:space="preserve"> </w:t>
      </w:r>
      <w:proofErr w:type="spellStart"/>
      <w:r w:rsidR="009E5CDF" w:rsidRPr="009E5CDF">
        <w:t>autorskih</w:t>
      </w:r>
      <w:proofErr w:type="spellEnd"/>
      <w:r w:rsidR="009E5CDF" w:rsidRPr="009E5CDF">
        <w:t xml:space="preserve"> </w:t>
      </w:r>
      <w:proofErr w:type="spellStart"/>
      <w:r w:rsidR="009E5CDF" w:rsidRPr="009E5CDF">
        <w:t>prava</w:t>
      </w:r>
      <w:proofErr w:type="spellEnd"/>
      <w:r w:rsidR="009E5CDF" w:rsidRPr="009E5CDF">
        <w:t xml:space="preserve"> </w:t>
      </w:r>
      <w:proofErr w:type="spellStart"/>
      <w:r w:rsidR="009E5CDF" w:rsidRPr="009E5CDF">
        <w:t>ili</w:t>
      </w:r>
      <w:proofErr w:type="spellEnd"/>
      <w:r w:rsidR="009E5CDF" w:rsidRPr="009E5CDF">
        <w:t xml:space="preserve"> </w:t>
      </w:r>
      <w:proofErr w:type="spellStart"/>
      <w:r w:rsidR="009E5CDF" w:rsidRPr="009E5CDF">
        <w:t>autentičnosti</w:t>
      </w:r>
      <w:proofErr w:type="spellEnd"/>
      <w:r w:rsidR="009E5CDF" w:rsidRPr="009E5CDF">
        <w:t>.</w:t>
      </w:r>
    </w:p>
    <w:p w14:paraId="6FA8513C" w14:textId="3C65E887" w:rsidR="00A5418B" w:rsidRDefault="00121983" w:rsidP="009D76CF">
      <w:pPr>
        <w:pStyle w:val="Heading1"/>
        <w:jc w:val="left"/>
      </w:pPr>
      <w:bookmarkStart w:id="2" w:name="_Toc159181504"/>
      <w:proofErr w:type="spellStart"/>
      <w:r>
        <w:t>Steganografija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istoriju</w:t>
      </w:r>
      <w:bookmarkEnd w:id="2"/>
      <w:proofErr w:type="spellEnd"/>
    </w:p>
    <w:p w14:paraId="5B21A6DD" w14:textId="350B6419" w:rsidR="009D76CF" w:rsidRDefault="009D76CF" w:rsidP="009D76CF"/>
    <w:p w14:paraId="406747D5" w14:textId="005BFEB8" w:rsidR="009D76CF" w:rsidRPr="0069524D" w:rsidRDefault="009D76CF" w:rsidP="00525142">
      <w:pPr>
        <w:spacing w:line="240" w:lineRule="auto"/>
        <w:jc w:val="both"/>
        <w:rPr>
          <w:rFonts w:cstheme="minorHAnsi"/>
        </w:rPr>
      </w:pPr>
      <w:proofErr w:type="spellStart"/>
      <w:r w:rsidRPr="0069524D">
        <w:rPr>
          <w:rFonts w:cstheme="minorHAnsi"/>
        </w:rPr>
        <w:t>Prvi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zapisani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slučaj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steganografije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datira</w:t>
      </w:r>
      <w:proofErr w:type="spellEnd"/>
      <w:r w:rsidRPr="0069524D">
        <w:rPr>
          <w:rFonts w:cstheme="minorHAnsi"/>
        </w:rPr>
        <w:t xml:space="preserve"> 440 </w:t>
      </w:r>
      <w:proofErr w:type="spellStart"/>
      <w:r w:rsidRPr="0069524D">
        <w:rPr>
          <w:rFonts w:cstheme="minorHAnsi"/>
        </w:rPr>
        <w:t>godina</w:t>
      </w:r>
      <w:proofErr w:type="spellEnd"/>
      <w:r w:rsidRPr="0069524D">
        <w:rPr>
          <w:rFonts w:cstheme="minorHAnsi"/>
        </w:rPr>
        <w:t xml:space="preserve"> pre </w:t>
      </w:r>
      <w:proofErr w:type="spellStart"/>
      <w:r w:rsidRPr="0069524D">
        <w:rPr>
          <w:rFonts w:cstheme="minorHAnsi"/>
        </w:rPr>
        <w:t>nove</w:t>
      </w:r>
      <w:proofErr w:type="spellEnd"/>
      <w:r w:rsidRPr="0069524D">
        <w:rPr>
          <w:rFonts w:cstheme="minorHAnsi"/>
        </w:rPr>
        <w:t xml:space="preserve"> ere. </w:t>
      </w:r>
      <w:proofErr w:type="spellStart"/>
      <w:r w:rsidRPr="0069524D">
        <w:rPr>
          <w:rFonts w:cstheme="minorHAnsi"/>
        </w:rPr>
        <w:t>Herodot</w:t>
      </w:r>
      <w:proofErr w:type="spellEnd"/>
      <w:r w:rsidRPr="0069524D">
        <w:rPr>
          <w:rFonts w:cstheme="minorHAnsi"/>
        </w:rPr>
        <w:t xml:space="preserve"> je </w:t>
      </w:r>
      <w:proofErr w:type="spellStart"/>
      <w:r w:rsidRPr="0069524D">
        <w:rPr>
          <w:rFonts w:cstheme="minorHAnsi"/>
        </w:rPr>
        <w:t>naveo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dva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primera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steganografije</w:t>
      </w:r>
      <w:proofErr w:type="spellEnd"/>
      <w:r w:rsidRPr="0069524D">
        <w:rPr>
          <w:rFonts w:cstheme="minorHAnsi"/>
        </w:rPr>
        <w:t xml:space="preserve"> u </w:t>
      </w:r>
      <w:proofErr w:type="spellStart"/>
      <w:r w:rsidRPr="0069524D">
        <w:rPr>
          <w:rFonts w:cstheme="minorHAnsi"/>
        </w:rPr>
        <w:t>svome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delu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  <w:i/>
        </w:rPr>
        <w:t>Herodotova</w:t>
      </w:r>
      <w:proofErr w:type="spellEnd"/>
      <w:r w:rsidRPr="0069524D">
        <w:rPr>
          <w:rFonts w:cstheme="minorHAnsi"/>
          <w:i/>
        </w:rPr>
        <w:t xml:space="preserve"> </w:t>
      </w:r>
      <w:proofErr w:type="spellStart"/>
      <w:r w:rsidRPr="0069524D">
        <w:rPr>
          <w:rFonts w:cstheme="minorHAnsi"/>
          <w:i/>
        </w:rPr>
        <w:t>istorija</w:t>
      </w:r>
      <w:proofErr w:type="spellEnd"/>
      <w:r w:rsidRPr="0069524D">
        <w:rPr>
          <w:rFonts w:cstheme="minorHAnsi"/>
        </w:rPr>
        <w:t xml:space="preserve">. U </w:t>
      </w:r>
      <w:proofErr w:type="spellStart"/>
      <w:r w:rsidRPr="0069524D">
        <w:rPr>
          <w:rFonts w:cstheme="minorHAnsi"/>
        </w:rPr>
        <w:t>delu</w:t>
      </w:r>
      <w:proofErr w:type="spellEnd"/>
      <w:r w:rsidRPr="0069524D">
        <w:rPr>
          <w:rFonts w:cstheme="minorHAnsi"/>
        </w:rPr>
        <w:t xml:space="preserve"> je </w:t>
      </w:r>
      <w:proofErr w:type="spellStart"/>
      <w:r w:rsidRPr="0069524D">
        <w:rPr>
          <w:rFonts w:cstheme="minorHAnsi"/>
        </w:rPr>
        <w:t>navedeno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kako</w:t>
      </w:r>
      <w:proofErr w:type="spellEnd"/>
      <w:r w:rsidRPr="0069524D">
        <w:rPr>
          <w:rFonts w:cstheme="minorHAnsi"/>
        </w:rPr>
        <w:t xml:space="preserve"> je Demaratus </w:t>
      </w:r>
      <w:proofErr w:type="spellStart"/>
      <w:r w:rsidRPr="0069524D">
        <w:rPr>
          <w:rFonts w:cstheme="minorHAnsi"/>
        </w:rPr>
        <w:t>poslao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upozorenje</w:t>
      </w:r>
      <w:proofErr w:type="spellEnd"/>
      <w:r w:rsidRPr="0069524D">
        <w:rPr>
          <w:rFonts w:cstheme="minorHAnsi"/>
        </w:rPr>
        <w:t xml:space="preserve"> o </w:t>
      </w:r>
      <w:proofErr w:type="spellStart"/>
      <w:r w:rsidRPr="0069524D">
        <w:rPr>
          <w:rFonts w:cstheme="minorHAnsi"/>
        </w:rPr>
        <w:t>predstojećem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napadu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na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Grčku</w:t>
      </w:r>
      <w:proofErr w:type="spellEnd"/>
      <w:r w:rsidR="00525142">
        <w:rPr>
          <w:rFonts w:cstheme="minorHAnsi"/>
        </w:rPr>
        <w:t>,</w:t>
      </w:r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zapisivanjem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poruke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na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drveni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kalup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voštane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ploče</w:t>
      </w:r>
      <w:proofErr w:type="spellEnd"/>
      <w:r w:rsidRPr="0069524D">
        <w:rPr>
          <w:rFonts w:cstheme="minorHAnsi"/>
        </w:rPr>
        <w:t xml:space="preserve"> za </w:t>
      </w:r>
      <w:proofErr w:type="spellStart"/>
      <w:r w:rsidRPr="0069524D">
        <w:rPr>
          <w:rFonts w:cstheme="minorHAnsi"/>
        </w:rPr>
        <w:t>pisanje</w:t>
      </w:r>
      <w:proofErr w:type="spellEnd"/>
      <w:r w:rsidRPr="0069524D">
        <w:rPr>
          <w:rFonts w:cstheme="minorHAnsi"/>
        </w:rPr>
        <w:t xml:space="preserve">, pre </w:t>
      </w:r>
      <w:proofErr w:type="spellStart"/>
      <w:r w:rsidRPr="0069524D">
        <w:rPr>
          <w:rFonts w:cstheme="minorHAnsi"/>
        </w:rPr>
        <w:t>izlivanja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voska</w:t>
      </w:r>
      <w:proofErr w:type="spellEnd"/>
      <w:r w:rsidRPr="0069524D">
        <w:rPr>
          <w:rFonts w:cstheme="minorHAnsi"/>
        </w:rPr>
        <w:t xml:space="preserve">. </w:t>
      </w:r>
      <w:proofErr w:type="spellStart"/>
      <w:r w:rsidRPr="0069524D">
        <w:rPr>
          <w:rFonts w:cstheme="minorHAnsi"/>
        </w:rPr>
        <w:t>Voštane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ploče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su</w:t>
      </w:r>
      <w:proofErr w:type="spellEnd"/>
      <w:r w:rsidRPr="0069524D">
        <w:rPr>
          <w:rFonts w:cstheme="minorHAnsi"/>
        </w:rPr>
        <w:t xml:space="preserve"> se </w:t>
      </w:r>
      <w:proofErr w:type="spellStart"/>
      <w:r w:rsidRPr="0069524D">
        <w:rPr>
          <w:rFonts w:cstheme="minorHAnsi"/>
        </w:rPr>
        <w:t>koristile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kao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papir</w:t>
      </w:r>
      <w:proofErr w:type="spellEnd"/>
      <w:r w:rsidRPr="0069524D">
        <w:rPr>
          <w:rFonts w:cstheme="minorHAnsi"/>
        </w:rPr>
        <w:t xml:space="preserve">, </w:t>
      </w:r>
      <w:proofErr w:type="spellStart"/>
      <w:r w:rsidRPr="0069524D">
        <w:rPr>
          <w:rFonts w:cstheme="minorHAnsi"/>
        </w:rPr>
        <w:t>jer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su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mogle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ponovo</w:t>
      </w:r>
      <w:proofErr w:type="spellEnd"/>
      <w:r w:rsidRPr="0069524D">
        <w:rPr>
          <w:rFonts w:cstheme="minorHAnsi"/>
        </w:rPr>
        <w:t xml:space="preserve"> da se </w:t>
      </w:r>
      <w:proofErr w:type="spellStart"/>
      <w:r w:rsidRPr="0069524D">
        <w:rPr>
          <w:rFonts w:cstheme="minorHAnsi"/>
        </w:rPr>
        <w:t>upotrebe</w:t>
      </w:r>
      <w:proofErr w:type="spellEnd"/>
      <w:r w:rsidRPr="0069524D">
        <w:rPr>
          <w:rFonts w:cstheme="minorHAnsi"/>
        </w:rPr>
        <w:t xml:space="preserve">. </w:t>
      </w:r>
      <w:proofErr w:type="spellStart"/>
      <w:r w:rsidRPr="0069524D">
        <w:rPr>
          <w:rFonts w:cstheme="minorHAnsi"/>
        </w:rPr>
        <w:t>Drugi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drevni</w:t>
      </w:r>
      <w:proofErr w:type="spellEnd"/>
      <w:r w:rsidRPr="0069524D">
        <w:rPr>
          <w:rFonts w:cstheme="minorHAnsi"/>
        </w:rPr>
        <w:t xml:space="preserve"> primer je </w:t>
      </w:r>
      <w:proofErr w:type="spellStart"/>
      <w:r w:rsidRPr="0069524D">
        <w:rPr>
          <w:rFonts w:cstheme="minorHAnsi"/>
        </w:rPr>
        <w:t>priča</w:t>
      </w:r>
      <w:proofErr w:type="spellEnd"/>
      <w:r w:rsidRPr="0069524D">
        <w:rPr>
          <w:rFonts w:cstheme="minorHAnsi"/>
        </w:rPr>
        <w:t xml:space="preserve"> o </w:t>
      </w:r>
      <w:proofErr w:type="spellStart"/>
      <w:r w:rsidRPr="0069524D">
        <w:rPr>
          <w:rFonts w:cstheme="minorHAnsi"/>
        </w:rPr>
        <w:t>Histaeusu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i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njegovom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vernom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robu</w:t>
      </w:r>
      <w:proofErr w:type="spellEnd"/>
      <w:r w:rsidR="002E0AA8">
        <w:rPr>
          <w:rFonts w:cstheme="minorHAnsi"/>
        </w:rPr>
        <w:t>,</w:t>
      </w:r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na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čiju</w:t>
      </w:r>
      <w:proofErr w:type="spellEnd"/>
      <w:r w:rsidRPr="0069524D">
        <w:rPr>
          <w:rFonts w:cstheme="minorHAnsi"/>
        </w:rPr>
        <w:t xml:space="preserve"> je </w:t>
      </w:r>
      <w:proofErr w:type="spellStart"/>
      <w:r w:rsidRPr="0069524D">
        <w:rPr>
          <w:rFonts w:cstheme="minorHAnsi"/>
        </w:rPr>
        <w:t>glavu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Histiaeus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ispisao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poruku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i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sačekao</w:t>
      </w:r>
      <w:proofErr w:type="spellEnd"/>
      <w:r w:rsidRPr="0069524D">
        <w:rPr>
          <w:rFonts w:cstheme="minorHAnsi"/>
        </w:rPr>
        <w:t xml:space="preserve"> da mu </w:t>
      </w:r>
      <w:proofErr w:type="spellStart"/>
      <w:r w:rsidRPr="0069524D">
        <w:rPr>
          <w:rFonts w:cstheme="minorHAnsi"/>
        </w:rPr>
        <w:t>kosa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poraste</w:t>
      </w:r>
      <w:proofErr w:type="spellEnd"/>
      <w:r w:rsidRPr="0069524D">
        <w:rPr>
          <w:rFonts w:cstheme="minorHAnsi"/>
        </w:rPr>
        <w:t xml:space="preserve">. </w:t>
      </w:r>
      <w:proofErr w:type="spellStart"/>
      <w:r w:rsidRPr="0069524D">
        <w:rPr>
          <w:rFonts w:cstheme="minorHAnsi"/>
        </w:rPr>
        <w:t>Kasnije</w:t>
      </w:r>
      <w:proofErr w:type="spellEnd"/>
      <w:r w:rsidRPr="0069524D">
        <w:rPr>
          <w:rFonts w:cstheme="minorHAnsi"/>
        </w:rPr>
        <w:t xml:space="preserve"> je rob </w:t>
      </w:r>
      <w:proofErr w:type="spellStart"/>
      <w:r w:rsidRPr="0069524D">
        <w:rPr>
          <w:rFonts w:cstheme="minorHAnsi"/>
        </w:rPr>
        <w:t>tu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poruku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neprimećeno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preneo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kako</w:t>
      </w:r>
      <w:proofErr w:type="spellEnd"/>
      <w:r w:rsidRPr="0069524D">
        <w:rPr>
          <w:rFonts w:cstheme="minorHAnsi"/>
        </w:rPr>
        <w:t xml:space="preserve"> bi </w:t>
      </w:r>
      <w:proofErr w:type="spellStart"/>
      <w:r w:rsidRPr="0069524D">
        <w:rPr>
          <w:rFonts w:cstheme="minorHAnsi"/>
        </w:rPr>
        <w:t>pokrenuo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ustanak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protiv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Persijanaca</w:t>
      </w:r>
      <w:proofErr w:type="spellEnd"/>
      <w:r w:rsidRPr="0069524D">
        <w:rPr>
          <w:rFonts w:cstheme="minorHAnsi"/>
        </w:rPr>
        <w:t>.</w:t>
      </w:r>
    </w:p>
    <w:p w14:paraId="553B88B9" w14:textId="1437200D" w:rsidR="009D76CF" w:rsidRDefault="009D76CF" w:rsidP="00525142">
      <w:pPr>
        <w:spacing w:line="240" w:lineRule="auto"/>
        <w:jc w:val="both"/>
        <w:rPr>
          <w:rFonts w:cstheme="minorHAnsi"/>
        </w:rPr>
      </w:pPr>
      <w:proofErr w:type="spellStart"/>
      <w:r w:rsidRPr="0069524D">
        <w:rPr>
          <w:rFonts w:cstheme="minorHAnsi"/>
        </w:rPr>
        <w:t>Prošlo</w:t>
      </w:r>
      <w:proofErr w:type="spellEnd"/>
      <w:r w:rsidRPr="0069524D">
        <w:rPr>
          <w:rFonts w:cstheme="minorHAnsi"/>
        </w:rPr>
        <w:t xml:space="preserve"> je </w:t>
      </w:r>
      <w:proofErr w:type="spellStart"/>
      <w:r w:rsidRPr="0069524D">
        <w:rPr>
          <w:rFonts w:cstheme="minorHAnsi"/>
        </w:rPr>
        <w:t>puno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vremena</w:t>
      </w:r>
      <w:proofErr w:type="spellEnd"/>
      <w:r w:rsidRPr="0069524D">
        <w:rPr>
          <w:rFonts w:cstheme="minorHAnsi"/>
        </w:rPr>
        <w:t xml:space="preserve"> pre </w:t>
      </w:r>
      <w:proofErr w:type="spellStart"/>
      <w:r w:rsidRPr="0069524D">
        <w:rPr>
          <w:rFonts w:cstheme="minorHAnsi"/>
        </w:rPr>
        <w:t>nego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što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su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zabeleženi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složeni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oblici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steganografije</w:t>
      </w:r>
      <w:proofErr w:type="spellEnd"/>
      <w:r w:rsidRPr="0069524D">
        <w:rPr>
          <w:rFonts w:cstheme="minorHAnsi"/>
        </w:rPr>
        <w:t xml:space="preserve">. Filo </w:t>
      </w:r>
      <w:proofErr w:type="spellStart"/>
      <w:r w:rsidRPr="0069524D">
        <w:rPr>
          <w:rFonts w:cstheme="minorHAnsi"/>
        </w:rPr>
        <w:t>iz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Vizantije</w:t>
      </w:r>
      <w:proofErr w:type="spellEnd"/>
      <w:r w:rsidRPr="0069524D">
        <w:rPr>
          <w:rFonts w:cstheme="minorHAnsi"/>
        </w:rPr>
        <w:t xml:space="preserve"> bio je </w:t>
      </w:r>
      <w:proofErr w:type="spellStart"/>
      <w:r w:rsidRPr="0069524D">
        <w:rPr>
          <w:rFonts w:cstheme="minorHAnsi"/>
        </w:rPr>
        <w:t>prvi</w:t>
      </w:r>
      <w:proofErr w:type="spellEnd"/>
      <w:r w:rsidRPr="0069524D">
        <w:rPr>
          <w:rFonts w:cstheme="minorHAnsi"/>
        </w:rPr>
        <w:t xml:space="preserve"> koji je </w:t>
      </w:r>
      <w:proofErr w:type="spellStart"/>
      <w:r w:rsidRPr="0069524D">
        <w:rPr>
          <w:rFonts w:cstheme="minorHAnsi"/>
        </w:rPr>
        <w:t>raspravljao</w:t>
      </w:r>
      <w:proofErr w:type="spellEnd"/>
      <w:r w:rsidRPr="0069524D">
        <w:rPr>
          <w:rFonts w:cstheme="minorHAnsi"/>
        </w:rPr>
        <w:t xml:space="preserve"> o </w:t>
      </w:r>
      <w:proofErr w:type="spellStart"/>
      <w:r w:rsidRPr="0069524D">
        <w:rPr>
          <w:rFonts w:cstheme="minorHAnsi"/>
        </w:rPr>
        <w:t>nevidljivim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bojama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kojima</w:t>
      </w:r>
      <w:proofErr w:type="spellEnd"/>
      <w:r w:rsidRPr="0069524D">
        <w:rPr>
          <w:rFonts w:cstheme="minorHAnsi"/>
        </w:rPr>
        <w:t xml:space="preserve"> je </w:t>
      </w:r>
      <w:proofErr w:type="spellStart"/>
      <w:r w:rsidRPr="0069524D">
        <w:rPr>
          <w:rFonts w:cstheme="minorHAnsi"/>
        </w:rPr>
        <w:t>pisao</w:t>
      </w:r>
      <w:proofErr w:type="spellEnd"/>
      <w:r w:rsidRPr="0069524D">
        <w:rPr>
          <w:rFonts w:cstheme="minorHAnsi"/>
        </w:rPr>
        <w:t xml:space="preserve"> u 3. </w:t>
      </w:r>
      <w:proofErr w:type="spellStart"/>
      <w:r w:rsidRPr="0069524D">
        <w:rPr>
          <w:rFonts w:cstheme="minorHAnsi"/>
        </w:rPr>
        <w:t>veku</w:t>
      </w:r>
      <w:proofErr w:type="spellEnd"/>
      <w:r w:rsidRPr="0069524D">
        <w:rPr>
          <w:rFonts w:cstheme="minorHAnsi"/>
        </w:rPr>
        <w:t xml:space="preserve"> pre n. e. On je </w:t>
      </w:r>
      <w:proofErr w:type="spellStart"/>
      <w:r w:rsidRPr="0069524D">
        <w:rPr>
          <w:rFonts w:cstheme="minorHAnsi"/>
        </w:rPr>
        <w:t>koristio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orahe</w:t>
      </w:r>
      <w:proofErr w:type="spellEnd"/>
      <w:r w:rsidRPr="0069524D">
        <w:rPr>
          <w:rFonts w:cstheme="minorHAnsi"/>
        </w:rPr>
        <w:t xml:space="preserve"> za </w:t>
      </w:r>
      <w:proofErr w:type="spellStart"/>
      <w:r w:rsidRPr="0069524D">
        <w:rPr>
          <w:rFonts w:cstheme="minorHAnsi"/>
        </w:rPr>
        <w:t>pisanje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nevidljivog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teksta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i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bakar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sulfat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kako</w:t>
      </w:r>
      <w:proofErr w:type="spellEnd"/>
      <w:r w:rsidRPr="0069524D">
        <w:rPr>
          <w:rFonts w:cstheme="minorHAnsi"/>
        </w:rPr>
        <w:t xml:space="preserve"> bi ga </w:t>
      </w:r>
      <w:proofErr w:type="spellStart"/>
      <w:r w:rsidRPr="0069524D">
        <w:rPr>
          <w:rFonts w:cstheme="minorHAnsi"/>
        </w:rPr>
        <w:t>otkrio</w:t>
      </w:r>
      <w:proofErr w:type="spellEnd"/>
      <w:r w:rsidRPr="0069524D">
        <w:rPr>
          <w:rFonts w:cstheme="minorHAnsi"/>
        </w:rPr>
        <w:t>.</w:t>
      </w:r>
    </w:p>
    <w:p w14:paraId="20ADFAC9" w14:textId="21831F59" w:rsidR="002E0AA8" w:rsidRPr="0069524D" w:rsidRDefault="002E0AA8" w:rsidP="00525142">
      <w:pPr>
        <w:spacing w:after="120" w:line="240" w:lineRule="auto"/>
        <w:jc w:val="both"/>
        <w:rPr>
          <w:rFonts w:cstheme="minorHAnsi"/>
        </w:rPr>
      </w:pPr>
      <w:proofErr w:type="spellStart"/>
      <w:r w:rsidRPr="002E0AA8">
        <w:rPr>
          <w:rFonts w:cstheme="minorHAnsi"/>
        </w:rPr>
        <w:t>Još</w:t>
      </w:r>
      <w:proofErr w:type="spellEnd"/>
      <w:r w:rsidRPr="002E0AA8">
        <w:rPr>
          <w:rFonts w:cstheme="minorHAnsi"/>
        </w:rPr>
        <w:t xml:space="preserve"> </w:t>
      </w:r>
      <w:proofErr w:type="spellStart"/>
      <w:r w:rsidRPr="002E0AA8">
        <w:rPr>
          <w:rFonts w:cstheme="minorHAnsi"/>
        </w:rPr>
        <w:t>jedna</w:t>
      </w:r>
      <w:proofErr w:type="spellEnd"/>
      <w:r w:rsidRPr="002E0AA8">
        <w:rPr>
          <w:rFonts w:cstheme="minorHAnsi"/>
        </w:rPr>
        <w:t xml:space="preserve"> </w:t>
      </w:r>
      <w:proofErr w:type="spellStart"/>
      <w:r w:rsidRPr="002E0AA8">
        <w:rPr>
          <w:rFonts w:cstheme="minorHAnsi"/>
        </w:rPr>
        <w:t>klasična</w:t>
      </w:r>
      <w:proofErr w:type="spellEnd"/>
      <w:r w:rsidRPr="002E0AA8">
        <w:rPr>
          <w:rFonts w:cstheme="minorHAnsi"/>
        </w:rPr>
        <w:t xml:space="preserve"> </w:t>
      </w:r>
      <w:proofErr w:type="spellStart"/>
      <w:r w:rsidRPr="002E0AA8">
        <w:rPr>
          <w:rFonts w:cstheme="minorHAnsi"/>
        </w:rPr>
        <w:t>primena</w:t>
      </w:r>
      <w:proofErr w:type="spellEnd"/>
      <w:r w:rsidRPr="002E0AA8">
        <w:rPr>
          <w:rFonts w:cstheme="minorHAnsi"/>
        </w:rPr>
        <w:t xml:space="preserve"> </w:t>
      </w:r>
      <w:proofErr w:type="spellStart"/>
      <w:r w:rsidRPr="002E0AA8">
        <w:rPr>
          <w:rFonts w:cstheme="minorHAnsi"/>
        </w:rPr>
        <w:t>drevne</w:t>
      </w:r>
      <w:proofErr w:type="spellEnd"/>
      <w:r w:rsidRPr="002E0AA8">
        <w:rPr>
          <w:rFonts w:cstheme="minorHAnsi"/>
        </w:rPr>
        <w:t xml:space="preserve"> </w:t>
      </w:r>
      <w:proofErr w:type="spellStart"/>
      <w:r w:rsidRPr="002E0AA8">
        <w:rPr>
          <w:rFonts w:cstheme="minorHAnsi"/>
        </w:rPr>
        <w:t>steganografije</w:t>
      </w:r>
      <w:proofErr w:type="spellEnd"/>
      <w:r w:rsidRPr="002E0AA8">
        <w:rPr>
          <w:rFonts w:cstheme="minorHAnsi"/>
        </w:rPr>
        <w:t xml:space="preserve"> je </w:t>
      </w:r>
      <w:proofErr w:type="spellStart"/>
      <w:r w:rsidRPr="002E0AA8">
        <w:rPr>
          <w:rFonts w:cstheme="minorHAnsi"/>
        </w:rPr>
        <w:t>metoda</w:t>
      </w:r>
      <w:proofErr w:type="spellEnd"/>
      <w:r w:rsidRPr="002E0AA8">
        <w:rPr>
          <w:rFonts w:cstheme="minorHAnsi"/>
        </w:rPr>
        <w:t xml:space="preserve"> </w:t>
      </w:r>
      <w:proofErr w:type="spellStart"/>
      <w:r w:rsidRPr="002E0AA8">
        <w:rPr>
          <w:rFonts w:cstheme="minorHAnsi"/>
        </w:rPr>
        <w:t>zamotavanja</w:t>
      </w:r>
      <w:proofErr w:type="spellEnd"/>
      <w:r>
        <w:rPr>
          <w:rFonts w:cstheme="minorHAnsi"/>
        </w:rPr>
        <w:t xml:space="preserve"> </w:t>
      </w:r>
      <w:proofErr w:type="spellStart"/>
      <w:r w:rsidRPr="002E0AA8">
        <w:rPr>
          <w:rFonts w:cstheme="minorHAnsi"/>
        </w:rPr>
        <w:t>traka</w:t>
      </w:r>
      <w:proofErr w:type="spellEnd"/>
      <w:r w:rsidRPr="002E0AA8">
        <w:rPr>
          <w:rFonts w:cstheme="minorHAnsi"/>
        </w:rPr>
        <w:t xml:space="preserve"> </w:t>
      </w:r>
      <w:proofErr w:type="spellStart"/>
      <w:r w:rsidRPr="002E0AA8">
        <w:rPr>
          <w:rFonts w:cstheme="minorHAnsi"/>
        </w:rPr>
        <w:t>oko</w:t>
      </w:r>
      <w:proofErr w:type="spellEnd"/>
      <w:r w:rsidRPr="002E0AA8">
        <w:rPr>
          <w:rFonts w:cstheme="minorHAnsi"/>
        </w:rPr>
        <w:t xml:space="preserve"> </w:t>
      </w:r>
      <w:proofErr w:type="spellStart"/>
      <w:r w:rsidRPr="002E0AA8">
        <w:rPr>
          <w:rFonts w:cstheme="minorHAnsi"/>
        </w:rPr>
        <w:t>drvenog</w:t>
      </w:r>
      <w:proofErr w:type="spellEnd"/>
      <w:r w:rsidRPr="002E0AA8">
        <w:rPr>
          <w:rFonts w:cstheme="minorHAnsi"/>
        </w:rPr>
        <w:t xml:space="preserve"> </w:t>
      </w:r>
      <w:proofErr w:type="spellStart"/>
      <w:r w:rsidRPr="002E0AA8">
        <w:rPr>
          <w:rFonts w:cstheme="minorHAnsi"/>
        </w:rPr>
        <w:t>štapa</w:t>
      </w:r>
      <w:proofErr w:type="spellEnd"/>
      <w:r w:rsidRPr="002E0AA8">
        <w:rPr>
          <w:rFonts w:cstheme="minorHAnsi"/>
        </w:rPr>
        <w:t xml:space="preserve"> </w:t>
      </w:r>
      <w:proofErr w:type="spellStart"/>
      <w:r w:rsidRPr="002E0AA8">
        <w:rPr>
          <w:rFonts w:cstheme="minorHAnsi"/>
        </w:rPr>
        <w:t>od</w:t>
      </w:r>
      <w:proofErr w:type="spellEnd"/>
      <w:r w:rsidRPr="002E0AA8">
        <w:rPr>
          <w:rFonts w:cstheme="minorHAnsi"/>
        </w:rPr>
        <w:t xml:space="preserve"> </w:t>
      </w:r>
      <w:proofErr w:type="spellStart"/>
      <w:r w:rsidRPr="002E0AA8">
        <w:rPr>
          <w:rFonts w:cstheme="minorHAnsi"/>
        </w:rPr>
        <w:t>vrha</w:t>
      </w:r>
      <w:proofErr w:type="spellEnd"/>
      <w:r w:rsidRPr="002E0AA8">
        <w:rPr>
          <w:rFonts w:cstheme="minorHAnsi"/>
        </w:rPr>
        <w:t xml:space="preserve"> do </w:t>
      </w:r>
      <w:proofErr w:type="spellStart"/>
      <w:r w:rsidRPr="002E0AA8">
        <w:rPr>
          <w:rFonts w:cstheme="minorHAnsi"/>
        </w:rPr>
        <w:t>dna</w:t>
      </w:r>
      <w:proofErr w:type="spellEnd"/>
      <w:r w:rsidRPr="002E0AA8">
        <w:rPr>
          <w:rFonts w:cstheme="minorHAnsi"/>
        </w:rPr>
        <w:t xml:space="preserve">. </w:t>
      </w:r>
      <w:proofErr w:type="spellStart"/>
      <w:r w:rsidRPr="002E0AA8">
        <w:rPr>
          <w:rFonts w:cstheme="minorHAnsi"/>
        </w:rPr>
        <w:t>Ključ</w:t>
      </w:r>
      <w:proofErr w:type="spellEnd"/>
      <w:r w:rsidRPr="002E0AA8">
        <w:rPr>
          <w:rFonts w:cstheme="minorHAnsi"/>
        </w:rPr>
        <w:t xml:space="preserve"> </w:t>
      </w:r>
      <w:proofErr w:type="spellStart"/>
      <w:r w:rsidRPr="002E0AA8">
        <w:rPr>
          <w:rFonts w:cstheme="minorHAnsi"/>
        </w:rPr>
        <w:t>ove</w:t>
      </w:r>
      <w:proofErr w:type="spellEnd"/>
      <w:r w:rsidRPr="002E0AA8">
        <w:rPr>
          <w:rFonts w:cstheme="minorHAnsi"/>
        </w:rPr>
        <w:t xml:space="preserve"> </w:t>
      </w:r>
      <w:proofErr w:type="spellStart"/>
      <w:r w:rsidRPr="002E0AA8">
        <w:rPr>
          <w:rFonts w:cstheme="minorHAnsi"/>
        </w:rPr>
        <w:t>metode</w:t>
      </w:r>
      <w:proofErr w:type="spellEnd"/>
      <w:r w:rsidRPr="002E0AA8">
        <w:rPr>
          <w:rFonts w:cstheme="minorHAnsi"/>
        </w:rPr>
        <w:t xml:space="preserve"> </w:t>
      </w:r>
      <w:proofErr w:type="spellStart"/>
      <w:r w:rsidRPr="002E0AA8">
        <w:rPr>
          <w:rFonts w:cstheme="minorHAnsi"/>
        </w:rPr>
        <w:t>je</w:t>
      </w:r>
      <w:r>
        <w:rPr>
          <w:rFonts w:cstheme="minorHAnsi"/>
        </w:rPr>
        <w:t>ste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odgovaraju</w:t>
      </w:r>
      <w:proofErr w:type="spellEnd"/>
      <w:r>
        <w:rPr>
          <w:rFonts w:cstheme="minorHAnsi"/>
          <w:lang w:val="sr-Latn-RS"/>
        </w:rPr>
        <w:t>ća debljina štapa, jer će samo pomoću nje biti moguće dešifrovati poruku</w:t>
      </w:r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Takođe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važno</w:t>
      </w:r>
      <w:proofErr w:type="spellEnd"/>
      <w:r>
        <w:rPr>
          <w:rFonts w:cstheme="minorHAnsi"/>
        </w:rPr>
        <w:t xml:space="preserve"> je </w:t>
      </w:r>
      <w:proofErr w:type="spellStart"/>
      <w:r>
        <w:rPr>
          <w:rFonts w:cstheme="minorHAnsi"/>
        </w:rPr>
        <w:t>napomenuti</w:t>
      </w:r>
      <w:proofErr w:type="spellEnd"/>
      <w:r>
        <w:rPr>
          <w:rFonts w:cstheme="minorHAnsi"/>
        </w:rPr>
        <w:t xml:space="preserve"> da </w:t>
      </w:r>
      <w:proofErr w:type="spellStart"/>
      <w:r>
        <w:rPr>
          <w:rFonts w:cstheme="minorHAnsi"/>
        </w:rPr>
        <w:t>postojanje</w:t>
      </w:r>
      <w:proofErr w:type="spellEnd"/>
      <w:r>
        <w:rPr>
          <w:rFonts w:cstheme="minorHAnsi"/>
        </w:rPr>
        <w:t xml:space="preserve"> same </w:t>
      </w:r>
      <w:proofErr w:type="spellStart"/>
      <w:r>
        <w:rPr>
          <w:rFonts w:cstheme="minorHAnsi"/>
        </w:rPr>
        <w:t>poruke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nije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definitivno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jer</w:t>
      </w:r>
      <w:proofErr w:type="spellEnd"/>
      <w:r>
        <w:rPr>
          <w:rFonts w:cstheme="minorHAnsi"/>
        </w:rPr>
        <w:t xml:space="preserve"> se od </w:t>
      </w:r>
      <w:proofErr w:type="spellStart"/>
      <w:r>
        <w:rPr>
          <w:rFonts w:cstheme="minorHAnsi"/>
        </w:rPr>
        <w:t>pošiljaoca</w:t>
      </w:r>
      <w:proofErr w:type="spellEnd"/>
      <w:r>
        <w:rPr>
          <w:rFonts w:cstheme="minorHAnsi"/>
        </w:rPr>
        <w:t xml:space="preserve"> do </w:t>
      </w:r>
      <w:proofErr w:type="spellStart"/>
      <w:r>
        <w:rPr>
          <w:rFonts w:cstheme="minorHAnsi"/>
        </w:rPr>
        <w:t>primaova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prenosi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samo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traka</w:t>
      </w:r>
      <w:proofErr w:type="spellEnd"/>
      <w:r>
        <w:rPr>
          <w:rFonts w:cstheme="minorHAnsi"/>
        </w:rPr>
        <w:t>.</w:t>
      </w:r>
    </w:p>
    <w:p w14:paraId="67F912F2" w14:textId="10009AAC" w:rsidR="009D76CF" w:rsidRPr="0069524D" w:rsidRDefault="009D76CF" w:rsidP="00525142">
      <w:pPr>
        <w:spacing w:line="240" w:lineRule="auto"/>
        <w:jc w:val="both"/>
        <w:rPr>
          <w:rFonts w:cstheme="minorHAnsi"/>
        </w:rPr>
      </w:pPr>
      <w:proofErr w:type="spellStart"/>
      <w:r w:rsidRPr="0069524D">
        <w:rPr>
          <w:rFonts w:cstheme="minorHAnsi"/>
        </w:rPr>
        <w:t>Izraz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steganografija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prvi</w:t>
      </w:r>
      <w:proofErr w:type="spellEnd"/>
      <w:r w:rsidRPr="0069524D">
        <w:rPr>
          <w:rFonts w:cstheme="minorHAnsi"/>
        </w:rPr>
        <w:t xml:space="preserve"> put se </w:t>
      </w:r>
      <w:proofErr w:type="spellStart"/>
      <w:r w:rsidRPr="0069524D">
        <w:rPr>
          <w:rFonts w:cstheme="minorHAnsi"/>
        </w:rPr>
        <w:t>koristi</w:t>
      </w:r>
      <w:proofErr w:type="spellEnd"/>
      <w:r w:rsidRPr="0069524D">
        <w:rPr>
          <w:rFonts w:cstheme="minorHAnsi"/>
        </w:rPr>
        <w:t xml:space="preserve"> u </w:t>
      </w:r>
      <w:proofErr w:type="spellStart"/>
      <w:r w:rsidRPr="0069524D">
        <w:rPr>
          <w:rFonts w:cstheme="minorHAnsi"/>
        </w:rPr>
        <w:t>knjizi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  <w:i/>
        </w:rPr>
        <w:t>Stefanografija</w:t>
      </w:r>
      <w:proofErr w:type="spellEnd"/>
      <w:r w:rsidRPr="0069524D">
        <w:rPr>
          <w:rFonts w:cstheme="minorHAnsi"/>
          <w:i/>
        </w:rPr>
        <w:t xml:space="preserve"> </w:t>
      </w:r>
      <w:proofErr w:type="spellStart"/>
      <w:r w:rsidRPr="0069524D">
        <w:rPr>
          <w:rFonts w:cstheme="minorHAnsi"/>
        </w:rPr>
        <w:t>čiji</w:t>
      </w:r>
      <w:proofErr w:type="spellEnd"/>
      <w:r w:rsidRPr="0069524D">
        <w:rPr>
          <w:rFonts w:cstheme="minorHAnsi"/>
        </w:rPr>
        <w:t xml:space="preserve"> je </w:t>
      </w:r>
      <w:proofErr w:type="spellStart"/>
      <w:r w:rsidRPr="0069524D">
        <w:rPr>
          <w:rFonts w:cstheme="minorHAnsi"/>
        </w:rPr>
        <w:t>autor</w:t>
      </w:r>
      <w:proofErr w:type="spellEnd"/>
      <w:r w:rsidRPr="0069524D">
        <w:rPr>
          <w:rFonts w:cstheme="minorHAnsi"/>
        </w:rPr>
        <w:t xml:space="preserve"> Johannes </w:t>
      </w:r>
      <w:proofErr w:type="spellStart"/>
      <w:r w:rsidRPr="0069524D">
        <w:rPr>
          <w:rFonts w:cstheme="minorHAnsi"/>
        </w:rPr>
        <w:t>Trithemius</w:t>
      </w:r>
      <w:proofErr w:type="spellEnd"/>
      <w:r w:rsidRPr="0069524D">
        <w:rPr>
          <w:rFonts w:cstheme="minorHAnsi"/>
        </w:rPr>
        <w:t xml:space="preserve">. Ovo je </w:t>
      </w:r>
      <w:proofErr w:type="spellStart"/>
      <w:r w:rsidRPr="0069524D">
        <w:rPr>
          <w:rFonts w:cstheme="minorHAnsi"/>
        </w:rPr>
        <w:t>bila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knjiga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koja</w:t>
      </w:r>
      <w:proofErr w:type="spellEnd"/>
      <w:r w:rsidRPr="0069524D">
        <w:rPr>
          <w:rFonts w:cstheme="minorHAnsi"/>
        </w:rPr>
        <w:t xml:space="preserve"> se </w:t>
      </w:r>
      <w:proofErr w:type="spellStart"/>
      <w:r w:rsidRPr="0069524D">
        <w:rPr>
          <w:rFonts w:cstheme="minorHAnsi"/>
        </w:rPr>
        <w:t>navodno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bavila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magijom</w:t>
      </w:r>
      <w:proofErr w:type="spellEnd"/>
      <w:r w:rsidRPr="0069524D">
        <w:rPr>
          <w:rFonts w:cstheme="minorHAnsi"/>
        </w:rPr>
        <w:t xml:space="preserve">, </w:t>
      </w:r>
      <w:proofErr w:type="spellStart"/>
      <w:r w:rsidRPr="0069524D">
        <w:rPr>
          <w:rFonts w:cstheme="minorHAnsi"/>
        </w:rPr>
        <w:t>ali</w:t>
      </w:r>
      <w:proofErr w:type="spellEnd"/>
      <w:r w:rsidRPr="0069524D">
        <w:rPr>
          <w:rFonts w:cstheme="minorHAnsi"/>
        </w:rPr>
        <w:t xml:space="preserve"> je </w:t>
      </w:r>
      <w:proofErr w:type="spellStart"/>
      <w:r w:rsidRPr="0069524D">
        <w:rPr>
          <w:rFonts w:cstheme="minorHAnsi"/>
        </w:rPr>
        <w:t>koristila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kriptografiju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i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steganografiju</w:t>
      </w:r>
      <w:proofErr w:type="spellEnd"/>
      <w:r w:rsidRPr="0069524D">
        <w:rPr>
          <w:rFonts w:cstheme="minorHAnsi"/>
        </w:rPr>
        <w:t xml:space="preserve"> da </w:t>
      </w:r>
      <w:proofErr w:type="spellStart"/>
      <w:r w:rsidRPr="0069524D">
        <w:rPr>
          <w:rFonts w:cstheme="minorHAnsi"/>
        </w:rPr>
        <w:t>sakrije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svoj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stvarni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sadržaj</w:t>
      </w:r>
      <w:proofErr w:type="spellEnd"/>
      <w:r w:rsidRPr="0069524D">
        <w:rPr>
          <w:rFonts w:cstheme="minorHAnsi"/>
        </w:rPr>
        <w:t xml:space="preserve">. </w:t>
      </w:r>
      <w:proofErr w:type="spellStart"/>
      <w:r w:rsidRPr="0069524D">
        <w:rPr>
          <w:rFonts w:cstheme="minorHAnsi"/>
        </w:rPr>
        <w:t>Nakon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Trithemiusove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smrti</w:t>
      </w:r>
      <w:proofErr w:type="spellEnd"/>
      <w:r w:rsidRPr="0069524D">
        <w:rPr>
          <w:rFonts w:cstheme="minorHAnsi"/>
        </w:rPr>
        <w:t xml:space="preserve"> 1518. </w:t>
      </w:r>
      <w:proofErr w:type="spellStart"/>
      <w:r w:rsidRPr="0069524D">
        <w:rPr>
          <w:rFonts w:cstheme="minorHAnsi"/>
        </w:rPr>
        <w:t>godine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izdata</w:t>
      </w:r>
      <w:proofErr w:type="spellEnd"/>
      <w:r w:rsidRPr="0069524D">
        <w:rPr>
          <w:rFonts w:cstheme="minorHAnsi"/>
        </w:rPr>
        <w:t xml:space="preserve"> je </w:t>
      </w:r>
      <w:proofErr w:type="spellStart"/>
      <w:r w:rsidRPr="0069524D">
        <w:rPr>
          <w:rFonts w:cstheme="minorHAnsi"/>
        </w:rPr>
        <w:t>knjiga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  <w:i/>
        </w:rPr>
        <w:t>Polygraphia</w:t>
      </w:r>
      <w:proofErr w:type="spellEnd"/>
      <w:r w:rsidRPr="0069524D">
        <w:rPr>
          <w:rFonts w:cstheme="minorHAnsi"/>
          <w:i/>
        </w:rPr>
        <w:t xml:space="preserve"> </w:t>
      </w:r>
      <w:proofErr w:type="spellStart"/>
      <w:r w:rsidRPr="0069524D">
        <w:rPr>
          <w:rFonts w:cstheme="minorHAnsi"/>
        </w:rPr>
        <w:t>koja</w:t>
      </w:r>
      <w:proofErr w:type="spellEnd"/>
      <w:r w:rsidRPr="0069524D">
        <w:rPr>
          <w:rFonts w:cstheme="minorHAnsi"/>
        </w:rPr>
        <w:t xml:space="preserve"> je </w:t>
      </w:r>
      <w:proofErr w:type="spellStart"/>
      <w:r w:rsidRPr="0069524D">
        <w:rPr>
          <w:rFonts w:cstheme="minorHAnsi"/>
        </w:rPr>
        <w:t>detaljnije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obja</w:t>
      </w:r>
      <w:proofErr w:type="spellEnd"/>
      <w:r w:rsidR="003D29D5">
        <w:rPr>
          <w:rFonts w:cstheme="minorHAnsi"/>
          <w:lang w:val="sr-Latn-RS"/>
        </w:rPr>
        <w:t>š</w:t>
      </w:r>
      <w:proofErr w:type="spellStart"/>
      <w:r w:rsidRPr="0069524D">
        <w:rPr>
          <w:rFonts w:cstheme="minorHAnsi"/>
        </w:rPr>
        <w:t>njavala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steganografiju</w:t>
      </w:r>
      <w:proofErr w:type="spellEnd"/>
      <w:r w:rsidRPr="0069524D">
        <w:rPr>
          <w:rFonts w:cstheme="minorHAnsi"/>
        </w:rPr>
        <w:t xml:space="preserve"> u </w:t>
      </w:r>
      <w:proofErr w:type="spellStart"/>
      <w:r w:rsidRPr="0069524D">
        <w:rPr>
          <w:rFonts w:cstheme="minorHAnsi"/>
        </w:rPr>
        <w:t>praksi</w:t>
      </w:r>
      <w:proofErr w:type="spellEnd"/>
      <w:r w:rsidRPr="0069524D">
        <w:rPr>
          <w:rFonts w:cstheme="minorHAnsi"/>
        </w:rPr>
        <w:t>.</w:t>
      </w:r>
    </w:p>
    <w:p w14:paraId="5958C3C6" w14:textId="77777777" w:rsidR="009D76CF" w:rsidRPr="0069524D" w:rsidRDefault="009D76CF" w:rsidP="00525142">
      <w:pPr>
        <w:spacing w:line="240" w:lineRule="auto"/>
        <w:jc w:val="both"/>
        <w:rPr>
          <w:rFonts w:cstheme="minorHAnsi"/>
        </w:rPr>
      </w:pPr>
      <w:proofErr w:type="spellStart"/>
      <w:r w:rsidRPr="0069524D">
        <w:rPr>
          <w:rFonts w:cstheme="minorHAnsi"/>
        </w:rPr>
        <w:t>Godine</w:t>
      </w:r>
      <w:proofErr w:type="spellEnd"/>
      <w:r w:rsidRPr="0069524D">
        <w:rPr>
          <w:rFonts w:cstheme="minorHAnsi"/>
        </w:rPr>
        <w:t xml:space="preserve"> 1605. </w:t>
      </w:r>
      <w:proofErr w:type="spellStart"/>
      <w:r w:rsidRPr="0069524D">
        <w:rPr>
          <w:rFonts w:cstheme="minorHAnsi"/>
        </w:rPr>
        <w:t>Frabcus</w:t>
      </w:r>
      <w:proofErr w:type="spellEnd"/>
      <w:r w:rsidRPr="0069524D">
        <w:rPr>
          <w:rFonts w:cstheme="minorHAnsi"/>
        </w:rPr>
        <w:t xml:space="preserve"> Bacon </w:t>
      </w:r>
      <w:proofErr w:type="spellStart"/>
      <w:r w:rsidRPr="0069524D">
        <w:rPr>
          <w:rFonts w:cstheme="minorHAnsi"/>
        </w:rPr>
        <w:t>osmislio</w:t>
      </w:r>
      <w:proofErr w:type="spellEnd"/>
      <w:r w:rsidRPr="0069524D">
        <w:rPr>
          <w:rFonts w:cstheme="minorHAnsi"/>
        </w:rPr>
        <w:t xml:space="preserve"> je </w:t>
      </w:r>
      <w:proofErr w:type="spellStart"/>
      <w:r w:rsidRPr="002E0AA8">
        <w:rPr>
          <w:rFonts w:cstheme="minorHAnsi"/>
          <w:i/>
          <w:iCs/>
        </w:rPr>
        <w:t>Baconovu</w:t>
      </w:r>
      <w:proofErr w:type="spellEnd"/>
      <w:r w:rsidRPr="002E0AA8">
        <w:rPr>
          <w:rFonts w:cstheme="minorHAnsi"/>
          <w:i/>
          <w:iCs/>
        </w:rPr>
        <w:t xml:space="preserve"> </w:t>
      </w:r>
      <w:proofErr w:type="spellStart"/>
      <w:r w:rsidRPr="002E0AA8">
        <w:rPr>
          <w:rFonts w:cstheme="minorHAnsi"/>
          <w:i/>
          <w:iCs/>
        </w:rPr>
        <w:t>šifru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i</w:t>
      </w:r>
      <w:proofErr w:type="spellEnd"/>
      <w:r w:rsidRPr="0069524D">
        <w:rPr>
          <w:rFonts w:cstheme="minorHAnsi"/>
        </w:rPr>
        <w:t xml:space="preserve"> to se </w:t>
      </w:r>
      <w:proofErr w:type="spellStart"/>
      <w:r w:rsidRPr="0069524D">
        <w:rPr>
          <w:rFonts w:cstheme="minorHAnsi"/>
        </w:rPr>
        <w:t>smatra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ključnim</w:t>
      </w:r>
      <w:proofErr w:type="spellEnd"/>
      <w:r w:rsidRPr="0069524D">
        <w:rPr>
          <w:rFonts w:cstheme="minorHAnsi"/>
        </w:rPr>
        <w:t xml:space="preserve"> u </w:t>
      </w:r>
      <w:proofErr w:type="spellStart"/>
      <w:r w:rsidRPr="0069524D">
        <w:rPr>
          <w:rFonts w:cstheme="minorHAnsi"/>
        </w:rPr>
        <w:t>razvoju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ove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nauke</w:t>
      </w:r>
      <w:proofErr w:type="spellEnd"/>
      <w:r w:rsidRPr="0069524D">
        <w:rPr>
          <w:rFonts w:cstheme="minorHAnsi"/>
        </w:rPr>
        <w:t xml:space="preserve">. Ova </w:t>
      </w:r>
      <w:proofErr w:type="spellStart"/>
      <w:r w:rsidRPr="0069524D">
        <w:rPr>
          <w:rFonts w:cstheme="minorHAnsi"/>
        </w:rPr>
        <w:t>šifra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koristila</w:t>
      </w:r>
      <w:proofErr w:type="spellEnd"/>
      <w:r w:rsidRPr="0069524D">
        <w:rPr>
          <w:rFonts w:cstheme="minorHAnsi"/>
        </w:rPr>
        <w:t xml:space="preserve"> je </w:t>
      </w:r>
      <w:proofErr w:type="spellStart"/>
      <w:r w:rsidRPr="0069524D">
        <w:rPr>
          <w:rFonts w:cstheme="minorHAnsi"/>
        </w:rPr>
        <w:t>dva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različita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slova</w:t>
      </w:r>
      <w:proofErr w:type="spellEnd"/>
      <w:r w:rsidRPr="0069524D">
        <w:rPr>
          <w:rFonts w:cstheme="minorHAnsi"/>
        </w:rPr>
        <w:t xml:space="preserve"> za </w:t>
      </w:r>
      <w:proofErr w:type="spellStart"/>
      <w:r w:rsidRPr="0069524D">
        <w:rPr>
          <w:rFonts w:cstheme="minorHAnsi"/>
        </w:rPr>
        <w:t>kodiranje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tajne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poruke</w:t>
      </w:r>
      <w:proofErr w:type="spellEnd"/>
      <w:r w:rsidRPr="0069524D">
        <w:rPr>
          <w:rFonts w:cstheme="minorHAnsi"/>
        </w:rPr>
        <w:t>.</w:t>
      </w:r>
    </w:p>
    <w:p w14:paraId="0C54ABE2" w14:textId="0182FA3B" w:rsidR="00121983" w:rsidRPr="00397A31" w:rsidRDefault="009D76CF" w:rsidP="00121983">
      <w:pPr>
        <w:spacing w:line="240" w:lineRule="auto"/>
        <w:jc w:val="both"/>
        <w:rPr>
          <w:rFonts w:cstheme="minorHAnsi"/>
          <w:lang w:val="sr-Latn-RS"/>
        </w:rPr>
      </w:pPr>
      <w:proofErr w:type="spellStart"/>
      <w:r w:rsidRPr="0069524D">
        <w:rPr>
          <w:rFonts w:cstheme="minorHAnsi"/>
        </w:rPr>
        <w:lastRenderedPageBreak/>
        <w:t>Mikrodoti</w:t>
      </w:r>
      <w:proofErr w:type="spellEnd"/>
      <w:r w:rsidR="00525142">
        <w:rPr>
          <w:rFonts w:cstheme="minorHAnsi"/>
        </w:rPr>
        <w:t xml:space="preserve"> </w:t>
      </w:r>
      <w:proofErr w:type="spellStart"/>
      <w:r w:rsidR="00525142">
        <w:rPr>
          <w:rFonts w:cstheme="minorHAnsi"/>
        </w:rPr>
        <w:t>predstavljaju</w:t>
      </w:r>
      <w:proofErr w:type="spellEnd"/>
      <w:r w:rsidR="00525142">
        <w:rPr>
          <w:rFonts w:cstheme="minorHAnsi"/>
        </w:rPr>
        <w:t xml:space="preserve"> </w:t>
      </w:r>
      <w:proofErr w:type="spellStart"/>
      <w:r w:rsidR="00525142">
        <w:rPr>
          <w:rFonts w:cstheme="minorHAnsi"/>
        </w:rPr>
        <w:t>jednu</w:t>
      </w:r>
      <w:proofErr w:type="spellEnd"/>
      <w:r w:rsidR="00525142">
        <w:rPr>
          <w:rFonts w:cstheme="minorHAnsi"/>
        </w:rPr>
        <w:t xml:space="preserve"> </w:t>
      </w:r>
      <w:proofErr w:type="spellStart"/>
      <w:r w:rsidR="00525142">
        <w:rPr>
          <w:rFonts w:cstheme="minorHAnsi"/>
        </w:rPr>
        <w:t>od</w:t>
      </w:r>
      <w:proofErr w:type="spellEnd"/>
      <w:r w:rsidR="00525142">
        <w:rPr>
          <w:rFonts w:cstheme="minorHAnsi"/>
        </w:rPr>
        <w:t xml:space="preserve"> </w:t>
      </w:r>
      <w:proofErr w:type="spellStart"/>
      <w:r w:rsidR="00121983">
        <w:rPr>
          <w:rFonts w:cstheme="minorHAnsi"/>
        </w:rPr>
        <w:t>prvih</w:t>
      </w:r>
      <w:proofErr w:type="spellEnd"/>
      <w:r w:rsidR="00121983">
        <w:rPr>
          <w:rFonts w:cstheme="minorHAnsi"/>
        </w:rPr>
        <w:t xml:space="preserve"> </w:t>
      </w:r>
      <w:proofErr w:type="spellStart"/>
      <w:r w:rsidR="00121983">
        <w:rPr>
          <w:rFonts w:cstheme="minorHAnsi"/>
        </w:rPr>
        <w:t>modernih</w:t>
      </w:r>
      <w:proofErr w:type="spellEnd"/>
      <w:r w:rsidR="00121983">
        <w:rPr>
          <w:rFonts w:cstheme="minorHAnsi"/>
        </w:rPr>
        <w:t xml:space="preserve"> </w:t>
      </w:r>
      <w:proofErr w:type="spellStart"/>
      <w:r w:rsidR="00121983">
        <w:rPr>
          <w:rFonts w:cstheme="minorHAnsi"/>
        </w:rPr>
        <w:t>metoda</w:t>
      </w:r>
      <w:proofErr w:type="spellEnd"/>
      <w:r w:rsidR="00121983">
        <w:rPr>
          <w:rFonts w:cstheme="minorHAnsi"/>
        </w:rPr>
        <w:t xml:space="preserve"> </w:t>
      </w:r>
      <w:proofErr w:type="spellStart"/>
      <w:r w:rsidR="00121983">
        <w:rPr>
          <w:rFonts w:cstheme="minorHAnsi"/>
        </w:rPr>
        <w:t>steganografije</w:t>
      </w:r>
      <w:proofErr w:type="spellEnd"/>
      <w:r w:rsidR="006243AD">
        <w:rPr>
          <w:rFonts w:cstheme="minorHAnsi"/>
        </w:rPr>
        <w:t xml:space="preserve"> </w:t>
      </w:r>
      <w:proofErr w:type="spellStart"/>
      <w:r w:rsidR="006243AD">
        <w:rPr>
          <w:rFonts w:cstheme="minorHAnsi"/>
        </w:rPr>
        <w:t>i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prvi</w:t>
      </w:r>
      <w:proofErr w:type="spellEnd"/>
      <w:r w:rsidRPr="0069524D">
        <w:rPr>
          <w:rFonts w:cstheme="minorHAnsi"/>
        </w:rPr>
        <w:t xml:space="preserve"> put</w:t>
      </w:r>
      <w:r w:rsidR="006243AD">
        <w:rPr>
          <w:rFonts w:cstheme="minorHAnsi"/>
        </w:rPr>
        <w:t xml:space="preserve"> </w:t>
      </w:r>
      <w:proofErr w:type="spellStart"/>
      <w:r w:rsidR="006243AD">
        <w:rPr>
          <w:rFonts w:cstheme="minorHAnsi"/>
        </w:rPr>
        <w:t>su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razvijeni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na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kraju</w:t>
      </w:r>
      <w:proofErr w:type="spellEnd"/>
      <w:r w:rsidRPr="0069524D">
        <w:rPr>
          <w:rFonts w:cstheme="minorHAnsi"/>
        </w:rPr>
        <w:t xml:space="preserve"> 19. </w:t>
      </w:r>
      <w:proofErr w:type="spellStart"/>
      <w:r w:rsidRPr="0069524D">
        <w:rPr>
          <w:rFonts w:cstheme="minorHAnsi"/>
        </w:rPr>
        <w:t>veka</w:t>
      </w:r>
      <w:proofErr w:type="spellEnd"/>
      <w:r w:rsidRPr="0069524D">
        <w:rPr>
          <w:rFonts w:cstheme="minorHAnsi"/>
        </w:rPr>
        <w:t xml:space="preserve">, </w:t>
      </w:r>
      <w:proofErr w:type="spellStart"/>
      <w:r w:rsidRPr="0069524D">
        <w:rPr>
          <w:rFonts w:cstheme="minorHAnsi"/>
        </w:rPr>
        <w:t>ali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nisu</w:t>
      </w:r>
      <w:proofErr w:type="spellEnd"/>
      <w:r w:rsidRPr="0069524D">
        <w:rPr>
          <w:rFonts w:cstheme="minorHAnsi"/>
        </w:rPr>
        <w:t xml:space="preserve"> se </w:t>
      </w:r>
      <w:proofErr w:type="spellStart"/>
      <w:r w:rsidRPr="0069524D">
        <w:rPr>
          <w:rFonts w:cstheme="minorHAnsi"/>
        </w:rPr>
        <w:t>intenzivno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koristili</w:t>
      </w:r>
      <w:proofErr w:type="spellEnd"/>
      <w:r w:rsidRPr="0069524D">
        <w:rPr>
          <w:rFonts w:cstheme="minorHAnsi"/>
        </w:rPr>
        <w:t xml:space="preserve"> do</w:t>
      </w:r>
      <w:r w:rsidR="00121983">
        <w:rPr>
          <w:rFonts w:cstheme="minorHAnsi"/>
        </w:rPr>
        <w:t xml:space="preserve"> </w:t>
      </w:r>
      <w:proofErr w:type="spellStart"/>
      <w:r w:rsidR="00121983">
        <w:rPr>
          <w:rFonts w:cstheme="minorHAnsi"/>
        </w:rPr>
        <w:t>Drugog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svetskog</w:t>
      </w:r>
      <w:proofErr w:type="spellEnd"/>
      <w:r w:rsidRPr="0069524D">
        <w:rPr>
          <w:rFonts w:cstheme="minorHAnsi"/>
        </w:rPr>
        <w:t xml:space="preserve"> rata. Oni </w:t>
      </w:r>
      <w:proofErr w:type="spellStart"/>
      <w:r w:rsidRPr="0069524D">
        <w:rPr>
          <w:rFonts w:cstheme="minorHAnsi"/>
        </w:rPr>
        <w:t>podrazumevaju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smanjivanje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poruke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ili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slike</w:t>
      </w:r>
      <w:proofErr w:type="spellEnd"/>
      <w:r w:rsidRPr="0069524D">
        <w:rPr>
          <w:rFonts w:cstheme="minorHAnsi"/>
        </w:rPr>
        <w:t xml:space="preserve"> do </w:t>
      </w:r>
      <w:proofErr w:type="spellStart"/>
      <w:r w:rsidRPr="0069524D">
        <w:rPr>
          <w:rFonts w:cstheme="minorHAnsi"/>
        </w:rPr>
        <w:t>veličine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tačke</w:t>
      </w:r>
      <w:proofErr w:type="spellEnd"/>
      <w:r w:rsidR="00121983">
        <w:rPr>
          <w:rFonts w:cstheme="minorHAnsi"/>
        </w:rPr>
        <w:t xml:space="preserve">, </w:t>
      </w:r>
      <w:proofErr w:type="spellStart"/>
      <w:r w:rsidR="00121983">
        <w:rPr>
          <w:rFonts w:cstheme="minorHAnsi"/>
        </w:rPr>
        <w:t>pri</w:t>
      </w:r>
      <w:proofErr w:type="spellEnd"/>
      <w:r w:rsidR="00121983">
        <w:rPr>
          <w:rFonts w:cstheme="minorHAnsi"/>
        </w:rPr>
        <w:t xml:space="preserve"> </w:t>
      </w:r>
      <w:r w:rsidR="00121983">
        <w:rPr>
          <w:rFonts w:cstheme="minorHAnsi"/>
          <w:lang w:val="sr-Latn-RS"/>
        </w:rPr>
        <w:t>čemu se ta poruka sakriva u naizgled bezazlen tekst.</w:t>
      </w:r>
    </w:p>
    <w:p w14:paraId="35F326CE" w14:textId="792A8469" w:rsidR="00121983" w:rsidRPr="00121983" w:rsidRDefault="00121983" w:rsidP="00121983">
      <w:pPr>
        <w:spacing w:line="24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Nagli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razvoj</w:t>
      </w:r>
      <w:proofErr w:type="spellEnd"/>
      <w:r>
        <w:rPr>
          <w:rFonts w:cstheme="minorHAnsi"/>
        </w:rPr>
        <w:t xml:space="preserve"> </w:t>
      </w:r>
      <w:proofErr w:type="spellStart"/>
      <w:r w:rsidRPr="00121983">
        <w:rPr>
          <w:rFonts w:cstheme="minorHAnsi"/>
        </w:rPr>
        <w:t>steganografije</w:t>
      </w:r>
      <w:proofErr w:type="spellEnd"/>
      <w:r w:rsidRPr="00121983">
        <w:rPr>
          <w:rFonts w:cstheme="minorHAnsi"/>
        </w:rPr>
        <w:t xml:space="preserve"> </w:t>
      </w:r>
      <w:proofErr w:type="spellStart"/>
      <w:r w:rsidRPr="00121983">
        <w:rPr>
          <w:rFonts w:cstheme="minorHAnsi"/>
        </w:rPr>
        <w:t>dogodio</w:t>
      </w:r>
      <w:proofErr w:type="spellEnd"/>
      <w:r w:rsidRPr="00121983">
        <w:rPr>
          <w:rFonts w:cstheme="minorHAnsi"/>
        </w:rPr>
        <w:t xml:space="preserve"> se </w:t>
      </w:r>
      <w:proofErr w:type="spellStart"/>
      <w:r w:rsidRPr="00121983">
        <w:rPr>
          <w:rFonts w:cstheme="minorHAnsi"/>
        </w:rPr>
        <w:t>ranih</w:t>
      </w:r>
      <w:proofErr w:type="spellEnd"/>
      <w:r w:rsidRPr="00121983">
        <w:rPr>
          <w:rFonts w:cstheme="minorHAnsi"/>
        </w:rPr>
        <w:t xml:space="preserve"> </w:t>
      </w:r>
      <w:proofErr w:type="spellStart"/>
      <w:r w:rsidRPr="00121983">
        <w:rPr>
          <w:rFonts w:cstheme="minorHAnsi"/>
        </w:rPr>
        <w:t>devedesetih</w:t>
      </w:r>
      <w:proofErr w:type="spellEnd"/>
      <w:r w:rsidRPr="00121983">
        <w:rPr>
          <w:rFonts w:cstheme="minorHAnsi"/>
        </w:rPr>
        <w:t xml:space="preserve"> </w:t>
      </w:r>
      <w:proofErr w:type="spellStart"/>
      <w:r w:rsidRPr="00121983">
        <w:rPr>
          <w:rFonts w:cstheme="minorHAnsi"/>
        </w:rPr>
        <w:t>kada</w:t>
      </w:r>
      <w:proofErr w:type="spellEnd"/>
      <w:r w:rsidRPr="00121983">
        <w:rPr>
          <w:rFonts w:cstheme="minorHAnsi"/>
        </w:rPr>
        <w:t xml:space="preserve"> </w:t>
      </w:r>
      <w:proofErr w:type="spellStart"/>
      <w:r w:rsidRPr="00121983">
        <w:rPr>
          <w:rFonts w:cstheme="minorHAnsi"/>
        </w:rPr>
        <w:t>su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</w:t>
      </w:r>
      <w:r w:rsidRPr="00121983">
        <w:rPr>
          <w:rFonts w:cstheme="minorHAnsi"/>
        </w:rPr>
        <w:t>ndustrije</w:t>
      </w:r>
      <w:proofErr w:type="spellEnd"/>
      <w:r w:rsidRPr="00121983">
        <w:rPr>
          <w:rFonts w:cstheme="minorHAnsi"/>
        </w:rPr>
        <w:t xml:space="preserve">, </w:t>
      </w:r>
      <w:proofErr w:type="spellStart"/>
      <w:r w:rsidRPr="00121983">
        <w:rPr>
          <w:rFonts w:cstheme="minorHAnsi"/>
        </w:rPr>
        <w:t>građani</w:t>
      </w:r>
      <w:proofErr w:type="spellEnd"/>
      <w:r w:rsidRPr="00121983">
        <w:rPr>
          <w:rFonts w:cstheme="minorHAnsi"/>
        </w:rPr>
        <w:t xml:space="preserve">, pa </w:t>
      </w:r>
      <w:proofErr w:type="spellStart"/>
      <w:r w:rsidRPr="00121983">
        <w:rPr>
          <w:rFonts w:cstheme="minorHAnsi"/>
        </w:rPr>
        <w:t>čak</w:t>
      </w:r>
      <w:proofErr w:type="spellEnd"/>
      <w:r w:rsidRPr="00121983">
        <w:rPr>
          <w:rFonts w:cstheme="minorHAnsi"/>
        </w:rPr>
        <w:t xml:space="preserve"> </w:t>
      </w:r>
      <w:proofErr w:type="spellStart"/>
      <w:r w:rsidRPr="00121983">
        <w:rPr>
          <w:rFonts w:cstheme="minorHAnsi"/>
        </w:rPr>
        <w:t>i</w:t>
      </w:r>
      <w:proofErr w:type="spellEnd"/>
      <w:r w:rsidRPr="00121983">
        <w:rPr>
          <w:rFonts w:cstheme="minorHAnsi"/>
        </w:rPr>
        <w:t xml:space="preserve"> </w:t>
      </w:r>
      <w:proofErr w:type="spellStart"/>
      <w:r w:rsidRPr="00121983">
        <w:rPr>
          <w:rFonts w:cstheme="minorHAnsi"/>
        </w:rPr>
        <w:t>neke</w:t>
      </w:r>
      <w:proofErr w:type="spellEnd"/>
      <w:r w:rsidRPr="00121983">
        <w:rPr>
          <w:rFonts w:cstheme="minorHAnsi"/>
        </w:rPr>
        <w:t xml:space="preserve"> </w:t>
      </w:r>
      <w:proofErr w:type="spellStart"/>
      <w:r w:rsidRPr="00121983">
        <w:rPr>
          <w:rFonts w:cstheme="minorHAnsi"/>
        </w:rPr>
        <w:t>od</w:t>
      </w:r>
      <w:proofErr w:type="spellEnd"/>
      <w:r w:rsidRPr="00121983">
        <w:rPr>
          <w:rFonts w:cstheme="minorHAnsi"/>
        </w:rPr>
        <w:t xml:space="preserve"> </w:t>
      </w:r>
      <w:proofErr w:type="spellStart"/>
      <w:r w:rsidRPr="00121983">
        <w:rPr>
          <w:rFonts w:cstheme="minorHAnsi"/>
        </w:rPr>
        <w:t>ekstremističkih</w:t>
      </w:r>
      <w:proofErr w:type="spellEnd"/>
      <w:r w:rsidRPr="00121983">
        <w:rPr>
          <w:rFonts w:cstheme="minorHAnsi"/>
        </w:rPr>
        <w:t xml:space="preserve"> </w:t>
      </w:r>
      <w:proofErr w:type="spellStart"/>
      <w:r w:rsidRPr="00121983">
        <w:rPr>
          <w:rFonts w:cstheme="minorHAnsi"/>
        </w:rPr>
        <w:t>organizacija</w:t>
      </w:r>
      <w:proofErr w:type="spellEnd"/>
      <w:r w:rsidR="00B419B6">
        <w:rPr>
          <w:rFonts w:cstheme="minorHAnsi"/>
        </w:rPr>
        <w:t xml:space="preserve"> </w:t>
      </w:r>
      <w:proofErr w:type="spellStart"/>
      <w:r w:rsidRPr="00121983">
        <w:rPr>
          <w:rFonts w:cstheme="minorHAnsi"/>
        </w:rPr>
        <w:t>počel</w:t>
      </w:r>
      <w:r>
        <w:rPr>
          <w:rFonts w:cstheme="minorHAnsi"/>
        </w:rPr>
        <w:t>e</w:t>
      </w:r>
      <w:proofErr w:type="spellEnd"/>
      <w:r w:rsidRPr="00121983">
        <w:rPr>
          <w:rFonts w:cstheme="minorHAnsi"/>
        </w:rPr>
        <w:t xml:space="preserve"> da </w:t>
      </w:r>
      <w:proofErr w:type="spellStart"/>
      <w:r w:rsidRPr="00121983">
        <w:rPr>
          <w:rFonts w:cstheme="minorHAnsi"/>
        </w:rPr>
        <w:t>koriste</w:t>
      </w:r>
      <w:proofErr w:type="spellEnd"/>
      <w:r>
        <w:rPr>
          <w:rFonts w:cstheme="minorHAnsi"/>
        </w:rPr>
        <w:t xml:space="preserve"> </w:t>
      </w:r>
      <w:proofErr w:type="spellStart"/>
      <w:r w:rsidRPr="00121983">
        <w:rPr>
          <w:rFonts w:cstheme="minorHAnsi"/>
        </w:rPr>
        <w:t>softverske</w:t>
      </w:r>
      <w:proofErr w:type="spellEnd"/>
      <w:r w:rsidRPr="00121983">
        <w:rPr>
          <w:rFonts w:cstheme="minorHAnsi"/>
        </w:rPr>
        <w:t xml:space="preserve"> </w:t>
      </w:r>
      <w:proofErr w:type="spellStart"/>
      <w:r w:rsidRPr="00121983">
        <w:rPr>
          <w:rFonts w:cstheme="minorHAnsi"/>
        </w:rPr>
        <w:t>aplikacije</w:t>
      </w:r>
      <w:proofErr w:type="spellEnd"/>
      <w:r w:rsidRPr="00121983">
        <w:rPr>
          <w:rFonts w:cstheme="minorHAnsi"/>
        </w:rPr>
        <w:t xml:space="preserve"> za </w:t>
      </w:r>
      <w:proofErr w:type="spellStart"/>
      <w:r w:rsidRPr="00121983">
        <w:rPr>
          <w:rFonts w:cstheme="minorHAnsi"/>
        </w:rPr>
        <w:t>ugrađivanje</w:t>
      </w:r>
      <w:proofErr w:type="spellEnd"/>
      <w:r w:rsidRPr="00121983">
        <w:rPr>
          <w:rFonts w:cstheme="minorHAnsi"/>
        </w:rPr>
        <w:t xml:space="preserve"> </w:t>
      </w:r>
      <w:proofErr w:type="spellStart"/>
      <w:r w:rsidRPr="00121983">
        <w:rPr>
          <w:rFonts w:cstheme="minorHAnsi"/>
        </w:rPr>
        <w:t>poruka</w:t>
      </w:r>
      <w:proofErr w:type="spellEnd"/>
      <w:r w:rsidRPr="00121983">
        <w:rPr>
          <w:rFonts w:cstheme="minorHAnsi"/>
        </w:rPr>
        <w:t xml:space="preserve"> </w:t>
      </w:r>
      <w:proofErr w:type="spellStart"/>
      <w:r w:rsidRPr="00121983">
        <w:rPr>
          <w:rFonts w:cstheme="minorHAnsi"/>
        </w:rPr>
        <w:t>i</w:t>
      </w:r>
      <w:proofErr w:type="spellEnd"/>
      <w:r w:rsidRPr="00121983">
        <w:rPr>
          <w:rFonts w:cstheme="minorHAnsi"/>
        </w:rPr>
        <w:t xml:space="preserve"> </w:t>
      </w:r>
      <w:proofErr w:type="spellStart"/>
      <w:r w:rsidRPr="00121983">
        <w:rPr>
          <w:rFonts w:cstheme="minorHAnsi"/>
        </w:rPr>
        <w:t>fotografija</w:t>
      </w:r>
      <w:proofErr w:type="spellEnd"/>
      <w:r w:rsidRPr="00121983">
        <w:rPr>
          <w:rFonts w:cstheme="minorHAnsi"/>
        </w:rPr>
        <w:t xml:space="preserve"> u </w:t>
      </w:r>
      <w:proofErr w:type="spellStart"/>
      <w:r w:rsidRPr="00121983">
        <w:rPr>
          <w:rFonts w:cstheme="minorHAnsi"/>
        </w:rPr>
        <w:t>različite</w:t>
      </w:r>
      <w:proofErr w:type="spellEnd"/>
      <w:r w:rsidRPr="00121983">
        <w:rPr>
          <w:rFonts w:cstheme="minorHAnsi"/>
        </w:rPr>
        <w:t xml:space="preserve"> </w:t>
      </w:r>
      <w:proofErr w:type="spellStart"/>
      <w:r w:rsidRPr="00121983">
        <w:rPr>
          <w:rFonts w:cstheme="minorHAnsi"/>
        </w:rPr>
        <w:t>vrste</w:t>
      </w:r>
      <w:proofErr w:type="spellEnd"/>
      <w:r w:rsidRPr="00121983">
        <w:rPr>
          <w:rFonts w:cstheme="minorHAnsi"/>
        </w:rPr>
        <w:t xml:space="preserve"> </w:t>
      </w:r>
      <w:proofErr w:type="spellStart"/>
      <w:r w:rsidRPr="00121983">
        <w:rPr>
          <w:rFonts w:cstheme="minorHAnsi"/>
        </w:rPr>
        <w:t>medija</w:t>
      </w:r>
      <w:proofErr w:type="spellEnd"/>
      <w:r w:rsidRPr="00121983">
        <w:rPr>
          <w:rFonts w:cstheme="minorHAnsi"/>
        </w:rPr>
        <w:t xml:space="preserve"> </w:t>
      </w:r>
      <w:proofErr w:type="spellStart"/>
      <w:r w:rsidRPr="00121983">
        <w:rPr>
          <w:rFonts w:cstheme="minorHAnsi"/>
        </w:rPr>
        <w:t>kao</w:t>
      </w:r>
      <w:proofErr w:type="spellEnd"/>
      <w:r w:rsidRPr="00121983">
        <w:rPr>
          <w:rFonts w:cstheme="minorHAnsi"/>
        </w:rPr>
        <w:t xml:space="preserve"> </w:t>
      </w:r>
      <w:proofErr w:type="spellStart"/>
      <w:r w:rsidRPr="00121983">
        <w:rPr>
          <w:rFonts w:cstheme="minorHAnsi"/>
        </w:rPr>
        <w:t>što</w:t>
      </w:r>
      <w:proofErr w:type="spellEnd"/>
      <w:r w:rsidRPr="00121983">
        <w:rPr>
          <w:rFonts w:cstheme="minorHAnsi"/>
        </w:rPr>
        <w:t xml:space="preserve"> </w:t>
      </w:r>
      <w:proofErr w:type="spellStart"/>
      <w:r w:rsidRPr="00121983">
        <w:rPr>
          <w:rFonts w:cstheme="minorHAnsi"/>
        </w:rPr>
        <w:t>su</w:t>
      </w:r>
      <w:proofErr w:type="spellEnd"/>
      <w:r>
        <w:rPr>
          <w:rFonts w:cstheme="minorHAnsi"/>
        </w:rPr>
        <w:t xml:space="preserve"> </w:t>
      </w:r>
      <w:proofErr w:type="spellStart"/>
      <w:r w:rsidRPr="00121983">
        <w:rPr>
          <w:rFonts w:cstheme="minorHAnsi"/>
        </w:rPr>
        <w:t>digitalne</w:t>
      </w:r>
      <w:proofErr w:type="spellEnd"/>
      <w:r w:rsidRPr="00121983">
        <w:rPr>
          <w:rFonts w:cstheme="minorHAnsi"/>
        </w:rPr>
        <w:t xml:space="preserve"> </w:t>
      </w:r>
      <w:proofErr w:type="spellStart"/>
      <w:r w:rsidRPr="00121983">
        <w:rPr>
          <w:rFonts w:cstheme="minorHAnsi"/>
        </w:rPr>
        <w:t>fotografije</w:t>
      </w:r>
      <w:proofErr w:type="spellEnd"/>
      <w:r w:rsidRPr="00121983">
        <w:rPr>
          <w:rFonts w:cstheme="minorHAnsi"/>
        </w:rPr>
        <w:t xml:space="preserve">, </w:t>
      </w:r>
      <w:proofErr w:type="spellStart"/>
      <w:r w:rsidRPr="00121983">
        <w:rPr>
          <w:rFonts w:cstheme="minorHAnsi"/>
        </w:rPr>
        <w:t>digitaln</w:t>
      </w:r>
      <w:r>
        <w:rPr>
          <w:rFonts w:cstheme="minorHAnsi"/>
        </w:rPr>
        <w:t>i</w:t>
      </w:r>
      <w:proofErr w:type="spellEnd"/>
      <w:r w:rsidRPr="00121983">
        <w:rPr>
          <w:rFonts w:cstheme="minorHAnsi"/>
        </w:rPr>
        <w:t xml:space="preserve"> video </w:t>
      </w:r>
      <w:proofErr w:type="spellStart"/>
      <w:r w:rsidRPr="00121983">
        <w:rPr>
          <w:rFonts w:cstheme="minorHAnsi"/>
        </w:rPr>
        <w:t>zapis</w:t>
      </w:r>
      <w:r>
        <w:rPr>
          <w:rFonts w:cstheme="minorHAnsi"/>
        </w:rPr>
        <w:t>i</w:t>
      </w:r>
      <w:proofErr w:type="spellEnd"/>
      <w:r w:rsidRPr="00121983">
        <w:rPr>
          <w:rFonts w:cstheme="minorHAnsi"/>
        </w:rPr>
        <w:t xml:space="preserve">, audio </w:t>
      </w:r>
      <w:proofErr w:type="spellStart"/>
      <w:r w:rsidRPr="00121983">
        <w:rPr>
          <w:rFonts w:cstheme="minorHAnsi"/>
        </w:rPr>
        <w:t>datoteke</w:t>
      </w:r>
      <w:proofErr w:type="spellEnd"/>
      <w:r w:rsidRPr="00121983">
        <w:rPr>
          <w:rFonts w:cstheme="minorHAnsi"/>
        </w:rPr>
        <w:t xml:space="preserve"> </w:t>
      </w:r>
      <w:proofErr w:type="spellStart"/>
      <w:r w:rsidRPr="00121983">
        <w:rPr>
          <w:rFonts w:cstheme="minorHAnsi"/>
        </w:rPr>
        <w:t>i</w:t>
      </w:r>
      <w:proofErr w:type="spellEnd"/>
      <w:r w:rsidRPr="00121983">
        <w:rPr>
          <w:rFonts w:cstheme="minorHAnsi"/>
        </w:rPr>
        <w:t xml:space="preserve"> </w:t>
      </w:r>
      <w:proofErr w:type="spellStart"/>
      <w:r w:rsidRPr="00121983">
        <w:rPr>
          <w:rFonts w:cstheme="minorHAnsi"/>
        </w:rPr>
        <w:t>tekstualne</w:t>
      </w:r>
      <w:proofErr w:type="spellEnd"/>
      <w:r w:rsidRPr="00121983">
        <w:rPr>
          <w:rFonts w:cstheme="minorHAnsi"/>
        </w:rPr>
        <w:t xml:space="preserve"> </w:t>
      </w:r>
      <w:proofErr w:type="spellStart"/>
      <w:r w:rsidRPr="00121983">
        <w:rPr>
          <w:rFonts w:cstheme="minorHAnsi"/>
        </w:rPr>
        <w:t>datoteke</w:t>
      </w:r>
      <w:proofErr w:type="spellEnd"/>
      <w:r w:rsidRPr="00121983">
        <w:rPr>
          <w:rFonts w:cstheme="minorHAnsi"/>
        </w:rPr>
        <w:t>.</w:t>
      </w:r>
    </w:p>
    <w:p w14:paraId="45A506C5" w14:textId="654DCCC1" w:rsidR="00A5418B" w:rsidRDefault="002E0AA8" w:rsidP="002E0AA8">
      <w:pPr>
        <w:pStyle w:val="Heading1"/>
        <w:jc w:val="left"/>
      </w:pPr>
      <w:bookmarkStart w:id="3" w:name="_Toc159181505"/>
      <w:proofErr w:type="spellStart"/>
      <w:r>
        <w:t>Komponente</w:t>
      </w:r>
      <w:proofErr w:type="spellEnd"/>
      <w:r>
        <w:t xml:space="preserve"> </w:t>
      </w:r>
      <w:proofErr w:type="spellStart"/>
      <w:r>
        <w:t>steganografske</w:t>
      </w:r>
      <w:proofErr w:type="spellEnd"/>
      <w:r>
        <w:t xml:space="preserve"> </w:t>
      </w:r>
      <w:proofErr w:type="spellStart"/>
      <w:r>
        <w:t>poruke</w:t>
      </w:r>
      <w:bookmarkEnd w:id="3"/>
      <w:proofErr w:type="spellEnd"/>
    </w:p>
    <w:p w14:paraId="74B4E984" w14:textId="2CB9B17B" w:rsidR="002E0AA8" w:rsidRDefault="002E0AA8" w:rsidP="002E0AA8"/>
    <w:p w14:paraId="3A68FEFE" w14:textId="2C81A723" w:rsidR="00BD0541" w:rsidRDefault="00BD0541" w:rsidP="002E0AA8">
      <w:proofErr w:type="spellStart"/>
      <w:r>
        <w:t>Postoje</w:t>
      </w:r>
      <w:proofErr w:type="spellEnd"/>
      <w:r>
        <w:t xml:space="preserve"> tri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steganografska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poseduje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to </w:t>
      </w:r>
      <w:proofErr w:type="spellStart"/>
      <w:r>
        <w:t>su</w:t>
      </w:r>
      <w:proofErr w:type="spellEnd"/>
      <w:r>
        <w:t>:</w:t>
      </w:r>
    </w:p>
    <w:p w14:paraId="46ABA274" w14:textId="77777777" w:rsidR="00BD0541" w:rsidRPr="00BD0541" w:rsidRDefault="00BD0541" w:rsidP="00BD0541">
      <w:pPr>
        <w:pStyle w:val="ListParagraph"/>
        <w:numPr>
          <w:ilvl w:val="0"/>
          <w:numId w:val="7"/>
        </w:numPr>
        <w:rPr>
          <w:i/>
          <w:iCs/>
        </w:rPr>
      </w:pPr>
      <w:r w:rsidRPr="00BD0541">
        <w:rPr>
          <w:i/>
          <w:iCs/>
        </w:rPr>
        <w:t xml:space="preserve">Secret message </w:t>
      </w:r>
    </w:p>
    <w:p w14:paraId="04925138" w14:textId="04F5BBFD" w:rsidR="00BD0541" w:rsidRPr="00BD0541" w:rsidRDefault="00BD0541" w:rsidP="00BD0541">
      <w:pPr>
        <w:pStyle w:val="ListParagraph"/>
        <w:numPr>
          <w:ilvl w:val="0"/>
          <w:numId w:val="7"/>
        </w:numPr>
        <w:rPr>
          <w:i/>
          <w:iCs/>
        </w:rPr>
      </w:pPr>
      <w:r w:rsidRPr="00BD0541">
        <w:rPr>
          <w:i/>
          <w:iCs/>
        </w:rPr>
        <w:t xml:space="preserve">Cover data </w:t>
      </w:r>
    </w:p>
    <w:p w14:paraId="061E061C" w14:textId="77777777" w:rsidR="00A878F8" w:rsidRDefault="00BD0541" w:rsidP="00A878F8">
      <w:pPr>
        <w:pStyle w:val="ListParagraph"/>
        <w:numPr>
          <w:ilvl w:val="0"/>
          <w:numId w:val="7"/>
        </w:numPr>
        <w:rPr>
          <w:i/>
          <w:iCs/>
        </w:rPr>
      </w:pPr>
      <w:proofErr w:type="spellStart"/>
      <w:r w:rsidRPr="00BD0541">
        <w:rPr>
          <w:i/>
          <w:iCs/>
        </w:rPr>
        <w:t>Stego</w:t>
      </w:r>
      <w:proofErr w:type="spellEnd"/>
      <w:r w:rsidRPr="00BD0541">
        <w:rPr>
          <w:i/>
          <w:iCs/>
        </w:rPr>
        <w:t xml:space="preserve"> message</w:t>
      </w:r>
      <w:bookmarkStart w:id="4" w:name="_Toc99667625"/>
    </w:p>
    <w:p w14:paraId="68BA6F2A" w14:textId="60655EEF" w:rsidR="00A878F8" w:rsidRDefault="00A878F8" w:rsidP="00A878F8">
      <w:r>
        <w:t>“</w:t>
      </w:r>
      <w:proofErr w:type="spellStart"/>
      <w:r w:rsidRPr="00A878F8">
        <w:t>Tajna</w:t>
      </w:r>
      <w:proofErr w:type="spellEnd"/>
      <w:r w:rsidRPr="00A878F8">
        <w:t xml:space="preserve"> </w:t>
      </w:r>
      <w:proofErr w:type="spellStart"/>
      <w:r w:rsidRPr="00A878F8">
        <w:t>poruka</w:t>
      </w:r>
      <w:proofErr w:type="spellEnd"/>
      <w:r>
        <w:t>”</w:t>
      </w:r>
      <w:r w:rsidRPr="00A878F8">
        <w:t xml:space="preserve"> se </w:t>
      </w:r>
      <w:proofErr w:type="spellStart"/>
      <w:r w:rsidRPr="00A878F8">
        <w:t>odnosi</w:t>
      </w:r>
      <w:proofErr w:type="spellEnd"/>
      <w:r w:rsidRPr="00A878F8">
        <w:t xml:space="preserve"> </w:t>
      </w:r>
      <w:proofErr w:type="spellStart"/>
      <w:r w:rsidRPr="00A878F8">
        <w:t>na</w:t>
      </w:r>
      <w:proofErr w:type="spellEnd"/>
      <w:r w:rsidRPr="00A878F8">
        <w:t xml:space="preserve"> deo </w:t>
      </w:r>
      <w:proofErr w:type="spellStart"/>
      <w:r w:rsidRPr="00A878F8">
        <w:t>poruke</w:t>
      </w:r>
      <w:proofErr w:type="spellEnd"/>
      <w:r w:rsidRPr="00A878F8">
        <w:t xml:space="preserve"> koji </w:t>
      </w:r>
      <w:proofErr w:type="spellStart"/>
      <w:r w:rsidRPr="00A878F8">
        <w:t>treba</w:t>
      </w:r>
      <w:proofErr w:type="spellEnd"/>
      <w:r w:rsidRPr="00A878F8">
        <w:t xml:space="preserve"> da </w:t>
      </w:r>
      <w:proofErr w:type="spellStart"/>
      <w:r w:rsidRPr="00A878F8">
        <w:t>bude</w:t>
      </w:r>
      <w:proofErr w:type="spellEnd"/>
      <w:r w:rsidRPr="00A878F8">
        <w:t xml:space="preserve"> </w:t>
      </w:r>
      <w:proofErr w:type="spellStart"/>
      <w:r w:rsidRPr="00A878F8">
        <w:t>sakriven</w:t>
      </w:r>
      <w:proofErr w:type="spellEnd"/>
      <w:r w:rsidRPr="00A878F8">
        <w:t>. Ovo</w:t>
      </w:r>
      <w:r>
        <w:t xml:space="preserve"> </w:t>
      </w:r>
      <w:proofErr w:type="spellStart"/>
      <w:r w:rsidRPr="00A878F8">
        <w:t>poruka</w:t>
      </w:r>
      <w:proofErr w:type="spellEnd"/>
      <w:r w:rsidRPr="00A878F8">
        <w:t xml:space="preserve"> </w:t>
      </w:r>
      <w:proofErr w:type="spellStart"/>
      <w:r w:rsidRPr="00A878F8">
        <w:t>će</w:t>
      </w:r>
      <w:proofErr w:type="spellEnd"/>
      <w:r w:rsidRPr="00A878F8">
        <w:t xml:space="preserve"> </w:t>
      </w:r>
      <w:proofErr w:type="spellStart"/>
      <w:r w:rsidRPr="00A878F8">
        <w:t>kasnije</w:t>
      </w:r>
      <w:proofErr w:type="spellEnd"/>
      <w:r w:rsidRPr="00A878F8">
        <w:t xml:space="preserve"> </w:t>
      </w:r>
      <w:proofErr w:type="spellStart"/>
      <w:r w:rsidRPr="00A878F8">
        <w:t>biti</w:t>
      </w:r>
      <w:proofErr w:type="spellEnd"/>
      <w:r w:rsidRPr="00A878F8">
        <w:t xml:space="preserve"> </w:t>
      </w:r>
      <w:proofErr w:type="spellStart"/>
      <w:r w:rsidRPr="00A878F8">
        <w:t>šifrovana</w:t>
      </w:r>
      <w:proofErr w:type="spellEnd"/>
      <w:r>
        <w:t>,</w:t>
      </w:r>
      <w:r w:rsidRPr="00A878F8">
        <w:t xml:space="preserve"> </w:t>
      </w:r>
      <w:proofErr w:type="spellStart"/>
      <w:r w:rsidRPr="00A878F8">
        <w:t>kako</w:t>
      </w:r>
      <w:proofErr w:type="spellEnd"/>
      <w:r w:rsidRPr="00A878F8">
        <w:t xml:space="preserve"> bi </w:t>
      </w:r>
      <w:proofErr w:type="spellStart"/>
      <w:r w:rsidRPr="00A878F8">
        <w:t>bil</w:t>
      </w:r>
      <w:r w:rsidR="0094013B">
        <w:t>o</w:t>
      </w:r>
      <w:proofErr w:type="spellEnd"/>
      <w:r w:rsidRPr="00A878F8">
        <w:t xml:space="preserve"> </w:t>
      </w:r>
      <w:proofErr w:type="spellStart"/>
      <w:r w:rsidRPr="00A878F8">
        <w:t>još</w:t>
      </w:r>
      <w:proofErr w:type="spellEnd"/>
      <w:r w:rsidRPr="00A878F8">
        <w:t xml:space="preserve"> </w:t>
      </w:r>
      <w:proofErr w:type="spellStart"/>
      <w:r>
        <w:t>komplikovanije</w:t>
      </w:r>
      <w:proofErr w:type="spellEnd"/>
      <w:r>
        <w:t xml:space="preserve"> </w:t>
      </w:r>
      <w:proofErr w:type="spellStart"/>
      <w:r>
        <w:t>doći</w:t>
      </w:r>
      <w:proofErr w:type="spellEnd"/>
      <w:r>
        <w:t xml:space="preserve"> do </w:t>
      </w:r>
      <w:proofErr w:type="spellStart"/>
      <w:r>
        <w:t>otvorene</w:t>
      </w:r>
      <w:proofErr w:type="spellEnd"/>
      <w:r>
        <w:t xml:space="preserve"> </w:t>
      </w:r>
      <w:proofErr w:type="spellStart"/>
      <w:r>
        <w:t>poruke</w:t>
      </w:r>
      <w:proofErr w:type="spellEnd"/>
      <w:r w:rsidRPr="00A878F8">
        <w:t xml:space="preserve">. </w:t>
      </w:r>
    </w:p>
    <w:p w14:paraId="22DB3866" w14:textId="7203E4D1" w:rsidR="00A878F8" w:rsidRDefault="00A878F8" w:rsidP="00A878F8">
      <w:proofErr w:type="spellStart"/>
      <w:r w:rsidRPr="00A878F8">
        <w:t>Sledeći</w:t>
      </w:r>
      <w:proofErr w:type="spellEnd"/>
      <w:r w:rsidRPr="00A878F8">
        <w:t xml:space="preserve"> deo je </w:t>
      </w:r>
      <w:proofErr w:type="spellStart"/>
      <w:r w:rsidRPr="00A878F8">
        <w:t>komponenta</w:t>
      </w:r>
      <w:proofErr w:type="spellEnd"/>
      <w:r w:rsidRPr="00A878F8">
        <w:t xml:space="preserve"> </w:t>
      </w:r>
      <w:r>
        <w:rPr>
          <w:i/>
          <w:iCs/>
        </w:rPr>
        <w:t>c</w:t>
      </w:r>
      <w:r w:rsidRPr="00BD0541">
        <w:rPr>
          <w:i/>
          <w:iCs/>
        </w:rPr>
        <w:t>over data</w:t>
      </w:r>
      <w:r w:rsidRPr="00A878F8">
        <w:t>. Ovo</w:t>
      </w:r>
      <w:r>
        <w:t xml:space="preserve"> </w:t>
      </w:r>
      <w:proofErr w:type="spellStart"/>
      <w:r w:rsidRPr="00A878F8">
        <w:t>komponenta</w:t>
      </w:r>
      <w:proofErr w:type="spellEnd"/>
      <w:r w:rsidRPr="00A878F8">
        <w:t xml:space="preserve"> se </w:t>
      </w:r>
      <w:proofErr w:type="spellStart"/>
      <w:r w:rsidRPr="00A878F8">
        <w:t>odnosi</w:t>
      </w:r>
      <w:proofErr w:type="spellEnd"/>
      <w:r w:rsidRPr="00A878F8">
        <w:t xml:space="preserve"> </w:t>
      </w:r>
      <w:proofErr w:type="spellStart"/>
      <w:r w:rsidRPr="00A878F8">
        <w:t>na</w:t>
      </w:r>
      <w:proofErr w:type="spellEnd"/>
      <w:r w:rsidRPr="00A878F8">
        <w:t xml:space="preserve"> </w:t>
      </w:r>
      <w:r w:rsidR="00B31007">
        <w:t>“</w:t>
      </w:r>
      <w:proofErr w:type="spellStart"/>
      <w:r w:rsidRPr="00A878F8">
        <w:t>kontejner</w:t>
      </w:r>
      <w:proofErr w:type="spellEnd"/>
      <w:r w:rsidR="00B31007">
        <w:t xml:space="preserve">” </w:t>
      </w:r>
      <w:proofErr w:type="spellStart"/>
      <w:r w:rsidR="00B31007">
        <w:t>tj</w:t>
      </w:r>
      <w:proofErr w:type="spellEnd"/>
      <w:r w:rsidR="00B31007">
        <w:t xml:space="preserve">. </w:t>
      </w:r>
      <w:proofErr w:type="spellStart"/>
      <w:r w:rsidR="00B31007">
        <w:t>omot</w:t>
      </w:r>
      <w:proofErr w:type="spellEnd"/>
      <w:r w:rsidRPr="00A878F8">
        <w:t xml:space="preserve"> u </w:t>
      </w:r>
      <w:proofErr w:type="spellStart"/>
      <w:r w:rsidRPr="00A878F8">
        <w:t>kome</w:t>
      </w:r>
      <w:proofErr w:type="spellEnd"/>
      <w:r w:rsidRPr="00A878F8">
        <w:t xml:space="preserve"> je </w:t>
      </w:r>
      <w:proofErr w:type="spellStart"/>
      <w:r w:rsidRPr="00A878F8">
        <w:t>skrivena</w:t>
      </w:r>
      <w:proofErr w:type="spellEnd"/>
      <w:r w:rsidRPr="00A878F8">
        <w:t xml:space="preserve"> </w:t>
      </w:r>
      <w:proofErr w:type="spellStart"/>
      <w:r w:rsidRPr="00A878F8">
        <w:t>tajna</w:t>
      </w:r>
      <w:proofErr w:type="spellEnd"/>
      <w:r w:rsidRPr="00A878F8">
        <w:t xml:space="preserve"> </w:t>
      </w:r>
      <w:proofErr w:type="spellStart"/>
      <w:r w:rsidRPr="00A878F8">
        <w:t>poruka</w:t>
      </w:r>
      <w:proofErr w:type="spellEnd"/>
      <w:r>
        <w:t xml:space="preserve"> </w:t>
      </w:r>
      <w:proofErr w:type="spellStart"/>
      <w:r w:rsidR="00B31007">
        <w:t>i</w:t>
      </w:r>
      <w:proofErr w:type="spellEnd"/>
      <w:r>
        <w:t xml:space="preserve"> to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koji </w:t>
      </w:r>
      <w:proofErr w:type="spellStart"/>
      <w:r>
        <w:t>podaci</w:t>
      </w:r>
      <w:proofErr w:type="spellEnd"/>
      <w:r>
        <w:t xml:space="preserve">, </w:t>
      </w:r>
      <w:proofErr w:type="spellStart"/>
      <w:r>
        <w:t>poput</w:t>
      </w:r>
      <w:proofErr w:type="spellEnd"/>
      <w:r>
        <w:t xml:space="preserve"> </w:t>
      </w:r>
      <w:proofErr w:type="spellStart"/>
      <w:r w:rsidRPr="00A878F8">
        <w:t>digitalnih</w:t>
      </w:r>
      <w:proofErr w:type="spellEnd"/>
      <w:r w:rsidRPr="00A878F8">
        <w:t xml:space="preserve"> </w:t>
      </w:r>
      <w:proofErr w:type="spellStart"/>
      <w:r w:rsidRPr="00A878F8">
        <w:t>fotografija</w:t>
      </w:r>
      <w:proofErr w:type="spellEnd"/>
      <w:r w:rsidRPr="00A878F8">
        <w:t xml:space="preserve">, </w:t>
      </w:r>
      <w:proofErr w:type="spellStart"/>
      <w:r w:rsidRPr="00A878F8">
        <w:t>digitalnih</w:t>
      </w:r>
      <w:proofErr w:type="spellEnd"/>
      <w:r w:rsidRPr="00A878F8">
        <w:t xml:space="preserve"> video </w:t>
      </w:r>
      <w:proofErr w:type="spellStart"/>
      <w:r w:rsidRPr="00A878F8">
        <w:t>zapisa</w:t>
      </w:r>
      <w:proofErr w:type="spellEnd"/>
      <w:r w:rsidRPr="00A878F8">
        <w:t xml:space="preserve">, audio </w:t>
      </w:r>
      <w:proofErr w:type="spellStart"/>
      <w:r w:rsidRPr="00A878F8">
        <w:t>datoteka</w:t>
      </w:r>
      <w:proofErr w:type="spellEnd"/>
      <w:r w:rsidRPr="00A878F8">
        <w:t xml:space="preserve"> </w:t>
      </w:r>
      <w:proofErr w:type="spellStart"/>
      <w:r w:rsidRPr="00A878F8">
        <w:t>i</w:t>
      </w:r>
      <w:proofErr w:type="spellEnd"/>
      <w:r w:rsidRPr="00A878F8">
        <w:t xml:space="preserve"> </w:t>
      </w:r>
      <w:proofErr w:type="spellStart"/>
      <w:r w:rsidRPr="00A878F8">
        <w:t>tekstualnih</w:t>
      </w:r>
      <w:proofErr w:type="spellEnd"/>
      <w:r w:rsidRPr="00A878F8">
        <w:t xml:space="preserve"> </w:t>
      </w:r>
      <w:proofErr w:type="spellStart"/>
      <w:r w:rsidRPr="00A878F8">
        <w:t>datoteka</w:t>
      </w:r>
      <w:proofErr w:type="spellEnd"/>
      <w:r w:rsidRPr="00A878F8">
        <w:t>.</w:t>
      </w:r>
      <w:r>
        <w:t xml:space="preserve"> </w:t>
      </w:r>
    </w:p>
    <w:p w14:paraId="29CB4AEA" w14:textId="17F03B29" w:rsidR="00A878F8" w:rsidRDefault="00A878F8" w:rsidP="001A4A2B">
      <w:pPr>
        <w:spacing w:after="240"/>
      </w:pPr>
      <w:proofErr w:type="spellStart"/>
      <w:r w:rsidRPr="00A878F8">
        <w:t>Poslednja</w:t>
      </w:r>
      <w:proofErr w:type="spellEnd"/>
      <w:r w:rsidRPr="00A878F8">
        <w:t xml:space="preserve"> </w:t>
      </w:r>
      <w:proofErr w:type="spellStart"/>
      <w:r w:rsidRPr="00A878F8">
        <w:t>komponenta</w:t>
      </w:r>
      <w:proofErr w:type="spellEnd"/>
      <w:r w:rsidRPr="00A878F8">
        <w:t xml:space="preserve"> je </w:t>
      </w:r>
      <w:proofErr w:type="spellStart"/>
      <w:r w:rsidRPr="00A878F8">
        <w:rPr>
          <w:i/>
          <w:iCs/>
        </w:rPr>
        <w:t>stego</w:t>
      </w:r>
      <w:proofErr w:type="spellEnd"/>
      <w:r w:rsidRPr="00A878F8">
        <w:t xml:space="preserve"> </w:t>
      </w:r>
      <w:proofErr w:type="spellStart"/>
      <w:r w:rsidRPr="00A878F8">
        <w:t>poruka</w:t>
      </w:r>
      <w:proofErr w:type="spellEnd"/>
      <w:r w:rsidRPr="00A878F8">
        <w:t xml:space="preserve"> </w:t>
      </w:r>
      <w:proofErr w:type="spellStart"/>
      <w:r w:rsidRPr="00A878F8">
        <w:t>koja</w:t>
      </w:r>
      <w:proofErr w:type="spellEnd"/>
      <w:r w:rsidRPr="00A878F8">
        <w:t xml:space="preserve"> je </w:t>
      </w:r>
      <w:proofErr w:type="spellStart"/>
      <w:r w:rsidRPr="00A878F8">
        <w:t>ključna</w:t>
      </w:r>
      <w:proofErr w:type="spellEnd"/>
      <w:r w:rsidRPr="00A878F8">
        <w:t xml:space="preserve"> </w:t>
      </w:r>
      <w:proofErr w:type="spellStart"/>
      <w:r w:rsidRPr="00A878F8">
        <w:t>kao</w:t>
      </w:r>
      <w:proofErr w:type="spellEnd"/>
      <w:r w:rsidRPr="00A878F8">
        <w:t xml:space="preserve"> </w:t>
      </w:r>
      <w:proofErr w:type="spellStart"/>
      <w:r w:rsidRPr="00A878F8">
        <w:t>i</w:t>
      </w:r>
      <w:proofErr w:type="spellEnd"/>
      <w:r w:rsidRPr="00A878F8">
        <w:t xml:space="preserve"> </w:t>
      </w:r>
      <w:proofErr w:type="spellStart"/>
      <w:r w:rsidRPr="00A878F8">
        <w:t>tajna</w:t>
      </w:r>
      <w:proofErr w:type="spellEnd"/>
      <w:r w:rsidRPr="00A878F8">
        <w:t xml:space="preserve"> </w:t>
      </w:r>
      <w:proofErr w:type="spellStart"/>
      <w:r w:rsidRPr="00A878F8">
        <w:t>poruka</w:t>
      </w:r>
      <w:proofErr w:type="spellEnd"/>
      <w:r>
        <w:t xml:space="preserve"> </w:t>
      </w:r>
      <w:proofErr w:type="spellStart"/>
      <w:r w:rsidR="003D29D5">
        <w:t>i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se </w:t>
      </w:r>
      <w:proofErr w:type="spellStart"/>
      <w:r>
        <w:t>odnosi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finalni</w:t>
      </w:r>
      <w:proofErr w:type="spellEnd"/>
      <w:r>
        <w:t xml:space="preserve"> </w:t>
      </w:r>
      <w:proofErr w:type="spellStart"/>
      <w:r>
        <w:t>proizvod</w:t>
      </w:r>
      <w:proofErr w:type="spellEnd"/>
      <w:r w:rsidR="00A005C6">
        <w:t xml:space="preserve">, koji se </w:t>
      </w:r>
      <w:proofErr w:type="spellStart"/>
      <w:r w:rsidR="00A005C6">
        <w:t>prenosi</w:t>
      </w:r>
      <w:proofErr w:type="spellEnd"/>
      <w:r w:rsidR="00A005C6">
        <w:t xml:space="preserve"> </w:t>
      </w:r>
      <w:proofErr w:type="spellStart"/>
      <w:r w:rsidR="00A005C6">
        <w:t>komunikacionim</w:t>
      </w:r>
      <w:proofErr w:type="spellEnd"/>
      <w:r w:rsidR="00A005C6">
        <w:t xml:space="preserve"> </w:t>
      </w:r>
      <w:proofErr w:type="spellStart"/>
      <w:r w:rsidR="00A005C6">
        <w:t>putem</w:t>
      </w:r>
      <w:proofErr w:type="spellEnd"/>
      <w:r w:rsidR="00A005C6">
        <w:t>.</w:t>
      </w:r>
    </w:p>
    <w:p w14:paraId="3E6B2939" w14:textId="1A8392C7" w:rsidR="001A4A2B" w:rsidRDefault="001A4A2B" w:rsidP="001A4A2B">
      <w:pPr>
        <w:jc w:val="center"/>
      </w:pPr>
      <w:r w:rsidRPr="001A4A2B">
        <w:rPr>
          <w:noProof/>
        </w:rPr>
        <w:drawing>
          <wp:inline distT="0" distB="0" distL="0" distR="0" wp14:anchorId="2813C320" wp14:editId="19317C8B">
            <wp:extent cx="4046571" cy="146316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8B33" w14:textId="738DBB3D" w:rsidR="001A4A2B" w:rsidRDefault="001A4A2B" w:rsidP="001A4A2B">
      <w:pPr>
        <w:pStyle w:val="Quote"/>
      </w:pPr>
      <w:proofErr w:type="spellStart"/>
      <w:r>
        <w:t>Slika</w:t>
      </w:r>
      <w:proofErr w:type="spellEnd"/>
      <w:r>
        <w:t xml:space="preserve"> 1.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steganografskog</w:t>
      </w:r>
      <w:proofErr w:type="spellEnd"/>
      <w:r>
        <w:t xml:space="preserve"> Sistema</w:t>
      </w:r>
    </w:p>
    <w:p w14:paraId="18ED4C34" w14:textId="77777777" w:rsidR="001A4A2B" w:rsidRPr="001A4A2B" w:rsidRDefault="001A4A2B" w:rsidP="001A4A2B"/>
    <w:p w14:paraId="1463A2BF" w14:textId="7DD674E5" w:rsidR="00A005C6" w:rsidRDefault="00D06E74" w:rsidP="00D06E74">
      <w:pPr>
        <w:pStyle w:val="Heading1"/>
        <w:jc w:val="left"/>
      </w:pPr>
      <w:bookmarkStart w:id="5" w:name="_Toc159181506"/>
      <w:proofErr w:type="spellStart"/>
      <w:r>
        <w:lastRenderedPageBreak/>
        <w:t>Steganografski</w:t>
      </w:r>
      <w:proofErr w:type="spellEnd"/>
      <w:r>
        <w:t xml:space="preserve"> </w:t>
      </w:r>
      <w:proofErr w:type="spellStart"/>
      <w:r>
        <w:t>pristupi</w:t>
      </w:r>
      <w:bookmarkEnd w:id="5"/>
      <w:proofErr w:type="spellEnd"/>
    </w:p>
    <w:p w14:paraId="274F6AAE" w14:textId="77777777" w:rsidR="00D06E74" w:rsidRPr="00D06E74" w:rsidRDefault="00D06E74" w:rsidP="00D06E74"/>
    <w:p w14:paraId="52A4CFB6" w14:textId="588E34F7" w:rsidR="00D06E74" w:rsidRDefault="00D06E74" w:rsidP="00D06E74">
      <w:proofErr w:type="spellStart"/>
      <w:r>
        <w:t>Postoje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steganografskih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neke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njih</w:t>
      </w:r>
      <w:proofErr w:type="spellEnd"/>
      <w:r>
        <w:t xml:space="preserve"> </w:t>
      </w:r>
      <w:proofErr w:type="spellStart"/>
      <w:r>
        <w:t>su</w:t>
      </w:r>
      <w:proofErr w:type="spellEnd"/>
      <w:r>
        <w:t>:</w:t>
      </w:r>
    </w:p>
    <w:p w14:paraId="5739162F" w14:textId="478CB720" w:rsidR="00A75462" w:rsidRDefault="00A75462" w:rsidP="00D06E74">
      <w:pPr>
        <w:pStyle w:val="ListParagraph"/>
        <w:numPr>
          <w:ilvl w:val="0"/>
          <w:numId w:val="8"/>
        </w:numPr>
      </w:pPr>
      <w:r w:rsidRPr="00A75462">
        <w:rPr>
          <w:i/>
          <w:iCs/>
        </w:rPr>
        <w:t>Top-down</w:t>
      </w:r>
      <w:r>
        <w:t xml:space="preserve"> </w:t>
      </w:r>
      <w:proofErr w:type="spellStart"/>
      <w:r>
        <w:t>pristup</w:t>
      </w:r>
      <w:proofErr w:type="spellEnd"/>
    </w:p>
    <w:p w14:paraId="7C5A216F" w14:textId="5575754F" w:rsidR="00A75462" w:rsidRPr="00A75462" w:rsidRDefault="00A75462" w:rsidP="00D06E74">
      <w:pPr>
        <w:pStyle w:val="ListParagraph"/>
        <w:numPr>
          <w:ilvl w:val="0"/>
          <w:numId w:val="8"/>
        </w:numPr>
        <w:rPr>
          <w:i/>
          <w:iCs/>
        </w:rPr>
      </w:pPr>
      <w:r w:rsidRPr="00A75462">
        <w:rPr>
          <w:i/>
          <w:iCs/>
        </w:rPr>
        <w:t>Bottom-up</w:t>
      </w:r>
      <w:r>
        <w:rPr>
          <w:i/>
          <w:iCs/>
        </w:rPr>
        <w:t xml:space="preserve"> </w:t>
      </w:r>
      <w:proofErr w:type="spellStart"/>
      <w:r>
        <w:t>pristup</w:t>
      </w:r>
      <w:proofErr w:type="spellEnd"/>
      <w:r>
        <w:t>.</w:t>
      </w:r>
    </w:p>
    <w:p w14:paraId="2AE17B74" w14:textId="03CAC4EE" w:rsidR="00A75462" w:rsidRDefault="00D06E74" w:rsidP="00A75462">
      <w:r>
        <w:t xml:space="preserve">Ovi </w:t>
      </w:r>
      <w:proofErr w:type="spellStart"/>
      <w:r>
        <w:t>pristupi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t>podeljeni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podslojeve</w:t>
      </w:r>
      <w:proofErr w:type="spellEnd"/>
      <w:r w:rsidR="00A75462">
        <w:t xml:space="preserve">, pa je </w:t>
      </w:r>
      <w:r w:rsidR="00A75462">
        <w:rPr>
          <w:i/>
          <w:iCs/>
        </w:rPr>
        <w:t>t</w:t>
      </w:r>
      <w:r w:rsidR="00A75462" w:rsidRPr="00A75462">
        <w:rPr>
          <w:i/>
          <w:iCs/>
        </w:rPr>
        <w:t>op-down</w:t>
      </w:r>
      <w:r w:rsidR="00A75462">
        <w:t xml:space="preserve"> </w:t>
      </w:r>
      <w:proofErr w:type="spellStart"/>
      <w:r w:rsidR="00A75462">
        <w:t>pristup</w:t>
      </w:r>
      <w:proofErr w:type="spellEnd"/>
      <w:r w:rsidR="00A75462">
        <w:t xml:space="preserve"> </w:t>
      </w:r>
      <w:proofErr w:type="spellStart"/>
      <w:r w:rsidR="00A75462">
        <w:t>podeljen</w:t>
      </w:r>
      <w:proofErr w:type="spellEnd"/>
      <w:r w:rsidR="00A75462">
        <w:t xml:space="preserve"> </w:t>
      </w:r>
      <w:proofErr w:type="spellStart"/>
      <w:r w:rsidR="00A75462">
        <w:t>na</w:t>
      </w:r>
      <w:proofErr w:type="spellEnd"/>
      <w:r w:rsidR="00A75462">
        <w:t>:</w:t>
      </w:r>
    </w:p>
    <w:p w14:paraId="4B101ED9" w14:textId="77777777" w:rsidR="00A75462" w:rsidRDefault="00A75462" w:rsidP="00A75462">
      <w:pPr>
        <w:pStyle w:val="ListParagraph"/>
        <w:numPr>
          <w:ilvl w:val="0"/>
          <w:numId w:val="9"/>
        </w:numPr>
      </w:pPr>
      <w:r>
        <w:t>Pure steganography</w:t>
      </w:r>
    </w:p>
    <w:p w14:paraId="131836F4" w14:textId="526C04E9" w:rsidR="00A75462" w:rsidRDefault="00A75462" w:rsidP="00A75462">
      <w:pPr>
        <w:pStyle w:val="ListParagraph"/>
        <w:numPr>
          <w:ilvl w:val="0"/>
          <w:numId w:val="9"/>
        </w:numPr>
      </w:pPr>
      <w:r>
        <w:t>Private key steganography</w:t>
      </w:r>
    </w:p>
    <w:p w14:paraId="74B5C1A5" w14:textId="77777777" w:rsidR="00A75462" w:rsidRDefault="00A75462" w:rsidP="00A75462">
      <w:pPr>
        <w:pStyle w:val="ListParagraph"/>
        <w:numPr>
          <w:ilvl w:val="0"/>
          <w:numId w:val="9"/>
        </w:numPr>
      </w:pPr>
      <w:r>
        <w:t>Public key steganography</w:t>
      </w:r>
    </w:p>
    <w:p w14:paraId="064A234E" w14:textId="0E03394A" w:rsidR="00D06E74" w:rsidRDefault="00D06E74" w:rsidP="00D06E74">
      <w:r>
        <w:t xml:space="preserve">Ove </w:t>
      </w:r>
      <w:proofErr w:type="spellStart"/>
      <w:r>
        <w:t>kategorije</w:t>
      </w:r>
      <w:proofErr w:type="spellEnd"/>
      <w:r>
        <w:t xml:space="preserve"> </w:t>
      </w:r>
      <w:proofErr w:type="spellStart"/>
      <w:r w:rsidR="00A75462">
        <w:t>saopštavaju</w:t>
      </w:r>
      <w:proofErr w:type="spellEnd"/>
      <w:r>
        <w:t xml:space="preserve"> </w:t>
      </w:r>
      <w:proofErr w:type="spellStart"/>
      <w:r>
        <w:t>nivo</w:t>
      </w:r>
      <w:proofErr w:type="spellEnd"/>
      <w:r>
        <w:t xml:space="preserve"> </w:t>
      </w:r>
      <w:proofErr w:type="spellStart"/>
      <w:r>
        <w:t>sigurnosti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je </w:t>
      </w:r>
      <w:proofErr w:type="spellStart"/>
      <w:r>
        <w:t>stego</w:t>
      </w:r>
      <w:proofErr w:type="spellEnd"/>
      <w:r>
        <w:t xml:space="preserve"> </w:t>
      </w:r>
      <w:proofErr w:type="spellStart"/>
      <w:r>
        <w:t>poruka</w:t>
      </w:r>
      <w:proofErr w:type="spellEnd"/>
      <w:r w:rsidR="00A75462">
        <w:t xml:space="preserve"> </w:t>
      </w:r>
      <w:proofErr w:type="spellStart"/>
      <w:r>
        <w:t>ugrađen</w:t>
      </w:r>
      <w:r w:rsidR="00A75462">
        <w:t>a</w:t>
      </w:r>
      <w:proofErr w:type="spellEnd"/>
      <w:r>
        <w:t xml:space="preserve">, </w:t>
      </w:r>
      <w:proofErr w:type="spellStart"/>
      <w:r>
        <w:t>prenet</w:t>
      </w:r>
      <w:r w:rsidR="00A75462">
        <w:t>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pročitan</w:t>
      </w:r>
      <w:r w:rsidR="00A75462">
        <w:t>a</w:t>
      </w:r>
      <w:proofErr w:type="spellEnd"/>
      <w:r>
        <w:t>.</w:t>
      </w:r>
    </w:p>
    <w:p w14:paraId="2CB97B04" w14:textId="7D57AA23" w:rsidR="00A75462" w:rsidRDefault="00A75462" w:rsidP="00A75462">
      <w:pPr>
        <w:pStyle w:val="Heading2"/>
      </w:pPr>
      <w:bookmarkStart w:id="6" w:name="_Toc159181507"/>
      <w:r>
        <w:t>Pure Steganography</w:t>
      </w:r>
      <w:bookmarkEnd w:id="6"/>
    </w:p>
    <w:p w14:paraId="1CBCBA3A" w14:textId="3BC3C88C" w:rsidR="00A75462" w:rsidRDefault="00A75462" w:rsidP="003D29D5">
      <w:pPr>
        <w:jc w:val="both"/>
      </w:pPr>
      <w:proofErr w:type="spellStart"/>
      <w:r>
        <w:t>Definiše</w:t>
      </w:r>
      <w:proofErr w:type="spellEnd"/>
      <w:r>
        <w:t xml:space="preserve"> se </w:t>
      </w:r>
      <w:proofErr w:type="spellStart"/>
      <w:r>
        <w:t>kao</w:t>
      </w:r>
      <w:proofErr w:type="spellEnd"/>
      <w:r>
        <w:t xml:space="preserve"> </w:t>
      </w:r>
      <w:proofErr w:type="spellStart"/>
      <w:r>
        <w:t>steganografski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koji ne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razmenu</w:t>
      </w:r>
      <w:proofErr w:type="spellEnd"/>
      <w:r>
        <w:t xml:space="preserve"> </w:t>
      </w:r>
      <w:proofErr w:type="spellStart"/>
      <w:r>
        <w:t>šifre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stego-ključ</w:t>
      </w:r>
      <w:proofErr w:type="spellEnd"/>
      <w:r>
        <w:t xml:space="preserve">.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steganografije</w:t>
      </w:r>
      <w:proofErr w:type="spellEnd"/>
      <w:r>
        <w:t xml:space="preserve"> je </w:t>
      </w:r>
      <w:proofErr w:type="spellStart"/>
      <w:r>
        <w:t>najmanje</w:t>
      </w:r>
      <w:proofErr w:type="spellEnd"/>
      <w:r>
        <w:t xml:space="preserve"> </w:t>
      </w:r>
      <w:proofErr w:type="spellStart"/>
      <w:r>
        <w:t>bezbedno</w:t>
      </w:r>
      <w:proofErr w:type="spellEnd"/>
      <w:r>
        <w:t xml:space="preserve"> </w:t>
      </w:r>
      <w:proofErr w:type="spellStart"/>
      <w:r>
        <w:t>sredstvo</w:t>
      </w:r>
      <w:proofErr w:type="spellEnd"/>
      <w:r>
        <w:t xml:space="preserve"> za </w:t>
      </w:r>
      <w:proofErr w:type="spellStart"/>
      <w:r>
        <w:t>tajnu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, </w:t>
      </w:r>
      <w:proofErr w:type="spellStart"/>
      <w:r>
        <w:t>jer</w:t>
      </w:r>
      <w:proofErr w:type="spellEnd"/>
      <w:r>
        <w:t xml:space="preserve"> </w:t>
      </w:r>
      <w:proofErr w:type="spellStart"/>
      <w:r>
        <w:t>pošiljalac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primalac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bezbedni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pod </w:t>
      </w:r>
      <w:proofErr w:type="spellStart"/>
      <w:r>
        <w:t>pretpostavkom</w:t>
      </w:r>
      <w:proofErr w:type="spellEnd"/>
      <w:r>
        <w:t xml:space="preserve"> da </w:t>
      </w:r>
      <w:proofErr w:type="spellStart"/>
      <w:r w:rsidR="007407F1">
        <w:t>tre</w:t>
      </w:r>
      <w:proofErr w:type="spellEnd"/>
      <w:r w:rsidR="007407F1">
        <w:rPr>
          <w:lang w:val="sr-Latn-RS"/>
        </w:rPr>
        <w:t>ća</w:t>
      </w:r>
      <w:r>
        <w:t xml:space="preserve"> </w:t>
      </w:r>
      <w:proofErr w:type="spellStart"/>
      <w:r>
        <w:t>strana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upoznata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tajnom</w:t>
      </w:r>
      <w:proofErr w:type="spellEnd"/>
      <w:r>
        <w:t xml:space="preserve"> </w:t>
      </w:r>
      <w:proofErr w:type="spellStart"/>
      <w:r>
        <w:t>porukom</w:t>
      </w:r>
      <w:proofErr w:type="spellEnd"/>
      <w:r>
        <w:t>.</w:t>
      </w:r>
    </w:p>
    <w:p w14:paraId="3FE24ED8" w14:textId="10FB8821" w:rsidR="001A4A2B" w:rsidRDefault="001A4A2B" w:rsidP="003D29D5">
      <w:pPr>
        <w:jc w:val="both"/>
      </w:pPr>
      <w:r w:rsidRPr="001A4A2B">
        <w:t xml:space="preserve">U </w:t>
      </w:r>
      <w:proofErr w:type="spellStart"/>
      <w:r w:rsidRPr="001A4A2B">
        <w:t>ovom</w:t>
      </w:r>
      <w:proofErr w:type="spellEnd"/>
      <w:r w:rsidRPr="001A4A2B">
        <w:t xml:space="preserve"> </w:t>
      </w:r>
      <w:proofErr w:type="spellStart"/>
      <w:r w:rsidRPr="001A4A2B">
        <w:t>pristupu</w:t>
      </w:r>
      <w:proofErr w:type="spellEnd"/>
      <w:r w:rsidRPr="001A4A2B">
        <w:t xml:space="preserve"> </w:t>
      </w:r>
      <w:proofErr w:type="spellStart"/>
      <w:r w:rsidRPr="001A4A2B">
        <w:rPr>
          <w:i/>
          <w:iCs/>
        </w:rPr>
        <w:t>stegobject</w:t>
      </w:r>
      <w:proofErr w:type="spellEnd"/>
      <w:r w:rsidRPr="001A4A2B">
        <w:t xml:space="preserve"> </w:t>
      </w:r>
      <w:proofErr w:type="spellStart"/>
      <w:r w:rsidRPr="001A4A2B">
        <w:t>sadrži</w:t>
      </w:r>
      <w:proofErr w:type="spellEnd"/>
      <w:r w:rsidRPr="001A4A2B">
        <w:t xml:space="preserve"> </w:t>
      </w:r>
      <w:proofErr w:type="spellStart"/>
      <w:r w:rsidRPr="001A4A2B">
        <w:t>samo</w:t>
      </w:r>
      <w:proofErr w:type="spellEnd"/>
      <w:r w:rsidRPr="001A4A2B">
        <w:t xml:space="preserve"> </w:t>
      </w:r>
      <w:proofErr w:type="spellStart"/>
      <w:r>
        <w:t>omot</w:t>
      </w:r>
      <w:proofErr w:type="spellEnd"/>
      <w:r w:rsidRPr="001A4A2B">
        <w:t xml:space="preserve"> </w:t>
      </w:r>
      <w:proofErr w:type="spellStart"/>
      <w:r w:rsidRPr="001A4A2B">
        <w:t>i</w:t>
      </w:r>
      <w:proofErr w:type="spellEnd"/>
      <w:r w:rsidRPr="001A4A2B">
        <w:t xml:space="preserve"> </w:t>
      </w:r>
      <w:proofErr w:type="spellStart"/>
      <w:r w:rsidRPr="001A4A2B">
        <w:t>skrivenu</w:t>
      </w:r>
      <w:proofErr w:type="spellEnd"/>
      <w:r w:rsidRPr="001A4A2B">
        <w:t xml:space="preserve"> </w:t>
      </w:r>
      <w:proofErr w:type="spellStart"/>
      <w:r w:rsidRPr="001A4A2B">
        <w:t>poruku</w:t>
      </w:r>
      <w:proofErr w:type="spellEnd"/>
      <w:r>
        <w:t>.</w:t>
      </w:r>
    </w:p>
    <w:p w14:paraId="4A5B48A4" w14:textId="6C4BCF0A" w:rsidR="001A4A2B" w:rsidRDefault="001A4A2B" w:rsidP="003D29D5">
      <w:pPr>
        <w:pStyle w:val="Heading2"/>
        <w:jc w:val="both"/>
      </w:pPr>
      <w:bookmarkStart w:id="7" w:name="_Toc159181508"/>
      <w:r>
        <w:t>Private key steganography</w:t>
      </w:r>
      <w:bookmarkEnd w:id="7"/>
    </w:p>
    <w:p w14:paraId="4A88A5AF" w14:textId="6AF15C02" w:rsidR="001A4A2B" w:rsidRPr="001A4A2B" w:rsidRDefault="001A4A2B" w:rsidP="003D29D5">
      <w:pPr>
        <w:jc w:val="both"/>
        <w:rPr>
          <w:lang w:val="sr-Cyrl-RS"/>
        </w:rPr>
      </w:pPr>
      <w:proofErr w:type="spellStart"/>
      <w:r w:rsidRPr="001A4A2B">
        <w:rPr>
          <w:lang w:val="sr-Cyrl-RS"/>
        </w:rPr>
        <w:t>Ova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tehnika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koristi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tip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skrivenog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ključa</w:t>
      </w:r>
      <w:proofErr w:type="spellEnd"/>
      <w:r w:rsidRPr="001A4A2B">
        <w:rPr>
          <w:lang w:val="sr-Cyrl-RS"/>
        </w:rPr>
        <w:t xml:space="preserve">, </w:t>
      </w:r>
      <w:proofErr w:type="spellStart"/>
      <w:r w:rsidRPr="001A4A2B">
        <w:rPr>
          <w:lang w:val="sr-Cyrl-RS"/>
        </w:rPr>
        <w:t>koji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se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naziva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tajni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ključ</w:t>
      </w:r>
      <w:proofErr w:type="spellEnd"/>
      <w:r>
        <w:rPr>
          <w:lang w:val="sr-Latn-RS"/>
        </w:rPr>
        <w:t xml:space="preserve">. </w:t>
      </w:r>
      <w:proofErr w:type="spellStart"/>
      <w:r w:rsidRPr="001A4A2B">
        <w:rPr>
          <w:lang w:val="sr-Cyrl-RS"/>
        </w:rPr>
        <w:t>Stegoobjekat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sadrži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omot</w:t>
      </w:r>
      <w:proofErr w:type="spellEnd"/>
      <w:r w:rsidRPr="001A4A2B">
        <w:rPr>
          <w:lang w:val="sr-Cyrl-RS"/>
        </w:rPr>
        <w:t xml:space="preserve">, </w:t>
      </w:r>
      <w:proofErr w:type="spellStart"/>
      <w:r w:rsidRPr="001A4A2B">
        <w:rPr>
          <w:lang w:val="sr-Cyrl-RS"/>
        </w:rPr>
        <w:t>skrivenu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poruku</w:t>
      </w:r>
      <w:proofErr w:type="spellEnd"/>
      <w:r w:rsidRPr="001A4A2B">
        <w:rPr>
          <w:lang w:val="sr-Cyrl-RS"/>
        </w:rPr>
        <w:t xml:space="preserve"> i </w:t>
      </w:r>
      <w:proofErr w:type="spellStart"/>
      <w:r w:rsidRPr="001A4A2B">
        <w:rPr>
          <w:lang w:val="sr-Cyrl-RS"/>
        </w:rPr>
        <w:t>tajni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ključ</w:t>
      </w:r>
      <w:proofErr w:type="spellEnd"/>
      <w:r w:rsidRPr="001A4A2B">
        <w:rPr>
          <w:lang w:val="sr-Cyrl-RS"/>
        </w:rPr>
        <w:t xml:space="preserve">. </w:t>
      </w:r>
      <w:proofErr w:type="spellStart"/>
      <w:r w:rsidRPr="001A4A2B">
        <w:rPr>
          <w:lang w:val="sr-Cyrl-RS"/>
        </w:rPr>
        <w:t>Samo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strane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koje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znaju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tajni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ključ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mogu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da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preokrenu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proces</w:t>
      </w:r>
      <w:proofErr w:type="spellEnd"/>
      <w:r w:rsidRPr="001A4A2B">
        <w:rPr>
          <w:lang w:val="sr-Cyrl-RS"/>
        </w:rPr>
        <w:t xml:space="preserve"> i </w:t>
      </w:r>
      <w:proofErr w:type="spellStart"/>
      <w:r w:rsidRPr="001A4A2B">
        <w:rPr>
          <w:lang w:val="sr-Cyrl-RS"/>
        </w:rPr>
        <w:t>pročitaju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tajnu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poruku</w:t>
      </w:r>
      <w:proofErr w:type="spellEnd"/>
      <w:r w:rsidRPr="001A4A2B">
        <w:rPr>
          <w:lang w:val="sr-Cyrl-RS"/>
        </w:rPr>
        <w:t xml:space="preserve">. </w:t>
      </w:r>
      <w:proofErr w:type="spellStart"/>
      <w:r w:rsidRPr="001A4A2B">
        <w:rPr>
          <w:lang w:val="sr-Cyrl-RS"/>
        </w:rPr>
        <w:t>Za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razliku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od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čiste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steganografije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gde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je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prisutan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nevidljivi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komunikacioni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kanal</w:t>
      </w:r>
      <w:proofErr w:type="spellEnd"/>
      <w:r w:rsidRPr="001A4A2B">
        <w:rPr>
          <w:lang w:val="sr-Cyrl-RS"/>
        </w:rPr>
        <w:t xml:space="preserve">, </w:t>
      </w:r>
      <w:proofErr w:type="spellStart"/>
      <w:r w:rsidRPr="001A4A2B">
        <w:rPr>
          <w:lang w:val="sr-Cyrl-RS"/>
        </w:rPr>
        <w:t>steganografija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tajnog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ključa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razmenjuje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stego-ključ</w:t>
      </w:r>
      <w:proofErr w:type="spellEnd"/>
      <w:r w:rsidRPr="001A4A2B">
        <w:rPr>
          <w:lang w:val="sr-Cyrl-RS"/>
        </w:rPr>
        <w:t xml:space="preserve">, </w:t>
      </w:r>
      <w:proofErr w:type="spellStart"/>
      <w:r w:rsidRPr="001A4A2B">
        <w:rPr>
          <w:lang w:val="sr-Cyrl-RS"/>
        </w:rPr>
        <w:t>što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ga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čini</w:t>
      </w:r>
      <w:proofErr w:type="spellEnd"/>
      <w:r>
        <w:rPr>
          <w:lang w:val="sr-Latn-RS"/>
        </w:rPr>
        <w:t xml:space="preserve"> </w:t>
      </w:r>
      <w:proofErr w:type="spellStart"/>
      <w:r w:rsidRPr="001A4A2B">
        <w:rPr>
          <w:lang w:val="sr-Cyrl-RS"/>
        </w:rPr>
        <w:t>podložniji</w:t>
      </w:r>
      <w:proofErr w:type="spellEnd"/>
      <w:r>
        <w:rPr>
          <w:lang w:val="sr-Latn-RS"/>
        </w:rPr>
        <w:t xml:space="preserve">m </w:t>
      </w:r>
      <w:proofErr w:type="spellStart"/>
      <w:r w:rsidRPr="001A4A2B">
        <w:rPr>
          <w:lang w:val="sr-Cyrl-RS"/>
        </w:rPr>
        <w:t>presretanju</w:t>
      </w:r>
      <w:proofErr w:type="spellEnd"/>
      <w:r w:rsidRPr="001A4A2B">
        <w:rPr>
          <w:lang w:val="sr-Cyrl-RS"/>
        </w:rPr>
        <w:t xml:space="preserve">. </w:t>
      </w:r>
      <w:proofErr w:type="spellStart"/>
      <w:r w:rsidRPr="001A4A2B">
        <w:rPr>
          <w:lang w:val="sr-Cyrl-RS"/>
        </w:rPr>
        <w:t>Prednost</w:t>
      </w:r>
      <w:proofErr w:type="spellEnd"/>
      <w:r w:rsidRPr="001A4A2B">
        <w:rPr>
          <w:lang w:val="sr-Cyrl-RS"/>
        </w:rPr>
        <w:t xml:space="preserve"> </w:t>
      </w:r>
      <w:r w:rsidR="003D29D5">
        <w:rPr>
          <w:lang w:val="sr-Latn-RS"/>
        </w:rPr>
        <w:t>s</w:t>
      </w:r>
      <w:proofErr w:type="spellStart"/>
      <w:r w:rsidRPr="001A4A2B">
        <w:rPr>
          <w:lang w:val="sr-Cyrl-RS"/>
        </w:rPr>
        <w:t>teganografije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tajnog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ključa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je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čak</w:t>
      </w:r>
      <w:proofErr w:type="spellEnd"/>
      <w:r w:rsidRPr="001A4A2B">
        <w:rPr>
          <w:lang w:val="sr-Cyrl-RS"/>
        </w:rPr>
        <w:t xml:space="preserve"> i </w:t>
      </w:r>
      <w:proofErr w:type="spellStart"/>
      <w:r w:rsidRPr="001A4A2B">
        <w:rPr>
          <w:lang w:val="sr-Cyrl-RS"/>
        </w:rPr>
        <w:t>ako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je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presretnuta</w:t>
      </w:r>
      <w:proofErr w:type="spellEnd"/>
      <w:r>
        <w:rPr>
          <w:lang w:val="sr-Latn-RS"/>
        </w:rPr>
        <w:t>,</w:t>
      </w:r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samo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strane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koje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znaju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tajni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ključ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mogu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izdvojiti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tajnu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poruku</w:t>
      </w:r>
      <w:proofErr w:type="spellEnd"/>
    </w:p>
    <w:p w14:paraId="4671F13B" w14:textId="3BEFAAE0" w:rsidR="001A4A2B" w:rsidRDefault="001A4A2B" w:rsidP="003D29D5">
      <w:pPr>
        <w:pStyle w:val="Heading2"/>
        <w:jc w:val="both"/>
      </w:pPr>
      <w:bookmarkStart w:id="8" w:name="_Toc159181509"/>
      <w:r>
        <w:t>Public key steganography</w:t>
      </w:r>
      <w:bookmarkEnd w:id="8"/>
    </w:p>
    <w:p w14:paraId="1E297B29" w14:textId="4863B8C7" w:rsidR="001A4A2B" w:rsidRDefault="001A4A2B" w:rsidP="003D29D5">
      <w:pPr>
        <w:jc w:val="both"/>
        <w:rPr>
          <w:lang w:val="sr-Latn-RS"/>
        </w:rPr>
      </w:pPr>
      <w:proofErr w:type="spellStart"/>
      <w:r w:rsidRPr="001A4A2B">
        <w:rPr>
          <w:lang w:val="sr-Cyrl-RS"/>
        </w:rPr>
        <w:t>Ova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tehnika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koristi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dve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vrste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ključeva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za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ugradnju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tajne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poruke</w:t>
      </w:r>
      <w:proofErr w:type="spellEnd"/>
      <w:r w:rsidRPr="001A4A2B">
        <w:rPr>
          <w:lang w:val="sr-Cyrl-RS"/>
        </w:rPr>
        <w:t xml:space="preserve"> u </w:t>
      </w:r>
      <w:proofErr w:type="spellStart"/>
      <w:r w:rsidRPr="001A4A2B">
        <w:rPr>
          <w:lang w:val="sr-Cyrl-RS"/>
        </w:rPr>
        <w:t>omot</w:t>
      </w:r>
      <w:proofErr w:type="spellEnd"/>
      <w:r w:rsidRPr="001A4A2B">
        <w:rPr>
          <w:lang w:val="sr-Cyrl-RS"/>
        </w:rPr>
        <w:t xml:space="preserve">. </w:t>
      </w:r>
      <w:proofErr w:type="spellStart"/>
      <w:r w:rsidRPr="001A4A2B">
        <w:rPr>
          <w:lang w:val="sr-Cyrl-RS"/>
        </w:rPr>
        <w:t>Prvi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ključ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se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naziva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privatni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ključ</w:t>
      </w:r>
      <w:proofErr w:type="spellEnd"/>
      <w:r w:rsidRPr="001A4A2B">
        <w:rPr>
          <w:lang w:val="sr-Cyrl-RS"/>
        </w:rPr>
        <w:t xml:space="preserve">, a </w:t>
      </w:r>
      <w:proofErr w:type="spellStart"/>
      <w:r w:rsidRPr="001A4A2B">
        <w:rPr>
          <w:lang w:val="sr-Cyrl-RS"/>
        </w:rPr>
        <w:t>drugi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ključ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se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naziva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javni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ključ</w:t>
      </w:r>
      <w:proofErr w:type="spellEnd"/>
      <w:r w:rsidRPr="001A4A2B">
        <w:rPr>
          <w:lang w:val="sr-Cyrl-RS"/>
        </w:rPr>
        <w:t xml:space="preserve">. </w:t>
      </w:r>
      <w:proofErr w:type="spellStart"/>
      <w:r w:rsidRPr="001A4A2B">
        <w:rPr>
          <w:lang w:val="sr-Cyrl-RS"/>
        </w:rPr>
        <w:t>Stego</w:t>
      </w:r>
      <w:proofErr w:type="spellEnd"/>
      <w:r w:rsidR="003D29D5">
        <w:rPr>
          <w:lang w:val="sr-Latn-RS"/>
        </w:rPr>
        <w:t xml:space="preserve"> </w:t>
      </w:r>
      <w:proofErr w:type="spellStart"/>
      <w:r w:rsidRPr="001A4A2B">
        <w:rPr>
          <w:lang w:val="sr-Cyrl-RS"/>
        </w:rPr>
        <w:t>objekat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sadrži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omot</w:t>
      </w:r>
      <w:proofErr w:type="spellEnd"/>
      <w:r w:rsidRPr="001A4A2B">
        <w:rPr>
          <w:lang w:val="sr-Cyrl-RS"/>
        </w:rPr>
        <w:t xml:space="preserve">, </w:t>
      </w:r>
      <w:proofErr w:type="spellStart"/>
      <w:r w:rsidRPr="001A4A2B">
        <w:rPr>
          <w:lang w:val="sr-Cyrl-RS"/>
        </w:rPr>
        <w:t>skrivenu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poruku</w:t>
      </w:r>
      <w:proofErr w:type="spellEnd"/>
      <w:r w:rsidRPr="001A4A2B">
        <w:rPr>
          <w:lang w:val="sr-Cyrl-RS"/>
        </w:rPr>
        <w:t xml:space="preserve">, </w:t>
      </w:r>
      <w:proofErr w:type="spellStart"/>
      <w:r w:rsidRPr="001A4A2B">
        <w:rPr>
          <w:lang w:val="sr-Cyrl-RS"/>
        </w:rPr>
        <w:t>privatni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ključ</w:t>
      </w:r>
      <w:proofErr w:type="spellEnd"/>
      <w:r w:rsidRPr="001A4A2B">
        <w:rPr>
          <w:lang w:val="sr-Cyrl-RS"/>
        </w:rPr>
        <w:t xml:space="preserve"> i </w:t>
      </w:r>
      <w:proofErr w:type="spellStart"/>
      <w:r w:rsidRPr="001A4A2B">
        <w:rPr>
          <w:lang w:val="sr-Cyrl-RS"/>
        </w:rPr>
        <w:t>javni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klju</w:t>
      </w:r>
      <w:proofErr w:type="spellEnd"/>
      <w:r>
        <w:rPr>
          <w:lang w:val="sr-Latn-RS"/>
        </w:rPr>
        <w:t xml:space="preserve">č. </w:t>
      </w:r>
      <w:proofErr w:type="spellStart"/>
      <w:r w:rsidRPr="001A4A2B">
        <w:rPr>
          <w:lang w:val="sr-Cyrl-RS"/>
        </w:rPr>
        <w:t>Pošiljalac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će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koristiti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javni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ključ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tokom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procesa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kodiranja</w:t>
      </w:r>
      <w:proofErr w:type="spellEnd"/>
      <w:r w:rsidRPr="001A4A2B">
        <w:rPr>
          <w:lang w:val="sr-Cyrl-RS"/>
        </w:rPr>
        <w:t xml:space="preserve"> i </w:t>
      </w:r>
      <w:proofErr w:type="spellStart"/>
      <w:r w:rsidRPr="001A4A2B">
        <w:rPr>
          <w:lang w:val="sr-Cyrl-RS"/>
        </w:rPr>
        <w:t>samo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privatni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ključ</w:t>
      </w:r>
      <w:proofErr w:type="spellEnd"/>
      <w:r w:rsidRPr="001A4A2B">
        <w:rPr>
          <w:lang w:val="sr-Cyrl-RS"/>
        </w:rPr>
        <w:t xml:space="preserve">, </w:t>
      </w:r>
      <w:proofErr w:type="spellStart"/>
      <w:r w:rsidRPr="001A4A2B">
        <w:rPr>
          <w:lang w:val="sr-Cyrl-RS"/>
        </w:rPr>
        <w:t>koji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ima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direktnu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matematičku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vezu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sa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javnim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ključem</w:t>
      </w:r>
      <w:proofErr w:type="spellEnd"/>
      <w:r w:rsidRPr="001A4A2B">
        <w:rPr>
          <w:lang w:val="sr-Cyrl-RS"/>
        </w:rPr>
        <w:t xml:space="preserve">, </w:t>
      </w:r>
      <w:proofErr w:type="spellStart"/>
      <w:r w:rsidRPr="001A4A2B">
        <w:rPr>
          <w:lang w:val="sr-Cyrl-RS"/>
        </w:rPr>
        <w:t>može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da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dešifruje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tajnu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lastRenderedPageBreak/>
        <w:t>poruku</w:t>
      </w:r>
      <w:proofErr w:type="spellEnd"/>
      <w:r w:rsidRPr="001A4A2B">
        <w:rPr>
          <w:lang w:val="sr-Cyrl-RS"/>
        </w:rPr>
        <w:t xml:space="preserve">. </w:t>
      </w:r>
      <w:proofErr w:type="spellStart"/>
      <w:r w:rsidRPr="001A4A2B">
        <w:rPr>
          <w:lang w:val="sr-Cyrl-RS"/>
        </w:rPr>
        <w:t>Steganografija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javnog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ključa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pruža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robusniji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način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implementacije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steganografskog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sistema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jer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može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da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koristi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mnogo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robusniju</w:t>
      </w:r>
      <w:proofErr w:type="spellEnd"/>
      <w:r w:rsidRPr="001A4A2B">
        <w:rPr>
          <w:lang w:val="sr-Cyrl-RS"/>
        </w:rPr>
        <w:t xml:space="preserve"> i </w:t>
      </w:r>
      <w:proofErr w:type="spellStart"/>
      <w:r w:rsidRPr="001A4A2B">
        <w:rPr>
          <w:lang w:val="sr-Cyrl-RS"/>
        </w:rPr>
        <w:t>istraženiju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tehnologiju</w:t>
      </w:r>
      <w:proofErr w:type="spellEnd"/>
      <w:r w:rsidRPr="001A4A2B">
        <w:rPr>
          <w:lang w:val="sr-Cyrl-RS"/>
        </w:rPr>
        <w:t xml:space="preserve"> u </w:t>
      </w:r>
      <w:proofErr w:type="spellStart"/>
      <w:r w:rsidRPr="001A4A2B">
        <w:rPr>
          <w:lang w:val="sr-Cyrl-RS"/>
        </w:rPr>
        <w:t>kriptografiji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javnog</w:t>
      </w:r>
      <w:proofErr w:type="spellEnd"/>
      <w:r w:rsidRPr="001A4A2B">
        <w:rPr>
          <w:lang w:val="sr-Cyrl-RS"/>
        </w:rPr>
        <w:t xml:space="preserve"> </w:t>
      </w:r>
      <w:proofErr w:type="spellStart"/>
      <w:r w:rsidRPr="001A4A2B">
        <w:rPr>
          <w:lang w:val="sr-Cyrl-RS"/>
        </w:rPr>
        <w:t>ključa</w:t>
      </w:r>
      <w:proofErr w:type="spellEnd"/>
      <w:r>
        <w:rPr>
          <w:lang w:val="sr-Latn-RS"/>
        </w:rPr>
        <w:t>.</w:t>
      </w:r>
    </w:p>
    <w:p w14:paraId="467017F2" w14:textId="77777777" w:rsidR="00BC45B7" w:rsidRDefault="00BC45B7" w:rsidP="00BC45B7">
      <w:pPr>
        <w:pStyle w:val="Heading1"/>
        <w:jc w:val="left"/>
        <w:rPr>
          <w:shd w:val="clear" w:color="auto" w:fill="FFFFFF"/>
        </w:rPr>
      </w:pPr>
      <w:bookmarkStart w:id="9" w:name="_Toc159181510"/>
      <w:proofErr w:type="spellStart"/>
      <w:r w:rsidRPr="0069524D">
        <w:rPr>
          <w:shd w:val="clear" w:color="auto" w:fill="FFFFFF"/>
        </w:rPr>
        <w:t>Tehnike</w:t>
      </w:r>
      <w:proofErr w:type="spellEnd"/>
      <w:r w:rsidRPr="0069524D">
        <w:rPr>
          <w:shd w:val="clear" w:color="auto" w:fill="FFFFFF"/>
        </w:rPr>
        <w:t xml:space="preserve"> </w:t>
      </w:r>
      <w:proofErr w:type="spellStart"/>
      <w:r w:rsidRPr="0069524D">
        <w:rPr>
          <w:shd w:val="clear" w:color="auto" w:fill="FFFFFF"/>
        </w:rPr>
        <w:t>steganografije</w:t>
      </w:r>
      <w:bookmarkEnd w:id="9"/>
      <w:proofErr w:type="spellEnd"/>
    </w:p>
    <w:p w14:paraId="555381F8" w14:textId="77777777" w:rsidR="00BC45B7" w:rsidRPr="0007552E" w:rsidRDefault="00BC45B7" w:rsidP="00BC45B7"/>
    <w:p w14:paraId="7FADE5E0" w14:textId="77777777" w:rsidR="00BC45B7" w:rsidRDefault="00BC45B7" w:rsidP="00BC45B7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574ED4">
        <w:rPr>
          <w:rFonts w:cstheme="minorHAnsi"/>
        </w:rPr>
        <w:t xml:space="preserve">Sa </w:t>
      </w:r>
      <w:proofErr w:type="spellStart"/>
      <w:r w:rsidRPr="00574ED4">
        <w:rPr>
          <w:rFonts w:cstheme="minorHAnsi"/>
        </w:rPr>
        <w:t>gledišta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nauke</w:t>
      </w:r>
      <w:proofErr w:type="spellEnd"/>
      <w:r w:rsidRPr="00574ED4">
        <w:rPr>
          <w:rFonts w:cstheme="minorHAnsi"/>
        </w:rPr>
        <w:t xml:space="preserve">, </w:t>
      </w:r>
      <w:proofErr w:type="spellStart"/>
      <w:r w:rsidRPr="00574ED4">
        <w:rPr>
          <w:rFonts w:cstheme="minorHAnsi"/>
        </w:rPr>
        <w:t>steganograf</w:t>
      </w:r>
      <w:r w:rsidRPr="0069524D">
        <w:rPr>
          <w:rFonts w:cstheme="minorHAnsi"/>
        </w:rPr>
        <w:t>ija</w:t>
      </w:r>
      <w:proofErr w:type="spellEnd"/>
      <w:r w:rsidRPr="0069524D">
        <w:rPr>
          <w:rFonts w:cstheme="minorHAnsi"/>
        </w:rPr>
        <w:t xml:space="preserve"> se </w:t>
      </w:r>
      <w:proofErr w:type="spellStart"/>
      <w:r w:rsidRPr="0069524D">
        <w:rPr>
          <w:rFonts w:cstheme="minorHAnsi"/>
        </w:rPr>
        <w:t>može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podeliti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na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tehničku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i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lingvisti</w:t>
      </w:r>
      <w:r w:rsidRPr="0069524D">
        <w:rPr>
          <w:rFonts w:cstheme="minorHAnsi"/>
          <w:spacing w:val="1"/>
        </w:rPr>
        <w:t>č</w:t>
      </w:r>
      <w:r w:rsidRPr="0069524D">
        <w:rPr>
          <w:rFonts w:cstheme="minorHAnsi"/>
        </w:rPr>
        <w:t>ku</w:t>
      </w:r>
      <w:proofErr w:type="spellEnd"/>
      <w:r w:rsidRPr="0069524D">
        <w:rPr>
          <w:rFonts w:cstheme="minorHAnsi"/>
        </w:rPr>
        <w:t xml:space="preserve">. </w:t>
      </w:r>
      <w:proofErr w:type="spellStart"/>
      <w:r w:rsidRPr="0069524D">
        <w:rPr>
          <w:rFonts w:cstheme="minorHAnsi"/>
        </w:rPr>
        <w:t>Tehnič</w:t>
      </w:r>
      <w:r w:rsidRPr="0069524D">
        <w:rPr>
          <w:rFonts w:cstheme="minorHAnsi"/>
          <w:spacing w:val="-1"/>
        </w:rPr>
        <w:t>ka</w:t>
      </w:r>
      <w:proofErr w:type="spellEnd"/>
      <w:r w:rsidRPr="0069524D">
        <w:rPr>
          <w:rFonts w:cstheme="minorHAnsi"/>
          <w:spacing w:val="-1"/>
        </w:rPr>
        <w:t xml:space="preserve"> </w:t>
      </w:r>
      <w:r w:rsidRPr="00574ED4">
        <w:rPr>
          <w:rFonts w:cstheme="minorHAnsi"/>
        </w:rPr>
        <w:t xml:space="preserve">se </w:t>
      </w:r>
      <w:proofErr w:type="spellStart"/>
      <w:r w:rsidRPr="00574ED4">
        <w:rPr>
          <w:rFonts w:cstheme="minorHAnsi"/>
        </w:rPr>
        <w:t>bavi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metodama</w:t>
      </w:r>
      <w:proofErr w:type="spellEnd"/>
      <w:r w:rsidRPr="00574ED4">
        <w:rPr>
          <w:rFonts w:cstheme="minorHAnsi"/>
        </w:rPr>
        <w:t xml:space="preserve"> za </w:t>
      </w:r>
      <w:proofErr w:type="spellStart"/>
      <w:r w:rsidRPr="00574ED4">
        <w:rPr>
          <w:rFonts w:cstheme="minorHAnsi"/>
        </w:rPr>
        <w:t>otkrivanje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steganografskog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uzorka</w:t>
      </w:r>
      <w:proofErr w:type="spellEnd"/>
      <w:r w:rsidRPr="0069524D">
        <w:rPr>
          <w:rFonts w:cstheme="minorHAnsi"/>
        </w:rPr>
        <w:t xml:space="preserve"> u </w:t>
      </w:r>
      <w:proofErr w:type="spellStart"/>
      <w:r w:rsidRPr="0069524D">
        <w:rPr>
          <w:rFonts w:cstheme="minorHAnsi"/>
        </w:rPr>
        <w:t>pisanom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tekstu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ili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mikrofilmovima</w:t>
      </w:r>
      <w:proofErr w:type="spellEnd"/>
      <w:r w:rsidRPr="0069524D">
        <w:rPr>
          <w:rFonts w:cstheme="minorHAnsi"/>
        </w:rPr>
        <w:t xml:space="preserve">, </w:t>
      </w:r>
      <w:proofErr w:type="spellStart"/>
      <w:r w:rsidRPr="00574ED4">
        <w:rPr>
          <w:rFonts w:cstheme="minorHAnsi"/>
        </w:rPr>
        <w:t>dok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lingvisti</w:t>
      </w:r>
      <w:r w:rsidRPr="0069524D">
        <w:rPr>
          <w:rFonts w:cstheme="minorHAnsi"/>
          <w:spacing w:val="1"/>
        </w:rPr>
        <w:t>č</w:t>
      </w:r>
      <w:r w:rsidRPr="0069524D">
        <w:rPr>
          <w:rFonts w:cstheme="minorHAnsi"/>
        </w:rPr>
        <w:t>ka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steganografija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obuhvata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tehnike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skrivanja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podatka</w:t>
      </w:r>
      <w:proofErr w:type="spellEnd"/>
      <w:r w:rsidRPr="0069524D">
        <w:rPr>
          <w:rFonts w:cstheme="minorHAnsi"/>
        </w:rPr>
        <w:t xml:space="preserve"> u </w:t>
      </w:r>
      <w:proofErr w:type="spellStart"/>
      <w:r w:rsidRPr="0069524D">
        <w:rPr>
          <w:rFonts w:cstheme="minorHAnsi"/>
        </w:rPr>
        <w:t>datoteci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na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na</w:t>
      </w:r>
      <w:r w:rsidRPr="0069524D">
        <w:rPr>
          <w:rFonts w:cstheme="minorHAnsi"/>
          <w:spacing w:val="1"/>
        </w:rPr>
        <w:t>čin</w:t>
      </w:r>
      <w:proofErr w:type="spellEnd"/>
      <w:r w:rsidRPr="0069524D">
        <w:rPr>
          <w:rFonts w:cstheme="minorHAnsi"/>
          <w:spacing w:val="1"/>
        </w:rPr>
        <w:t xml:space="preserve"> da </w:t>
      </w:r>
      <w:proofErr w:type="spellStart"/>
      <w:r w:rsidRPr="00574ED4">
        <w:rPr>
          <w:rFonts w:cstheme="minorHAnsi"/>
        </w:rPr>
        <w:t>originalna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datoteka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bude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verodos</w:t>
      </w:r>
      <w:r w:rsidRPr="0069524D">
        <w:rPr>
          <w:rFonts w:cstheme="minorHAnsi"/>
        </w:rPr>
        <w:t>tojna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stego-datoteci</w:t>
      </w:r>
      <w:proofErr w:type="spellEnd"/>
      <w:r w:rsidRPr="0069524D">
        <w:rPr>
          <w:rFonts w:cstheme="minorHAnsi"/>
        </w:rPr>
        <w:t xml:space="preserve">. </w:t>
      </w:r>
      <w:proofErr w:type="spellStart"/>
      <w:r w:rsidRPr="0069524D">
        <w:rPr>
          <w:rFonts w:cstheme="minorHAnsi"/>
        </w:rPr>
        <w:t>Lingvisti</w:t>
      </w:r>
      <w:r w:rsidRPr="0069524D">
        <w:rPr>
          <w:rFonts w:cstheme="minorHAnsi"/>
          <w:spacing w:val="1"/>
        </w:rPr>
        <w:t>č</w:t>
      </w:r>
      <w:r w:rsidRPr="0069524D">
        <w:rPr>
          <w:rFonts w:cstheme="minorHAnsi"/>
        </w:rPr>
        <w:t>ka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steganografija</w:t>
      </w:r>
      <w:proofErr w:type="spellEnd"/>
      <w:r w:rsidRPr="0069524D">
        <w:rPr>
          <w:rFonts w:cstheme="minorHAnsi"/>
        </w:rPr>
        <w:t xml:space="preserve"> se </w:t>
      </w:r>
      <w:proofErr w:type="spellStart"/>
      <w:r w:rsidRPr="0069524D">
        <w:rPr>
          <w:rFonts w:cstheme="minorHAnsi"/>
        </w:rPr>
        <w:t>može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podeliti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na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semagrame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i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otvorene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kodove</w:t>
      </w:r>
      <w:proofErr w:type="spellEnd"/>
      <w:r w:rsidRPr="00574ED4">
        <w:rPr>
          <w:rFonts w:cstheme="minorHAnsi"/>
        </w:rPr>
        <w:t xml:space="preserve">. </w:t>
      </w:r>
    </w:p>
    <w:p w14:paraId="4D58B9F6" w14:textId="77777777" w:rsidR="00BC45B7" w:rsidRPr="00574ED4" w:rsidRDefault="00BC45B7" w:rsidP="00BC45B7">
      <w:pPr>
        <w:shd w:val="clear" w:color="auto" w:fill="FFFFFF"/>
        <w:spacing w:after="0" w:line="240" w:lineRule="auto"/>
        <w:jc w:val="both"/>
        <w:rPr>
          <w:rFonts w:cstheme="minorHAnsi"/>
        </w:rPr>
      </w:pPr>
    </w:p>
    <w:p w14:paraId="5FE2E84F" w14:textId="77777777" w:rsidR="00BC45B7" w:rsidRDefault="00BC45B7" w:rsidP="003D29D5">
      <w:pPr>
        <w:shd w:val="clear" w:color="auto" w:fill="FFFFFF"/>
        <w:spacing w:after="120" w:line="240" w:lineRule="auto"/>
        <w:jc w:val="both"/>
        <w:rPr>
          <w:rFonts w:cstheme="minorHAnsi"/>
        </w:rPr>
      </w:pPr>
      <w:proofErr w:type="spellStart"/>
      <w:r w:rsidRPr="00574ED4">
        <w:rPr>
          <w:rFonts w:cstheme="minorHAnsi"/>
        </w:rPr>
        <w:t>Semagrami</w:t>
      </w:r>
      <w:proofErr w:type="spellEnd"/>
      <w:r w:rsidRPr="00574ED4">
        <w:rPr>
          <w:rFonts w:cstheme="minorHAnsi"/>
        </w:rPr>
        <w:t xml:space="preserve"> se </w:t>
      </w:r>
      <w:proofErr w:type="spellStart"/>
      <w:r w:rsidRPr="00574ED4">
        <w:rPr>
          <w:rFonts w:cstheme="minorHAnsi"/>
        </w:rPr>
        <w:t>baziraju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na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upotrebi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sim</w:t>
      </w:r>
      <w:r w:rsidRPr="0069524D">
        <w:rPr>
          <w:rFonts w:cstheme="minorHAnsi"/>
        </w:rPr>
        <w:t>bola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i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znakova</w:t>
      </w:r>
      <w:proofErr w:type="spellEnd"/>
      <w:r w:rsidRPr="0069524D">
        <w:rPr>
          <w:rFonts w:cstheme="minorHAnsi"/>
        </w:rPr>
        <w:t xml:space="preserve"> za </w:t>
      </w:r>
      <w:proofErr w:type="spellStart"/>
      <w:r w:rsidRPr="0069524D">
        <w:rPr>
          <w:rFonts w:cstheme="minorHAnsi"/>
        </w:rPr>
        <w:t>skrivanje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poruka</w:t>
      </w:r>
      <w:proofErr w:type="spellEnd"/>
      <w:r w:rsidRPr="0069524D">
        <w:rPr>
          <w:rFonts w:cstheme="minorHAnsi"/>
        </w:rPr>
        <w:t xml:space="preserve">, a </w:t>
      </w:r>
      <w:proofErr w:type="spellStart"/>
      <w:r w:rsidRPr="0069524D">
        <w:rPr>
          <w:rFonts w:cstheme="minorHAnsi"/>
        </w:rPr>
        <w:t>mogu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574ED4">
        <w:rPr>
          <w:rFonts w:cstheme="minorHAnsi"/>
          <w:spacing w:val="1"/>
        </w:rPr>
        <w:t>biti</w:t>
      </w:r>
      <w:proofErr w:type="spellEnd"/>
      <w:r w:rsidRPr="00574ED4">
        <w:rPr>
          <w:rFonts w:cstheme="minorHAnsi"/>
          <w:spacing w:val="1"/>
        </w:rPr>
        <w:t xml:space="preserve"> </w:t>
      </w:r>
      <w:proofErr w:type="spellStart"/>
      <w:r w:rsidRPr="00574ED4">
        <w:rPr>
          <w:rFonts w:cstheme="minorHAnsi"/>
          <w:spacing w:val="1"/>
        </w:rPr>
        <w:t>vizuelni</w:t>
      </w:r>
      <w:proofErr w:type="spellEnd"/>
      <w:r w:rsidRPr="00574ED4">
        <w:rPr>
          <w:rFonts w:cstheme="minorHAnsi"/>
          <w:spacing w:val="1"/>
        </w:rPr>
        <w:t xml:space="preserve"> </w:t>
      </w:r>
      <w:proofErr w:type="spellStart"/>
      <w:r w:rsidRPr="00574ED4">
        <w:rPr>
          <w:rFonts w:cstheme="minorHAnsi"/>
          <w:spacing w:val="1"/>
        </w:rPr>
        <w:t>i</w:t>
      </w:r>
      <w:proofErr w:type="spellEnd"/>
      <w:r w:rsidRPr="00574ED4">
        <w:rPr>
          <w:rFonts w:cstheme="minorHAnsi"/>
          <w:spacing w:val="1"/>
        </w:rPr>
        <w:t xml:space="preserve"> </w:t>
      </w:r>
      <w:proofErr w:type="spellStart"/>
      <w:r w:rsidRPr="00574ED4">
        <w:rPr>
          <w:rFonts w:cstheme="minorHAnsi"/>
          <w:spacing w:val="1"/>
        </w:rPr>
        <w:t>tekstualni</w:t>
      </w:r>
      <w:proofErr w:type="spellEnd"/>
      <w:r w:rsidRPr="00574ED4">
        <w:rPr>
          <w:rFonts w:cstheme="minorHAnsi"/>
          <w:spacing w:val="1"/>
        </w:rPr>
        <w:t xml:space="preserve">. </w:t>
      </w:r>
      <w:proofErr w:type="spellStart"/>
      <w:r w:rsidRPr="00574ED4">
        <w:rPr>
          <w:rFonts w:cstheme="minorHAnsi"/>
          <w:spacing w:val="1"/>
        </w:rPr>
        <w:t>Vizuelni</w:t>
      </w:r>
      <w:proofErr w:type="spellEnd"/>
      <w:r w:rsidRPr="00574ED4">
        <w:rPr>
          <w:rFonts w:cstheme="minorHAnsi"/>
          <w:spacing w:val="1"/>
        </w:rPr>
        <w:t xml:space="preserve"> </w:t>
      </w:r>
      <w:proofErr w:type="spellStart"/>
      <w:r w:rsidRPr="00574ED4">
        <w:rPr>
          <w:rFonts w:cstheme="minorHAnsi"/>
          <w:spacing w:val="1"/>
        </w:rPr>
        <w:t>semagrami</w:t>
      </w:r>
      <w:proofErr w:type="spellEnd"/>
      <w:r w:rsidRPr="00574ED4">
        <w:rPr>
          <w:rFonts w:cstheme="minorHAnsi"/>
          <w:spacing w:val="1"/>
        </w:rPr>
        <w:t xml:space="preserve"> za </w:t>
      </w:r>
      <w:proofErr w:type="spellStart"/>
      <w:r w:rsidRPr="00574ED4">
        <w:rPr>
          <w:rFonts w:cstheme="minorHAnsi"/>
          <w:spacing w:val="1"/>
        </w:rPr>
        <w:t>generisanje</w:t>
      </w:r>
      <w:proofErr w:type="spellEnd"/>
      <w:r w:rsidRPr="00574ED4">
        <w:rPr>
          <w:rFonts w:cstheme="minorHAnsi"/>
          <w:spacing w:val="1"/>
        </w:rPr>
        <w:t xml:space="preserve"> </w:t>
      </w:r>
      <w:proofErr w:type="spellStart"/>
      <w:r w:rsidRPr="00574ED4">
        <w:rPr>
          <w:rFonts w:cstheme="minorHAnsi"/>
          <w:spacing w:val="1"/>
        </w:rPr>
        <w:t>skrivene</w:t>
      </w:r>
      <w:proofErr w:type="spellEnd"/>
      <w:r w:rsidRPr="00574ED4">
        <w:rPr>
          <w:rFonts w:cstheme="minorHAnsi"/>
          <w:spacing w:val="1"/>
        </w:rPr>
        <w:t xml:space="preserve"> </w:t>
      </w:r>
      <w:proofErr w:type="spellStart"/>
      <w:r w:rsidRPr="00574ED4">
        <w:rPr>
          <w:rFonts w:cstheme="minorHAnsi"/>
          <w:spacing w:val="1"/>
        </w:rPr>
        <w:t>poruke</w:t>
      </w:r>
      <w:proofErr w:type="spellEnd"/>
      <w:r w:rsidRPr="00574ED4">
        <w:rPr>
          <w:rFonts w:cstheme="minorHAnsi"/>
          <w:spacing w:val="1"/>
        </w:rPr>
        <w:t xml:space="preserve"> </w:t>
      </w:r>
      <w:proofErr w:type="spellStart"/>
      <w:r w:rsidRPr="00574ED4">
        <w:rPr>
          <w:rFonts w:cstheme="minorHAnsi"/>
          <w:spacing w:val="1"/>
        </w:rPr>
        <w:t>koriste</w:t>
      </w:r>
      <w:proofErr w:type="spellEnd"/>
      <w:r w:rsidRPr="00574ED4">
        <w:rPr>
          <w:rFonts w:cstheme="minorHAnsi"/>
          <w:spacing w:val="1"/>
        </w:rPr>
        <w:t xml:space="preserve"> </w:t>
      </w:r>
      <w:proofErr w:type="spellStart"/>
      <w:r w:rsidRPr="00574ED4">
        <w:rPr>
          <w:rFonts w:cstheme="minorHAnsi"/>
        </w:rPr>
        <w:t>svakodnevni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raspored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predmeta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i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objekata</w:t>
      </w:r>
      <w:proofErr w:type="spellEnd"/>
      <w:r w:rsidRPr="00574ED4">
        <w:rPr>
          <w:rFonts w:cstheme="minorHAnsi"/>
        </w:rPr>
        <w:t xml:space="preserve">  u </w:t>
      </w:r>
      <w:proofErr w:type="spellStart"/>
      <w:r w:rsidRPr="00574ED4">
        <w:rPr>
          <w:rFonts w:cstheme="minorHAnsi"/>
        </w:rPr>
        <w:t>pr</w:t>
      </w:r>
      <w:r w:rsidRPr="0069524D">
        <w:rPr>
          <w:rFonts w:cstheme="minorHAnsi"/>
        </w:rPr>
        <w:t>ostoru</w:t>
      </w:r>
      <w:proofErr w:type="spellEnd"/>
      <w:r w:rsidRPr="0069524D">
        <w:rPr>
          <w:rFonts w:cstheme="minorHAnsi"/>
        </w:rPr>
        <w:t xml:space="preserve">, </w:t>
      </w:r>
      <w:proofErr w:type="spellStart"/>
      <w:r w:rsidRPr="0069524D">
        <w:rPr>
          <w:rFonts w:cstheme="minorHAnsi"/>
        </w:rPr>
        <w:t>dok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tekstualni</w:t>
      </w:r>
      <w:proofErr w:type="spellEnd"/>
      <w:r w:rsidRPr="0069524D">
        <w:rPr>
          <w:rFonts w:cstheme="minorHAnsi"/>
        </w:rPr>
        <w:t xml:space="preserve"> za </w:t>
      </w:r>
      <w:proofErr w:type="spellStart"/>
      <w:r w:rsidRPr="0069524D">
        <w:rPr>
          <w:rFonts w:cstheme="minorHAnsi"/>
        </w:rPr>
        <w:t>skrivanje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koriste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razli</w:t>
      </w:r>
      <w:r w:rsidRPr="0069524D">
        <w:rPr>
          <w:rFonts w:cstheme="minorHAnsi"/>
          <w:spacing w:val="1"/>
        </w:rPr>
        <w:t>č</w:t>
      </w:r>
      <w:r w:rsidRPr="0069524D">
        <w:rPr>
          <w:rFonts w:cstheme="minorHAnsi"/>
        </w:rPr>
        <w:t>ite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modifikacije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teksta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na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nosiocu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podataka</w:t>
      </w:r>
      <w:proofErr w:type="spellEnd"/>
      <w:r w:rsidRPr="0069524D">
        <w:rPr>
          <w:rFonts w:cstheme="minorHAnsi"/>
        </w:rPr>
        <w:t xml:space="preserve">. To </w:t>
      </w:r>
      <w:proofErr w:type="spellStart"/>
      <w:r w:rsidRPr="0069524D">
        <w:rPr>
          <w:rFonts w:cstheme="minorHAnsi"/>
        </w:rPr>
        <w:t>može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biti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suvišan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razmak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između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re</w:t>
      </w:r>
      <w:r w:rsidRPr="0069524D">
        <w:rPr>
          <w:rFonts w:cstheme="minorHAnsi"/>
          <w:spacing w:val="1"/>
        </w:rPr>
        <w:t>či</w:t>
      </w:r>
      <w:proofErr w:type="spellEnd"/>
      <w:r w:rsidRPr="0069524D">
        <w:rPr>
          <w:rFonts w:cstheme="minorHAnsi"/>
          <w:spacing w:val="1"/>
        </w:rPr>
        <w:t xml:space="preserve">, </w:t>
      </w:r>
      <w:proofErr w:type="spellStart"/>
      <w:r w:rsidRPr="00574ED4">
        <w:rPr>
          <w:rFonts w:cstheme="minorHAnsi"/>
          <w:spacing w:val="1"/>
        </w:rPr>
        <w:t>promena</w:t>
      </w:r>
      <w:proofErr w:type="spellEnd"/>
      <w:r w:rsidRPr="00574ED4">
        <w:rPr>
          <w:rFonts w:cstheme="minorHAnsi"/>
          <w:spacing w:val="1"/>
        </w:rPr>
        <w:t xml:space="preserve"> </w:t>
      </w:r>
      <w:proofErr w:type="spellStart"/>
      <w:r w:rsidRPr="00574ED4">
        <w:rPr>
          <w:rFonts w:cstheme="minorHAnsi"/>
          <w:spacing w:val="1"/>
        </w:rPr>
        <w:t>veli</w:t>
      </w:r>
      <w:r w:rsidRPr="0069524D">
        <w:rPr>
          <w:rFonts w:cstheme="minorHAnsi"/>
        </w:rPr>
        <w:t>č</w:t>
      </w:r>
      <w:r w:rsidRPr="0069524D">
        <w:rPr>
          <w:rFonts w:cstheme="minorHAnsi"/>
          <w:spacing w:val="1"/>
        </w:rPr>
        <w:t>ine</w:t>
      </w:r>
      <w:proofErr w:type="spellEnd"/>
      <w:r w:rsidRPr="0069524D">
        <w:rPr>
          <w:rFonts w:cstheme="minorHAnsi"/>
          <w:spacing w:val="1"/>
        </w:rPr>
        <w:t xml:space="preserve"> </w:t>
      </w:r>
      <w:proofErr w:type="spellStart"/>
      <w:r w:rsidRPr="0069524D">
        <w:rPr>
          <w:rFonts w:cstheme="minorHAnsi"/>
          <w:spacing w:val="1"/>
        </w:rPr>
        <w:t>i</w:t>
      </w:r>
      <w:proofErr w:type="spellEnd"/>
      <w:r w:rsidRPr="0069524D">
        <w:rPr>
          <w:rFonts w:cstheme="minorHAnsi"/>
          <w:spacing w:val="1"/>
        </w:rPr>
        <w:t xml:space="preserve"> </w:t>
      </w:r>
      <w:proofErr w:type="spellStart"/>
      <w:r w:rsidRPr="0069524D">
        <w:rPr>
          <w:rFonts w:cstheme="minorHAnsi"/>
          <w:spacing w:val="1"/>
        </w:rPr>
        <w:t>boje</w:t>
      </w:r>
      <w:proofErr w:type="spellEnd"/>
      <w:r w:rsidRPr="0069524D">
        <w:rPr>
          <w:rFonts w:cstheme="minorHAnsi"/>
          <w:spacing w:val="1"/>
        </w:rPr>
        <w:t xml:space="preserve"> </w:t>
      </w:r>
      <w:proofErr w:type="spellStart"/>
      <w:r w:rsidRPr="0069524D">
        <w:rPr>
          <w:rFonts w:cstheme="minorHAnsi"/>
          <w:spacing w:val="1"/>
        </w:rPr>
        <w:t>fonta</w:t>
      </w:r>
      <w:proofErr w:type="spellEnd"/>
      <w:r w:rsidRPr="0069524D">
        <w:rPr>
          <w:rFonts w:cstheme="minorHAnsi"/>
          <w:spacing w:val="1"/>
        </w:rPr>
        <w:t xml:space="preserve"> </w:t>
      </w:r>
      <w:proofErr w:type="spellStart"/>
      <w:r w:rsidRPr="0069524D">
        <w:rPr>
          <w:rFonts w:cstheme="minorHAnsi"/>
          <w:spacing w:val="1"/>
        </w:rPr>
        <w:t>i</w:t>
      </w:r>
      <w:proofErr w:type="spellEnd"/>
      <w:r w:rsidRPr="0069524D">
        <w:rPr>
          <w:rFonts w:cstheme="minorHAnsi"/>
          <w:spacing w:val="1"/>
        </w:rPr>
        <w:t xml:space="preserve"> sl.  </w:t>
      </w:r>
      <w:r w:rsidRPr="00574ED4">
        <w:rPr>
          <w:rFonts w:cstheme="minorHAnsi"/>
        </w:rPr>
        <w:t xml:space="preserve"> </w:t>
      </w:r>
    </w:p>
    <w:p w14:paraId="7614B9C7" w14:textId="2BF7E139" w:rsidR="00BC45B7" w:rsidRDefault="00BC45B7" w:rsidP="003D29D5">
      <w:pPr>
        <w:shd w:val="clear" w:color="auto" w:fill="FFFFFF"/>
        <w:spacing w:after="120" w:line="240" w:lineRule="auto"/>
        <w:jc w:val="both"/>
        <w:rPr>
          <w:rFonts w:cstheme="minorHAnsi"/>
          <w:spacing w:val="1"/>
        </w:rPr>
      </w:pPr>
      <w:proofErr w:type="spellStart"/>
      <w:r w:rsidRPr="00574ED4">
        <w:rPr>
          <w:rFonts w:cstheme="minorHAnsi"/>
        </w:rPr>
        <w:t>Otvoreni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kodovi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koriste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razne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na</w:t>
      </w:r>
      <w:r w:rsidRPr="0069524D">
        <w:rPr>
          <w:rFonts w:cstheme="minorHAnsi"/>
          <w:spacing w:val="1"/>
        </w:rPr>
        <w:t>č</w:t>
      </w:r>
      <w:r w:rsidRPr="0069524D">
        <w:rPr>
          <w:rFonts w:cstheme="minorHAnsi"/>
        </w:rPr>
        <w:t>ine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prenosa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skrivene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poruke</w:t>
      </w:r>
      <w:proofErr w:type="spellEnd"/>
      <w:r w:rsidRPr="0069524D">
        <w:rPr>
          <w:rFonts w:cstheme="minorHAnsi"/>
        </w:rPr>
        <w:t xml:space="preserve">. Dele se </w:t>
      </w:r>
      <w:proofErr w:type="spellStart"/>
      <w:r w:rsidRPr="0069524D">
        <w:rPr>
          <w:rFonts w:cstheme="minorHAnsi"/>
        </w:rPr>
        <w:t>na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žargonski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kod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i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skrivene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šifre</w:t>
      </w:r>
      <w:proofErr w:type="spellEnd"/>
      <w:r w:rsidRPr="00574ED4">
        <w:rPr>
          <w:rFonts w:cstheme="minorHAnsi"/>
        </w:rPr>
        <w:t xml:space="preserve">. </w:t>
      </w:r>
      <w:proofErr w:type="spellStart"/>
      <w:r w:rsidRPr="00574ED4">
        <w:rPr>
          <w:rFonts w:cstheme="minorHAnsi"/>
        </w:rPr>
        <w:t>Žargonski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kod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koristi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predefinisane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fraze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pri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komunikaciji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koje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su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poznate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samo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osobama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koje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komuniciraju</w:t>
      </w:r>
      <w:proofErr w:type="spellEnd"/>
      <w:r w:rsidRPr="00574ED4">
        <w:rPr>
          <w:rFonts w:cstheme="minorHAnsi"/>
        </w:rPr>
        <w:t>. To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na</w:t>
      </w:r>
      <w:proofErr w:type="spellEnd"/>
      <w:r>
        <w:rPr>
          <w:rFonts w:cstheme="minorHAnsi"/>
        </w:rPr>
        <w:t xml:space="preserve"> primer,</w:t>
      </w:r>
      <w:r w:rsidRPr="00574ED4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mogu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biti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unapred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dogovoreni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pojmovi</w:t>
      </w:r>
      <w:proofErr w:type="spellEnd"/>
      <w:r w:rsidRPr="0069524D">
        <w:rPr>
          <w:rFonts w:cstheme="minorHAnsi"/>
        </w:rPr>
        <w:t xml:space="preserve">.  </w:t>
      </w:r>
      <w:proofErr w:type="spellStart"/>
      <w:r w:rsidRPr="00574ED4">
        <w:rPr>
          <w:rFonts w:cstheme="minorHAnsi"/>
        </w:rPr>
        <w:t>Skrivene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šifre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predstavljaju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steganografs</w:t>
      </w:r>
      <w:r w:rsidRPr="0069524D">
        <w:rPr>
          <w:rFonts w:cstheme="minorHAnsi"/>
        </w:rPr>
        <w:t>ku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tehniku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kod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koje</w:t>
      </w:r>
      <w:proofErr w:type="spellEnd"/>
      <w:r w:rsidRPr="0069524D">
        <w:rPr>
          <w:rFonts w:cstheme="minorHAnsi"/>
        </w:rPr>
        <w:t xml:space="preserve"> se </w:t>
      </w:r>
      <w:proofErr w:type="spellStart"/>
      <w:r w:rsidRPr="0069524D">
        <w:rPr>
          <w:rFonts w:cstheme="minorHAnsi"/>
        </w:rPr>
        <w:t>skrivena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poruka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može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izdvojiti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iz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stego-datoteke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samo</w:t>
      </w:r>
      <w:proofErr w:type="spellEnd"/>
      <w:r w:rsidRPr="00574ED4">
        <w:rPr>
          <w:rFonts w:cstheme="minorHAnsi"/>
        </w:rPr>
        <w:t xml:space="preserve"> u </w:t>
      </w:r>
      <w:proofErr w:type="spellStart"/>
      <w:r w:rsidRPr="00574ED4">
        <w:rPr>
          <w:rFonts w:cstheme="minorHAnsi"/>
        </w:rPr>
        <w:t>slu</w:t>
      </w:r>
      <w:r w:rsidRPr="0069524D">
        <w:rPr>
          <w:rFonts w:cstheme="minorHAnsi"/>
          <w:spacing w:val="1"/>
        </w:rPr>
        <w:t>čaju</w:t>
      </w:r>
      <w:proofErr w:type="spellEnd"/>
      <w:r w:rsidRPr="0069524D">
        <w:rPr>
          <w:rFonts w:cstheme="minorHAnsi"/>
          <w:spacing w:val="1"/>
        </w:rPr>
        <w:t xml:space="preserve"> </w:t>
      </w:r>
      <w:proofErr w:type="spellStart"/>
      <w:r w:rsidRPr="0069524D">
        <w:rPr>
          <w:rFonts w:cstheme="minorHAnsi"/>
          <w:spacing w:val="1"/>
        </w:rPr>
        <w:t>ako</w:t>
      </w:r>
      <w:proofErr w:type="spellEnd"/>
      <w:r w:rsidRPr="0069524D">
        <w:rPr>
          <w:rFonts w:cstheme="minorHAnsi"/>
          <w:spacing w:val="1"/>
        </w:rPr>
        <w:t xml:space="preserve"> je </w:t>
      </w:r>
      <w:proofErr w:type="spellStart"/>
      <w:r w:rsidRPr="0069524D">
        <w:rPr>
          <w:rFonts w:cstheme="minorHAnsi"/>
          <w:spacing w:val="1"/>
        </w:rPr>
        <w:t>poznata</w:t>
      </w:r>
      <w:proofErr w:type="spellEnd"/>
      <w:r w:rsidRPr="0069524D">
        <w:rPr>
          <w:rFonts w:cstheme="minorHAnsi"/>
          <w:spacing w:val="1"/>
        </w:rPr>
        <w:t xml:space="preserve"> </w:t>
      </w:r>
      <w:proofErr w:type="spellStart"/>
      <w:r w:rsidRPr="0069524D">
        <w:rPr>
          <w:rFonts w:cstheme="minorHAnsi"/>
          <w:spacing w:val="1"/>
        </w:rPr>
        <w:t>metoda</w:t>
      </w:r>
      <w:proofErr w:type="spellEnd"/>
      <w:r w:rsidRPr="0069524D">
        <w:rPr>
          <w:rFonts w:cstheme="minorHAnsi"/>
          <w:spacing w:val="1"/>
        </w:rPr>
        <w:t xml:space="preserve"> </w:t>
      </w:r>
      <w:proofErr w:type="spellStart"/>
      <w:r w:rsidRPr="0069524D">
        <w:rPr>
          <w:rFonts w:cstheme="minorHAnsi"/>
          <w:spacing w:val="1"/>
        </w:rPr>
        <w:t>kojom</w:t>
      </w:r>
      <w:proofErr w:type="spellEnd"/>
      <w:r w:rsidRPr="0069524D">
        <w:rPr>
          <w:rFonts w:cstheme="minorHAnsi"/>
          <w:spacing w:val="1"/>
        </w:rPr>
        <w:t xml:space="preserve"> je </w:t>
      </w:r>
      <w:proofErr w:type="spellStart"/>
      <w:r w:rsidRPr="0069524D">
        <w:rPr>
          <w:rFonts w:cstheme="minorHAnsi"/>
          <w:spacing w:val="1"/>
        </w:rPr>
        <w:t>skrivena</w:t>
      </w:r>
      <w:proofErr w:type="spellEnd"/>
      <w:r w:rsidRPr="0069524D">
        <w:rPr>
          <w:rFonts w:cstheme="minorHAnsi"/>
          <w:spacing w:val="1"/>
        </w:rPr>
        <w:t xml:space="preserve"> </w:t>
      </w:r>
      <w:proofErr w:type="spellStart"/>
      <w:r w:rsidRPr="00574ED4">
        <w:rPr>
          <w:rFonts w:cstheme="minorHAnsi"/>
        </w:rPr>
        <w:t>informacija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utisnuta</w:t>
      </w:r>
      <w:proofErr w:type="spellEnd"/>
      <w:r w:rsidRPr="00574ED4">
        <w:rPr>
          <w:rFonts w:cstheme="minorHAnsi"/>
        </w:rPr>
        <w:t xml:space="preserve"> u </w:t>
      </w:r>
      <w:proofErr w:type="spellStart"/>
      <w:r w:rsidRPr="00574ED4">
        <w:rPr>
          <w:rFonts w:cstheme="minorHAnsi"/>
        </w:rPr>
        <w:t>datoteku</w:t>
      </w:r>
      <w:proofErr w:type="spellEnd"/>
      <w:r w:rsidRPr="00574ED4">
        <w:rPr>
          <w:rFonts w:cstheme="minorHAnsi"/>
        </w:rPr>
        <w:t xml:space="preserve">. </w:t>
      </w:r>
      <w:proofErr w:type="spellStart"/>
      <w:r w:rsidRPr="00574ED4">
        <w:rPr>
          <w:rFonts w:cstheme="minorHAnsi"/>
        </w:rPr>
        <w:t>Skrivene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šifre</w:t>
      </w:r>
      <w:proofErr w:type="spellEnd"/>
      <w:r w:rsidRPr="00574ED4">
        <w:rPr>
          <w:rFonts w:cstheme="minorHAnsi"/>
        </w:rPr>
        <w:t xml:space="preserve"> </w:t>
      </w:r>
      <w:r w:rsidRPr="0069524D">
        <w:rPr>
          <w:rFonts w:cstheme="minorHAnsi"/>
        </w:rPr>
        <w:t xml:space="preserve">se dele </w:t>
      </w:r>
      <w:proofErr w:type="spellStart"/>
      <w:r w:rsidRPr="0069524D">
        <w:rPr>
          <w:rFonts w:cstheme="minorHAnsi"/>
        </w:rPr>
        <w:t>na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rešetkaste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i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na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nulte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kodove</w:t>
      </w:r>
      <w:proofErr w:type="spellEnd"/>
      <w:r w:rsidRPr="0069524D">
        <w:rPr>
          <w:rFonts w:cstheme="minorHAnsi"/>
        </w:rPr>
        <w:t xml:space="preserve">. </w:t>
      </w:r>
      <w:r w:rsidRPr="00574ED4">
        <w:rPr>
          <w:rFonts w:cstheme="minorHAnsi"/>
        </w:rPr>
        <w:t xml:space="preserve"> Princip </w:t>
      </w:r>
      <w:proofErr w:type="spellStart"/>
      <w:r w:rsidRPr="00574ED4">
        <w:rPr>
          <w:rFonts w:cstheme="minorHAnsi"/>
        </w:rPr>
        <w:t>rada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rešetkastih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šifa</w:t>
      </w:r>
      <w:r w:rsidRPr="0069524D">
        <w:rPr>
          <w:rFonts w:cstheme="minorHAnsi"/>
        </w:rPr>
        <w:t>ra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bazira</w:t>
      </w:r>
      <w:proofErr w:type="spellEnd"/>
      <w:r w:rsidRPr="0069524D">
        <w:rPr>
          <w:rFonts w:cstheme="minorHAnsi"/>
        </w:rPr>
        <w:t xml:space="preserve"> se </w:t>
      </w:r>
      <w:proofErr w:type="spellStart"/>
      <w:r w:rsidRPr="0069524D">
        <w:rPr>
          <w:rFonts w:cstheme="minorHAnsi"/>
        </w:rPr>
        <w:t>na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šablonima</w:t>
      </w:r>
      <w:proofErr w:type="spellEnd"/>
      <w:r w:rsidRPr="0069524D">
        <w:rPr>
          <w:rFonts w:cstheme="minorHAnsi"/>
        </w:rPr>
        <w:t xml:space="preserve"> koji se </w:t>
      </w:r>
      <w:proofErr w:type="spellStart"/>
      <w:r w:rsidRPr="0069524D">
        <w:rPr>
          <w:rFonts w:cstheme="minorHAnsi"/>
        </w:rPr>
        <w:t>koriste</w:t>
      </w:r>
      <w:proofErr w:type="spellEnd"/>
      <w:r w:rsidRPr="0069524D">
        <w:rPr>
          <w:rFonts w:cstheme="minorHAnsi"/>
        </w:rPr>
        <w:t xml:space="preserve"> za </w:t>
      </w:r>
      <w:proofErr w:type="spellStart"/>
      <w:r w:rsidRPr="0069524D">
        <w:rPr>
          <w:rFonts w:cstheme="minorHAnsi"/>
        </w:rPr>
        <w:t>skrivanje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poruke</w:t>
      </w:r>
      <w:proofErr w:type="spellEnd"/>
      <w:r w:rsidRPr="0069524D">
        <w:rPr>
          <w:rFonts w:cstheme="minorHAnsi"/>
        </w:rPr>
        <w:t xml:space="preserve"> </w:t>
      </w:r>
      <w:r w:rsidRPr="00574ED4">
        <w:rPr>
          <w:rFonts w:cstheme="minorHAnsi"/>
        </w:rPr>
        <w:t xml:space="preserve">u </w:t>
      </w:r>
      <w:proofErr w:type="spellStart"/>
      <w:r w:rsidRPr="00574ED4">
        <w:rPr>
          <w:rFonts w:cstheme="minorHAnsi"/>
        </w:rPr>
        <w:t>nosiocu</w:t>
      </w:r>
      <w:proofErr w:type="spellEnd"/>
      <w:r w:rsidRPr="00574ED4">
        <w:rPr>
          <w:rFonts w:cstheme="minorHAnsi"/>
        </w:rPr>
        <w:t xml:space="preserve">, </w:t>
      </w:r>
      <w:proofErr w:type="spellStart"/>
      <w:r w:rsidRPr="00574ED4">
        <w:rPr>
          <w:rFonts w:cstheme="minorHAnsi"/>
        </w:rPr>
        <w:t>dok</w:t>
      </w:r>
      <w:proofErr w:type="spellEnd"/>
      <w:r w:rsidRPr="00574ED4">
        <w:rPr>
          <w:rFonts w:cstheme="minorHAnsi"/>
        </w:rPr>
        <w:t xml:space="preserve"> se </w:t>
      </w:r>
      <w:proofErr w:type="spellStart"/>
      <w:r w:rsidRPr="00574ED4">
        <w:rPr>
          <w:rFonts w:cstheme="minorHAnsi"/>
        </w:rPr>
        <w:t>metoda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nultog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koda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bazira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na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usvajanju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određ</w:t>
      </w:r>
      <w:r w:rsidRPr="0069524D">
        <w:rPr>
          <w:rFonts w:cstheme="minorHAnsi"/>
          <w:spacing w:val="1"/>
        </w:rPr>
        <w:t>enog</w:t>
      </w:r>
      <w:proofErr w:type="spellEnd"/>
      <w:r w:rsidRPr="0069524D">
        <w:rPr>
          <w:rFonts w:cstheme="minorHAnsi"/>
          <w:spacing w:val="1"/>
        </w:rPr>
        <w:t xml:space="preserve"> </w:t>
      </w:r>
      <w:proofErr w:type="spellStart"/>
      <w:r w:rsidRPr="0069524D">
        <w:rPr>
          <w:rFonts w:cstheme="minorHAnsi"/>
          <w:spacing w:val="1"/>
        </w:rPr>
        <w:t>pravila</w:t>
      </w:r>
      <w:proofErr w:type="spellEnd"/>
      <w:r w:rsidRPr="0069524D">
        <w:rPr>
          <w:rFonts w:cstheme="minorHAnsi"/>
          <w:spacing w:val="1"/>
        </w:rPr>
        <w:t xml:space="preserve"> za </w:t>
      </w:r>
      <w:proofErr w:type="spellStart"/>
      <w:r w:rsidRPr="0069524D">
        <w:rPr>
          <w:rFonts w:cstheme="minorHAnsi"/>
          <w:spacing w:val="1"/>
        </w:rPr>
        <w:t>umetanje</w:t>
      </w:r>
      <w:proofErr w:type="spellEnd"/>
      <w:r w:rsidRPr="0069524D">
        <w:rPr>
          <w:rFonts w:cstheme="minorHAnsi"/>
          <w:spacing w:val="1"/>
        </w:rPr>
        <w:t xml:space="preserve"> </w:t>
      </w:r>
      <w:proofErr w:type="spellStart"/>
      <w:r w:rsidRPr="00574ED4">
        <w:rPr>
          <w:rFonts w:cstheme="minorHAnsi"/>
        </w:rPr>
        <w:t>podataka</w:t>
      </w:r>
      <w:proofErr w:type="spellEnd"/>
      <w:r w:rsidRPr="00574ED4">
        <w:rPr>
          <w:rFonts w:cstheme="minorHAnsi"/>
        </w:rPr>
        <w:t xml:space="preserve"> u </w:t>
      </w:r>
      <w:proofErr w:type="spellStart"/>
      <w:r w:rsidRPr="00574ED4">
        <w:rPr>
          <w:rFonts w:cstheme="minorHAnsi"/>
        </w:rPr>
        <w:t>nosiocu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podataka</w:t>
      </w:r>
      <w:proofErr w:type="spellEnd"/>
      <w:r w:rsidRPr="00574ED4">
        <w:rPr>
          <w:rFonts w:cstheme="minorHAnsi"/>
        </w:rPr>
        <w:t xml:space="preserve">. To </w:t>
      </w:r>
      <w:proofErr w:type="spellStart"/>
      <w:r w:rsidRPr="00574ED4">
        <w:rPr>
          <w:rFonts w:cstheme="minorHAnsi"/>
        </w:rPr>
        <w:t>može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biti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izuzimanje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svakog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neparnog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reda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ili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svake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parne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r</w:t>
      </w:r>
      <w:r w:rsidRPr="00574ED4">
        <w:rPr>
          <w:rFonts w:cstheme="minorHAnsi"/>
        </w:rPr>
        <w:t>e</w:t>
      </w:r>
      <w:r w:rsidRPr="0069524D">
        <w:rPr>
          <w:rFonts w:cstheme="minorHAnsi"/>
          <w:spacing w:val="1"/>
        </w:rPr>
        <w:t>či</w:t>
      </w:r>
      <w:proofErr w:type="spellEnd"/>
      <w:r w:rsidRPr="0069524D">
        <w:rPr>
          <w:rFonts w:cstheme="minorHAnsi"/>
          <w:spacing w:val="1"/>
        </w:rPr>
        <w:t xml:space="preserve"> u </w:t>
      </w:r>
      <w:proofErr w:type="spellStart"/>
      <w:r w:rsidRPr="0069524D">
        <w:rPr>
          <w:rFonts w:cstheme="minorHAnsi"/>
          <w:spacing w:val="1"/>
        </w:rPr>
        <w:t>red</w:t>
      </w:r>
      <w:r>
        <w:rPr>
          <w:rFonts w:cstheme="minorHAnsi"/>
          <w:spacing w:val="1"/>
        </w:rPr>
        <w:t>u</w:t>
      </w:r>
      <w:proofErr w:type="spellEnd"/>
      <w:r w:rsidRPr="0069524D">
        <w:rPr>
          <w:rFonts w:cstheme="minorHAnsi"/>
          <w:spacing w:val="1"/>
        </w:rPr>
        <w:t xml:space="preserve">.  </w:t>
      </w:r>
    </w:p>
    <w:p w14:paraId="1427F704" w14:textId="18BEE1F0" w:rsidR="00BC45B7" w:rsidRPr="0069524D" w:rsidRDefault="00BC45B7" w:rsidP="003D29D5">
      <w:pPr>
        <w:shd w:val="clear" w:color="auto" w:fill="FFFFFF"/>
        <w:spacing w:after="0" w:line="240" w:lineRule="auto"/>
        <w:jc w:val="both"/>
        <w:rPr>
          <w:rFonts w:cstheme="minorHAnsi"/>
        </w:rPr>
      </w:pPr>
      <w:r w:rsidRPr="00574ED4">
        <w:rPr>
          <w:rFonts w:cstheme="minorHAnsi"/>
        </w:rPr>
        <w:t xml:space="preserve">U </w:t>
      </w:r>
      <w:proofErr w:type="spellStart"/>
      <w:r w:rsidRPr="00574ED4">
        <w:rPr>
          <w:rFonts w:cstheme="minorHAnsi"/>
        </w:rPr>
        <w:t>steganografiji</w:t>
      </w:r>
      <w:proofErr w:type="spellEnd"/>
      <w:r w:rsidRPr="00574ED4">
        <w:rPr>
          <w:rFonts w:cstheme="minorHAnsi"/>
        </w:rPr>
        <w:t xml:space="preserve">  </w:t>
      </w:r>
      <w:proofErr w:type="spellStart"/>
      <w:r w:rsidRPr="00574ED4">
        <w:rPr>
          <w:rFonts w:cstheme="minorHAnsi"/>
        </w:rPr>
        <w:t>postoji</w:t>
      </w:r>
      <w:proofErr w:type="spellEnd"/>
      <w:r w:rsidRPr="00574ED4">
        <w:rPr>
          <w:rFonts w:cstheme="minorHAnsi"/>
        </w:rPr>
        <w:t xml:space="preserve">  </w:t>
      </w:r>
      <w:proofErr w:type="spellStart"/>
      <w:r w:rsidRPr="00574ED4">
        <w:rPr>
          <w:rFonts w:cstheme="minorHAnsi"/>
        </w:rPr>
        <w:t>nekoliko</w:t>
      </w:r>
      <w:proofErr w:type="spellEnd"/>
      <w:r w:rsidRPr="00574ED4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razli</w:t>
      </w:r>
      <w:r w:rsidRPr="0069524D">
        <w:rPr>
          <w:rFonts w:cstheme="minorHAnsi"/>
        </w:rPr>
        <w:t>čitih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tehnika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koje</w:t>
      </w:r>
      <w:proofErr w:type="spellEnd"/>
      <w:r w:rsidRPr="0069524D">
        <w:rPr>
          <w:rFonts w:cstheme="minorHAnsi"/>
        </w:rPr>
        <w:t xml:space="preserve"> se </w:t>
      </w:r>
      <w:proofErr w:type="spellStart"/>
      <w:r w:rsidRPr="0069524D">
        <w:rPr>
          <w:rFonts w:cstheme="minorHAnsi"/>
        </w:rPr>
        <w:t>mogu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69524D">
        <w:rPr>
          <w:rFonts w:cstheme="minorHAnsi"/>
        </w:rPr>
        <w:t>koristiti</w:t>
      </w:r>
      <w:proofErr w:type="spellEnd"/>
      <w:r w:rsidRPr="0069524D">
        <w:rPr>
          <w:rFonts w:cstheme="minorHAnsi"/>
        </w:rPr>
        <w:t xml:space="preserve"> za </w:t>
      </w:r>
      <w:proofErr w:type="spellStart"/>
      <w:r w:rsidRPr="0069524D">
        <w:rPr>
          <w:rFonts w:cstheme="minorHAnsi"/>
        </w:rPr>
        <w:t>skrivanje</w:t>
      </w:r>
      <w:proofErr w:type="spellEnd"/>
      <w:r w:rsidRPr="0069524D">
        <w:rPr>
          <w:rFonts w:cstheme="minorHAnsi"/>
        </w:rPr>
        <w:t xml:space="preserve"> </w:t>
      </w:r>
      <w:proofErr w:type="spellStart"/>
      <w:r w:rsidRPr="00574ED4">
        <w:rPr>
          <w:rFonts w:cstheme="minorHAnsi"/>
        </w:rPr>
        <w:t>informacija</w:t>
      </w:r>
      <w:proofErr w:type="spellEnd"/>
      <w:r w:rsidRPr="00574ED4">
        <w:rPr>
          <w:rFonts w:cstheme="minorHAnsi"/>
        </w:rPr>
        <w:t xml:space="preserve"> u </w:t>
      </w:r>
      <w:proofErr w:type="spellStart"/>
      <w:r w:rsidRPr="00574ED4">
        <w:rPr>
          <w:rFonts w:cstheme="minorHAnsi"/>
        </w:rPr>
        <w:t>datotekama</w:t>
      </w:r>
      <w:proofErr w:type="spellEnd"/>
      <w:r>
        <w:rPr>
          <w:rFonts w:cstheme="minorHAnsi"/>
        </w:rPr>
        <w:t xml:space="preserve"> </w:t>
      </w:r>
      <w:proofErr w:type="spellStart"/>
      <w:r w:rsidR="003D29D5">
        <w:rPr>
          <w:rFonts w:cstheme="minorHAnsi"/>
        </w:rPr>
        <w:t>i</w:t>
      </w:r>
      <w:proofErr w:type="spellEnd"/>
      <w:r>
        <w:rPr>
          <w:rFonts w:cstheme="minorHAnsi"/>
        </w:rPr>
        <w:t xml:space="preserve"> t</w:t>
      </w:r>
      <w:r w:rsidRPr="00574ED4">
        <w:rPr>
          <w:rFonts w:cstheme="minorHAnsi"/>
        </w:rPr>
        <w:t xml:space="preserve">o </w:t>
      </w:r>
      <w:proofErr w:type="spellStart"/>
      <w:r w:rsidRPr="00574ED4">
        <w:rPr>
          <w:rFonts w:cstheme="minorHAnsi"/>
        </w:rPr>
        <w:t>su</w:t>
      </w:r>
      <w:proofErr w:type="spellEnd"/>
      <w:r w:rsidRPr="00574ED4">
        <w:rPr>
          <w:rFonts w:cstheme="minorHAnsi"/>
        </w:rPr>
        <w:t xml:space="preserve">: </w:t>
      </w:r>
    </w:p>
    <w:p w14:paraId="5C3C0155" w14:textId="77777777" w:rsidR="00BC45B7" w:rsidRPr="00574ED4" w:rsidRDefault="00BC45B7" w:rsidP="00BC45B7">
      <w:pPr>
        <w:shd w:val="clear" w:color="auto" w:fill="FFFFFF"/>
        <w:spacing w:after="0" w:line="240" w:lineRule="auto"/>
        <w:jc w:val="both"/>
        <w:rPr>
          <w:rFonts w:cstheme="minorHAnsi"/>
        </w:rPr>
      </w:pPr>
    </w:p>
    <w:p w14:paraId="050C1284" w14:textId="77777777" w:rsidR="00BC45B7" w:rsidRPr="00574ED4" w:rsidRDefault="00BC45B7" w:rsidP="00BC45B7">
      <w:pPr>
        <w:shd w:val="clear" w:color="auto" w:fill="FFFFFF"/>
        <w:spacing w:after="0" w:line="0" w:lineRule="auto"/>
        <w:jc w:val="both"/>
        <w:rPr>
          <w:rFonts w:cstheme="minorHAnsi"/>
          <w:spacing w:val="1"/>
        </w:rPr>
      </w:pPr>
      <w:r w:rsidRPr="00574ED4">
        <w:rPr>
          <w:rFonts w:cstheme="minorHAnsi"/>
          <w:spacing w:val="1"/>
        </w:rPr>
        <w:t></w:t>
      </w:r>
      <w:r w:rsidRPr="0069524D">
        <w:rPr>
          <w:rFonts w:cstheme="minorHAnsi"/>
          <w:spacing w:val="626"/>
        </w:rPr>
        <w:t xml:space="preserve"> </w:t>
      </w:r>
      <w:proofErr w:type="spellStart"/>
      <w:r w:rsidRPr="0069524D">
        <w:rPr>
          <w:rFonts w:cstheme="minorHAnsi"/>
        </w:rPr>
        <w:t>Zamjena</w:t>
      </w:r>
      <w:proofErr w:type="spellEnd"/>
      <w:r w:rsidRPr="0069524D">
        <w:rPr>
          <w:rFonts w:cstheme="minorHAnsi"/>
        </w:rPr>
        <w:t xml:space="preserve"> (</w:t>
      </w:r>
      <w:proofErr w:type="spellStart"/>
      <w:r w:rsidRPr="0069524D">
        <w:rPr>
          <w:rFonts w:cstheme="minorHAnsi"/>
        </w:rPr>
        <w:t>Substitucija</w:t>
      </w:r>
      <w:proofErr w:type="spellEnd"/>
      <w:r w:rsidRPr="0069524D">
        <w:rPr>
          <w:rFonts w:cstheme="minorHAnsi"/>
        </w:rPr>
        <w:t xml:space="preserve">) </w:t>
      </w:r>
      <w:proofErr w:type="spellStart"/>
      <w:r w:rsidRPr="0069524D">
        <w:rPr>
          <w:rFonts w:cstheme="minorHAnsi"/>
        </w:rPr>
        <w:t>i</w:t>
      </w:r>
      <w:proofErr w:type="spellEnd"/>
      <w:r w:rsidRPr="0069524D">
        <w:rPr>
          <w:rFonts w:cstheme="minorHAnsi"/>
        </w:rPr>
        <w:t xml:space="preserve"> </w:t>
      </w:r>
    </w:p>
    <w:p w14:paraId="3B2F165D" w14:textId="77777777" w:rsidR="00BC45B7" w:rsidRPr="0069524D" w:rsidRDefault="00BC45B7" w:rsidP="00BC45B7">
      <w:pPr>
        <w:shd w:val="clear" w:color="auto" w:fill="FFFFFF"/>
        <w:spacing w:after="0" w:line="0" w:lineRule="auto"/>
        <w:jc w:val="both"/>
        <w:rPr>
          <w:rFonts w:cstheme="minorHAnsi"/>
          <w:spacing w:val="1"/>
        </w:rPr>
      </w:pPr>
      <w:r w:rsidRPr="00574ED4">
        <w:rPr>
          <w:rFonts w:cstheme="minorHAnsi"/>
          <w:spacing w:val="1"/>
        </w:rPr>
        <w:t></w:t>
      </w:r>
      <w:r w:rsidRPr="0069524D">
        <w:rPr>
          <w:rFonts w:cstheme="minorHAnsi"/>
          <w:spacing w:val="626"/>
        </w:rPr>
        <w:t xml:space="preserve"> </w:t>
      </w:r>
      <w:proofErr w:type="spellStart"/>
      <w:r w:rsidRPr="0069524D">
        <w:rPr>
          <w:rFonts w:cstheme="minorHAnsi"/>
        </w:rPr>
        <w:t>Generisanje</w:t>
      </w:r>
      <w:proofErr w:type="spellEnd"/>
      <w:r w:rsidRPr="0069524D">
        <w:rPr>
          <w:rFonts w:cstheme="minorHAnsi"/>
        </w:rPr>
        <w:t xml:space="preserve"> (Generation</w:t>
      </w:r>
      <w:r w:rsidRPr="0069524D">
        <w:rPr>
          <w:rFonts w:cstheme="minorHAnsi"/>
          <w:spacing w:val="1"/>
        </w:rPr>
        <w:t>)</w:t>
      </w:r>
    </w:p>
    <w:p w14:paraId="1879C168" w14:textId="7AD928EA" w:rsidR="00BC45B7" w:rsidRPr="0069524D" w:rsidRDefault="00BC45B7" w:rsidP="00BC45B7">
      <w:pPr>
        <w:ind w:firstLine="720"/>
        <w:jc w:val="both"/>
        <w:rPr>
          <w:rStyle w:val="ff2"/>
          <w:rFonts w:cstheme="minorHAnsi"/>
          <w:spacing w:val="-2"/>
          <w:shd w:val="clear" w:color="auto" w:fill="FFFFFF"/>
        </w:rPr>
      </w:pPr>
      <w:r w:rsidRPr="0069524D">
        <w:rPr>
          <w:rFonts w:cstheme="minorHAnsi"/>
          <w:shd w:val="clear" w:color="auto" w:fill="FFFFFF"/>
        </w:rPr>
        <w:t xml:space="preserve">- </w:t>
      </w:r>
      <w:proofErr w:type="spellStart"/>
      <w:r w:rsidRPr="0069524D">
        <w:rPr>
          <w:rStyle w:val="ff2"/>
          <w:rFonts w:cstheme="minorHAnsi"/>
          <w:shd w:val="clear" w:color="auto" w:fill="FFFFFF"/>
        </w:rPr>
        <w:t>Ubacivanje</w:t>
      </w:r>
      <w:proofErr w:type="spellEnd"/>
      <w:r w:rsidRPr="0069524D">
        <w:rPr>
          <w:rStyle w:val="ff2"/>
          <w:rFonts w:cstheme="minorHAnsi"/>
          <w:shd w:val="clear" w:color="auto" w:fill="FFFFFF"/>
        </w:rPr>
        <w:t xml:space="preserve"> (</w:t>
      </w:r>
      <w:proofErr w:type="spellStart"/>
      <w:r w:rsidR="003D29D5">
        <w:rPr>
          <w:rStyle w:val="ff2"/>
          <w:rFonts w:cstheme="minorHAnsi"/>
          <w:shd w:val="clear" w:color="auto" w:fill="FFFFFF"/>
        </w:rPr>
        <w:t>eng.</w:t>
      </w:r>
      <w:proofErr w:type="spellEnd"/>
      <w:r w:rsidR="003D29D5">
        <w:rPr>
          <w:rStyle w:val="ff2"/>
          <w:rFonts w:cstheme="minorHAnsi"/>
          <w:shd w:val="clear" w:color="auto" w:fill="FFFFFF"/>
        </w:rPr>
        <w:t xml:space="preserve"> </w:t>
      </w:r>
      <w:r w:rsidRPr="003D29D5">
        <w:rPr>
          <w:rStyle w:val="ff5"/>
          <w:rFonts w:cstheme="minorHAnsi"/>
          <w:i/>
          <w:iCs/>
          <w:spacing w:val="1"/>
          <w:shd w:val="clear" w:color="auto" w:fill="FFFFFF"/>
        </w:rPr>
        <w:t>Injection</w:t>
      </w:r>
      <w:r w:rsidRPr="003D29D5">
        <w:rPr>
          <w:rStyle w:val="ff2"/>
          <w:rFonts w:cstheme="minorHAnsi"/>
          <w:i/>
          <w:iCs/>
          <w:spacing w:val="-1"/>
          <w:shd w:val="clear" w:color="auto" w:fill="FFFFFF"/>
        </w:rPr>
        <w:t xml:space="preserve"> </w:t>
      </w:r>
      <w:proofErr w:type="spellStart"/>
      <w:r w:rsidRPr="0069524D">
        <w:rPr>
          <w:rStyle w:val="ff2"/>
          <w:rFonts w:cstheme="minorHAnsi"/>
          <w:spacing w:val="-1"/>
          <w:shd w:val="clear" w:color="auto" w:fill="FFFFFF"/>
        </w:rPr>
        <w:t>ili</w:t>
      </w:r>
      <w:proofErr w:type="spellEnd"/>
      <w:r w:rsidRPr="0069524D">
        <w:rPr>
          <w:rStyle w:val="ff2"/>
          <w:rFonts w:cstheme="minorHAnsi"/>
          <w:spacing w:val="-1"/>
          <w:shd w:val="clear" w:color="auto" w:fill="FFFFFF"/>
        </w:rPr>
        <w:t xml:space="preserve"> </w:t>
      </w:r>
      <w:r w:rsidRPr="003D29D5">
        <w:rPr>
          <w:rStyle w:val="ff5"/>
          <w:rFonts w:cstheme="minorHAnsi"/>
          <w:i/>
          <w:iCs/>
          <w:shd w:val="clear" w:color="auto" w:fill="FFFFFF"/>
        </w:rPr>
        <w:t>Insertion</w:t>
      </w:r>
      <w:r w:rsidRPr="0069524D">
        <w:rPr>
          <w:rStyle w:val="ff2"/>
          <w:rFonts w:cstheme="minorHAnsi"/>
          <w:spacing w:val="-2"/>
          <w:shd w:val="clear" w:color="auto" w:fill="FFFFFF"/>
        </w:rPr>
        <w:t>)</w:t>
      </w:r>
    </w:p>
    <w:p w14:paraId="11FD8189" w14:textId="1E3C01FB" w:rsidR="00BC45B7" w:rsidRPr="0069524D" w:rsidRDefault="00BC45B7" w:rsidP="00BC45B7">
      <w:pPr>
        <w:ind w:firstLine="720"/>
        <w:jc w:val="both"/>
        <w:rPr>
          <w:rFonts w:cstheme="minorHAnsi"/>
          <w:shd w:val="clear" w:color="auto" w:fill="FFFFFF"/>
        </w:rPr>
      </w:pPr>
      <w:r w:rsidRPr="0069524D">
        <w:rPr>
          <w:rStyle w:val="ff2"/>
          <w:rFonts w:cstheme="minorHAnsi"/>
          <w:spacing w:val="-2"/>
          <w:shd w:val="clear" w:color="auto" w:fill="FFFFFF"/>
        </w:rPr>
        <w:t>-</w:t>
      </w:r>
      <w:r w:rsidRPr="0069524D">
        <w:rPr>
          <w:rFonts w:cstheme="minorHAnsi"/>
          <w:shd w:val="clear" w:color="auto" w:fill="FFFFFF"/>
        </w:rPr>
        <w:t xml:space="preserve"> </w:t>
      </w:r>
      <w:proofErr w:type="spellStart"/>
      <w:r w:rsidRPr="0069524D">
        <w:rPr>
          <w:rFonts w:cstheme="minorHAnsi"/>
          <w:shd w:val="clear" w:color="auto" w:fill="FFFFFF"/>
        </w:rPr>
        <w:t>Zamena</w:t>
      </w:r>
      <w:proofErr w:type="spellEnd"/>
      <w:r w:rsidRPr="0069524D">
        <w:rPr>
          <w:rFonts w:cstheme="minorHAnsi"/>
          <w:shd w:val="clear" w:color="auto" w:fill="FFFFFF"/>
        </w:rPr>
        <w:t xml:space="preserve"> (</w:t>
      </w:r>
      <w:proofErr w:type="spellStart"/>
      <w:r w:rsidR="003D29D5">
        <w:rPr>
          <w:rFonts w:cstheme="minorHAnsi"/>
          <w:shd w:val="clear" w:color="auto" w:fill="FFFFFF"/>
        </w:rPr>
        <w:t>eng.</w:t>
      </w:r>
      <w:proofErr w:type="spellEnd"/>
      <w:r w:rsidR="003D29D5">
        <w:rPr>
          <w:rFonts w:cstheme="minorHAnsi"/>
          <w:shd w:val="clear" w:color="auto" w:fill="FFFFFF"/>
        </w:rPr>
        <w:t xml:space="preserve"> </w:t>
      </w:r>
      <w:r w:rsidRPr="003D29D5">
        <w:rPr>
          <w:rFonts w:cstheme="minorHAnsi"/>
          <w:i/>
          <w:iCs/>
          <w:shd w:val="clear" w:color="auto" w:fill="FFFFFF"/>
        </w:rPr>
        <w:t>Substit</w:t>
      </w:r>
      <w:r w:rsidR="003D29D5">
        <w:rPr>
          <w:rFonts w:cstheme="minorHAnsi"/>
          <w:i/>
          <w:iCs/>
          <w:shd w:val="clear" w:color="auto" w:fill="FFFFFF"/>
        </w:rPr>
        <w:t>ution</w:t>
      </w:r>
      <w:r w:rsidRPr="0069524D">
        <w:rPr>
          <w:rFonts w:cstheme="minorHAnsi"/>
          <w:shd w:val="clear" w:color="auto" w:fill="FFFFFF"/>
        </w:rPr>
        <w:t xml:space="preserve">) </w:t>
      </w:r>
      <w:proofErr w:type="spellStart"/>
      <w:r w:rsidRPr="0069524D">
        <w:rPr>
          <w:rFonts w:cstheme="minorHAnsi"/>
          <w:shd w:val="clear" w:color="auto" w:fill="FFFFFF"/>
        </w:rPr>
        <w:t>i</w:t>
      </w:r>
      <w:proofErr w:type="spellEnd"/>
    </w:p>
    <w:p w14:paraId="455F1493" w14:textId="7C3F5543" w:rsidR="00BC45B7" w:rsidRPr="0069524D" w:rsidRDefault="00BC45B7" w:rsidP="00BC45B7">
      <w:pPr>
        <w:ind w:firstLine="720"/>
        <w:jc w:val="both"/>
        <w:rPr>
          <w:rStyle w:val="ff2"/>
          <w:rFonts w:cstheme="minorHAnsi"/>
          <w:spacing w:val="1"/>
          <w:shd w:val="clear" w:color="auto" w:fill="FFFFFF"/>
        </w:rPr>
      </w:pPr>
      <w:r w:rsidRPr="0069524D">
        <w:rPr>
          <w:rStyle w:val="ff2"/>
          <w:rFonts w:cstheme="minorHAnsi"/>
          <w:shd w:val="clear" w:color="auto" w:fill="FFFFFF"/>
        </w:rPr>
        <w:t xml:space="preserve">- </w:t>
      </w:r>
      <w:proofErr w:type="spellStart"/>
      <w:r w:rsidRPr="0069524D">
        <w:rPr>
          <w:rStyle w:val="ff2"/>
          <w:rFonts w:cstheme="minorHAnsi"/>
          <w:shd w:val="clear" w:color="auto" w:fill="FFFFFF"/>
        </w:rPr>
        <w:t>Generisanje</w:t>
      </w:r>
      <w:proofErr w:type="spellEnd"/>
      <w:r w:rsidRPr="0069524D">
        <w:rPr>
          <w:rStyle w:val="ff2"/>
          <w:rFonts w:cstheme="minorHAnsi"/>
          <w:shd w:val="clear" w:color="auto" w:fill="FFFFFF"/>
        </w:rPr>
        <w:t xml:space="preserve"> (</w:t>
      </w:r>
      <w:proofErr w:type="spellStart"/>
      <w:r w:rsidR="003D29D5">
        <w:rPr>
          <w:rStyle w:val="ff2"/>
          <w:rFonts w:cstheme="minorHAnsi"/>
          <w:shd w:val="clear" w:color="auto" w:fill="FFFFFF"/>
        </w:rPr>
        <w:t>eng.</w:t>
      </w:r>
      <w:proofErr w:type="spellEnd"/>
      <w:r w:rsidR="003D29D5">
        <w:rPr>
          <w:rStyle w:val="ff2"/>
          <w:rFonts w:cstheme="minorHAnsi"/>
          <w:shd w:val="clear" w:color="auto" w:fill="FFFFFF"/>
        </w:rPr>
        <w:t xml:space="preserve"> </w:t>
      </w:r>
      <w:r w:rsidRPr="003D29D5">
        <w:rPr>
          <w:rStyle w:val="ff5"/>
          <w:rFonts w:cstheme="minorHAnsi"/>
          <w:i/>
          <w:iCs/>
          <w:shd w:val="clear" w:color="auto" w:fill="FFFFFF"/>
        </w:rPr>
        <w:t>Generation</w:t>
      </w:r>
      <w:r w:rsidRPr="0069524D">
        <w:rPr>
          <w:rStyle w:val="ff2"/>
          <w:rFonts w:cstheme="minorHAnsi"/>
          <w:spacing w:val="1"/>
          <w:shd w:val="clear" w:color="auto" w:fill="FFFFFF"/>
        </w:rPr>
        <w:t>)</w:t>
      </w:r>
    </w:p>
    <w:p w14:paraId="6BA520E5" w14:textId="20ECB3DC" w:rsidR="00BC45B7" w:rsidRPr="0013010B" w:rsidRDefault="00BC45B7" w:rsidP="00BC45B7">
      <w:pPr>
        <w:pStyle w:val="Heading2"/>
        <w:rPr>
          <w:szCs w:val="24"/>
          <w:shd w:val="clear" w:color="auto" w:fill="FFFFFF"/>
        </w:rPr>
      </w:pPr>
      <w:bookmarkStart w:id="10" w:name="_Toc99667626"/>
      <w:bookmarkStart w:id="11" w:name="_Toc159181511"/>
      <w:proofErr w:type="spellStart"/>
      <w:r w:rsidRPr="0007552E">
        <w:rPr>
          <w:rStyle w:val="fs4"/>
          <w:szCs w:val="24"/>
          <w:shd w:val="clear" w:color="auto" w:fill="FFFFFF"/>
        </w:rPr>
        <w:t>U</w:t>
      </w:r>
      <w:bookmarkEnd w:id="10"/>
      <w:r w:rsidR="00DE73B7">
        <w:rPr>
          <w:rStyle w:val="ls40"/>
          <w:szCs w:val="24"/>
          <w:shd w:val="clear" w:color="auto" w:fill="FFFFFF"/>
        </w:rPr>
        <w:t>bacivanje</w:t>
      </w:r>
      <w:bookmarkEnd w:id="11"/>
      <w:proofErr w:type="spellEnd"/>
    </w:p>
    <w:p w14:paraId="4A4B92E5" w14:textId="1DCA7AB8" w:rsidR="00BC45B7" w:rsidRPr="0069524D" w:rsidRDefault="00BC45B7" w:rsidP="00BC45B7">
      <w:pPr>
        <w:shd w:val="clear" w:color="auto" w:fill="FFFFFF"/>
        <w:spacing w:after="0" w:line="240" w:lineRule="auto"/>
        <w:jc w:val="both"/>
        <w:rPr>
          <w:rFonts w:cstheme="minorHAnsi"/>
          <w:color w:val="000000"/>
        </w:rPr>
      </w:pPr>
      <w:r w:rsidRPr="001E1720">
        <w:rPr>
          <w:rFonts w:cstheme="minorHAnsi"/>
          <w:color w:val="000000"/>
        </w:rPr>
        <w:t xml:space="preserve">Ova </w:t>
      </w:r>
      <w:proofErr w:type="spellStart"/>
      <w:r w:rsidRPr="001E1720">
        <w:rPr>
          <w:rFonts w:cstheme="minorHAnsi"/>
          <w:color w:val="000000"/>
        </w:rPr>
        <w:t>tehnika</w:t>
      </w:r>
      <w:proofErr w:type="spellEnd"/>
      <w:r w:rsidRPr="001E1720">
        <w:rPr>
          <w:rFonts w:cstheme="minorHAnsi"/>
          <w:color w:val="000000"/>
        </w:rPr>
        <w:t xml:space="preserve"> </w:t>
      </w:r>
      <w:proofErr w:type="spellStart"/>
      <w:r w:rsidRPr="001E1720">
        <w:rPr>
          <w:rFonts w:cstheme="minorHAnsi"/>
          <w:color w:val="000000"/>
        </w:rPr>
        <w:t>omogu</w:t>
      </w:r>
      <w:r w:rsidRPr="0069524D">
        <w:rPr>
          <w:rFonts w:cstheme="minorHAnsi"/>
          <w:color w:val="000000"/>
          <w:spacing w:val="1"/>
        </w:rPr>
        <w:t>ć</w:t>
      </w:r>
      <w:r w:rsidRPr="0069524D">
        <w:rPr>
          <w:rFonts w:cstheme="minorHAnsi"/>
          <w:color w:val="000000"/>
        </w:rPr>
        <w:t>ava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skrivanje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postojanja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podataka</w:t>
      </w:r>
      <w:proofErr w:type="spellEnd"/>
      <w:r w:rsidRPr="0069524D">
        <w:rPr>
          <w:rFonts w:cstheme="minorHAnsi"/>
          <w:color w:val="000000"/>
        </w:rPr>
        <w:t xml:space="preserve"> u </w:t>
      </w:r>
      <w:proofErr w:type="spellStart"/>
      <w:r w:rsidRPr="0069524D">
        <w:rPr>
          <w:rFonts w:cstheme="minorHAnsi"/>
          <w:color w:val="000000"/>
        </w:rPr>
        <w:t>delovima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datoteka</w:t>
      </w:r>
      <w:proofErr w:type="spellEnd"/>
      <w:r w:rsidRPr="0069524D">
        <w:rPr>
          <w:rFonts w:cstheme="minorHAnsi"/>
          <w:color w:val="000000"/>
        </w:rPr>
        <w:t xml:space="preserve"> koji </w:t>
      </w:r>
      <w:proofErr w:type="spellStart"/>
      <w:r w:rsidRPr="0069524D">
        <w:rPr>
          <w:rFonts w:cstheme="minorHAnsi"/>
          <w:color w:val="000000"/>
        </w:rPr>
        <w:t>su</w:t>
      </w:r>
      <w:proofErr w:type="spellEnd"/>
      <w:r w:rsidRPr="0069524D">
        <w:rPr>
          <w:rFonts w:cstheme="minorHAnsi"/>
          <w:color w:val="000000"/>
        </w:rPr>
        <w:t xml:space="preserve"> od </w:t>
      </w:r>
      <w:proofErr w:type="spellStart"/>
      <w:r w:rsidRPr="001E1720">
        <w:rPr>
          <w:rFonts w:cstheme="minorHAnsi"/>
          <w:color w:val="000000"/>
        </w:rPr>
        <w:t>manjeg</w:t>
      </w:r>
      <w:proofErr w:type="spellEnd"/>
      <w:r w:rsidRPr="001E1720">
        <w:rPr>
          <w:rFonts w:cstheme="minorHAnsi"/>
          <w:color w:val="000000"/>
        </w:rPr>
        <w:t xml:space="preserve"> </w:t>
      </w:r>
      <w:proofErr w:type="spellStart"/>
      <w:r w:rsidRPr="001E1720">
        <w:rPr>
          <w:rFonts w:cstheme="minorHAnsi"/>
          <w:color w:val="000000"/>
        </w:rPr>
        <w:t>zna</w:t>
      </w:r>
      <w:r w:rsidRPr="0069524D">
        <w:rPr>
          <w:rFonts w:cstheme="minorHAnsi"/>
          <w:color w:val="000000"/>
          <w:spacing w:val="1"/>
        </w:rPr>
        <w:t>č</w:t>
      </w:r>
      <w:r w:rsidRPr="0069524D">
        <w:rPr>
          <w:rFonts w:cstheme="minorHAnsi"/>
          <w:color w:val="000000"/>
        </w:rPr>
        <w:t>aja</w:t>
      </w:r>
      <w:proofErr w:type="spellEnd"/>
      <w:r w:rsidRPr="0069524D">
        <w:rPr>
          <w:rFonts w:cstheme="minorHAnsi"/>
          <w:color w:val="000000"/>
        </w:rPr>
        <w:t xml:space="preserve"> za </w:t>
      </w:r>
      <w:proofErr w:type="spellStart"/>
      <w:r w:rsidRPr="0069524D">
        <w:rPr>
          <w:rFonts w:cstheme="minorHAnsi"/>
          <w:color w:val="000000"/>
        </w:rPr>
        <w:t>zlonamernog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korisnika</w:t>
      </w:r>
      <w:proofErr w:type="spellEnd"/>
      <w:r w:rsidRPr="0069524D">
        <w:rPr>
          <w:rFonts w:cstheme="minorHAnsi"/>
          <w:color w:val="000000"/>
        </w:rPr>
        <w:t xml:space="preserve">. </w:t>
      </w:r>
      <w:proofErr w:type="spellStart"/>
      <w:r w:rsidRPr="0069524D">
        <w:rPr>
          <w:rFonts w:cstheme="minorHAnsi"/>
          <w:color w:val="000000"/>
        </w:rPr>
        <w:t>Tehnika</w:t>
      </w:r>
      <w:proofErr w:type="spellEnd"/>
      <w:r w:rsidRPr="0069524D">
        <w:rPr>
          <w:rFonts w:cstheme="minorHAnsi"/>
          <w:color w:val="000000"/>
        </w:rPr>
        <w:t xml:space="preserve"> se </w:t>
      </w:r>
      <w:proofErr w:type="spellStart"/>
      <w:r>
        <w:rPr>
          <w:rFonts w:cstheme="minorHAnsi"/>
          <w:color w:val="000000"/>
        </w:rPr>
        <w:t>temelj</w:t>
      </w:r>
      <w:r w:rsidR="0094013B">
        <w:rPr>
          <w:rFonts w:cstheme="minorHAnsi"/>
          <w:color w:val="000000"/>
        </w:rPr>
        <w:t>i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na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dodavanju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bitova</w:t>
      </w:r>
      <w:proofErr w:type="spellEnd"/>
      <w:r w:rsidRPr="0069524D">
        <w:rPr>
          <w:rFonts w:cstheme="minorHAnsi"/>
          <w:color w:val="000000"/>
        </w:rPr>
        <w:t xml:space="preserve"> u </w:t>
      </w:r>
      <w:proofErr w:type="spellStart"/>
      <w:r w:rsidRPr="0069524D">
        <w:rPr>
          <w:rFonts w:cstheme="minorHAnsi"/>
          <w:color w:val="000000"/>
        </w:rPr>
        <w:t>datoteke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1E1720">
        <w:rPr>
          <w:rFonts w:cstheme="minorHAnsi"/>
          <w:color w:val="000000"/>
        </w:rPr>
        <w:t>tako</w:t>
      </w:r>
      <w:proofErr w:type="spellEnd"/>
      <w:r w:rsidRPr="001E1720">
        <w:rPr>
          <w:rFonts w:cstheme="minorHAnsi"/>
          <w:color w:val="000000"/>
        </w:rPr>
        <w:t xml:space="preserve"> da </w:t>
      </w:r>
      <w:proofErr w:type="spellStart"/>
      <w:r w:rsidRPr="001E1720">
        <w:rPr>
          <w:rFonts w:cstheme="minorHAnsi"/>
          <w:color w:val="000000"/>
        </w:rPr>
        <w:t>površinski</w:t>
      </w:r>
      <w:proofErr w:type="spellEnd"/>
      <w:r w:rsidRPr="001E1720">
        <w:rPr>
          <w:rFonts w:cstheme="minorHAnsi"/>
          <w:color w:val="000000"/>
        </w:rPr>
        <w:t xml:space="preserve"> d</w:t>
      </w:r>
      <w:r w:rsidRPr="0069524D">
        <w:rPr>
          <w:rFonts w:cstheme="minorHAnsi"/>
          <w:color w:val="000000"/>
        </w:rPr>
        <w:t>eo</w:t>
      </w:r>
      <w:r w:rsidRPr="001E1720">
        <w:rPr>
          <w:rFonts w:cstheme="minorHAnsi"/>
          <w:color w:val="000000"/>
        </w:rPr>
        <w:t xml:space="preserve"> </w:t>
      </w:r>
      <w:proofErr w:type="spellStart"/>
      <w:r w:rsidRPr="001E1720">
        <w:rPr>
          <w:rFonts w:cstheme="minorHAnsi"/>
          <w:color w:val="000000"/>
        </w:rPr>
        <w:t>dato</w:t>
      </w:r>
      <w:r w:rsidRPr="0069524D">
        <w:rPr>
          <w:rFonts w:cstheme="minorHAnsi"/>
          <w:color w:val="000000"/>
          <w:spacing w:val="-2"/>
        </w:rPr>
        <w:t>teke</w:t>
      </w:r>
      <w:proofErr w:type="spellEnd"/>
      <w:r w:rsidRPr="0069524D">
        <w:rPr>
          <w:rFonts w:cstheme="minorHAnsi"/>
          <w:color w:val="000000"/>
          <w:spacing w:val="-2"/>
        </w:rPr>
        <w:t xml:space="preserve"> </w:t>
      </w:r>
      <w:proofErr w:type="spellStart"/>
      <w:r w:rsidRPr="0069524D">
        <w:rPr>
          <w:rFonts w:cstheme="minorHAnsi"/>
          <w:color w:val="000000"/>
          <w:spacing w:val="-2"/>
        </w:rPr>
        <w:t>ostane</w:t>
      </w:r>
      <w:proofErr w:type="spellEnd"/>
      <w:r w:rsidRPr="0069524D">
        <w:rPr>
          <w:rFonts w:cstheme="minorHAnsi"/>
          <w:color w:val="000000"/>
          <w:spacing w:val="-2"/>
        </w:rPr>
        <w:t xml:space="preserve"> </w:t>
      </w:r>
      <w:proofErr w:type="spellStart"/>
      <w:r w:rsidRPr="0069524D">
        <w:rPr>
          <w:rFonts w:cstheme="minorHAnsi"/>
          <w:color w:val="000000"/>
          <w:spacing w:val="-2"/>
        </w:rPr>
        <w:t>savršeno</w:t>
      </w:r>
      <w:proofErr w:type="spellEnd"/>
      <w:r w:rsidRPr="0069524D">
        <w:rPr>
          <w:rFonts w:cstheme="minorHAnsi"/>
          <w:color w:val="000000"/>
          <w:spacing w:val="-2"/>
        </w:rPr>
        <w:t xml:space="preserve"> </w:t>
      </w:r>
      <w:proofErr w:type="spellStart"/>
      <w:r w:rsidRPr="0069524D">
        <w:rPr>
          <w:rFonts w:cstheme="minorHAnsi"/>
          <w:color w:val="000000"/>
          <w:spacing w:val="1"/>
        </w:rPr>
        <w:t>č</w:t>
      </w:r>
      <w:r w:rsidRPr="0069524D">
        <w:rPr>
          <w:rFonts w:cstheme="minorHAnsi"/>
          <w:color w:val="000000"/>
        </w:rPr>
        <w:t>ist</w:t>
      </w:r>
      <w:proofErr w:type="spellEnd"/>
      <w:r w:rsidRPr="0069524D">
        <w:rPr>
          <w:rFonts w:cstheme="minorHAnsi"/>
          <w:color w:val="000000"/>
        </w:rPr>
        <w:t xml:space="preserve">. </w:t>
      </w:r>
      <w:proofErr w:type="spellStart"/>
      <w:r w:rsidRPr="0069524D">
        <w:rPr>
          <w:rFonts w:cstheme="minorHAnsi"/>
          <w:color w:val="000000"/>
        </w:rPr>
        <w:t>Dodavanjem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određenog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broja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dodatnih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1E1720">
        <w:rPr>
          <w:rFonts w:cstheme="minorHAnsi"/>
          <w:color w:val="000000"/>
        </w:rPr>
        <w:t>bezopasnih</w:t>
      </w:r>
      <w:proofErr w:type="spellEnd"/>
      <w:r w:rsidRPr="001E1720">
        <w:rPr>
          <w:rFonts w:cstheme="minorHAnsi"/>
          <w:color w:val="000000"/>
        </w:rPr>
        <w:t xml:space="preserve"> </w:t>
      </w:r>
      <w:proofErr w:type="spellStart"/>
      <w:r w:rsidRPr="001E1720">
        <w:rPr>
          <w:rFonts w:cstheme="minorHAnsi"/>
          <w:color w:val="000000"/>
        </w:rPr>
        <w:t>bitova</w:t>
      </w:r>
      <w:proofErr w:type="spellEnd"/>
      <w:r w:rsidRPr="001E1720">
        <w:rPr>
          <w:rFonts w:cstheme="minorHAnsi"/>
          <w:color w:val="000000"/>
        </w:rPr>
        <w:t xml:space="preserve"> u </w:t>
      </w:r>
      <w:proofErr w:type="spellStart"/>
      <w:r w:rsidRPr="0069524D">
        <w:rPr>
          <w:rFonts w:cstheme="minorHAnsi"/>
          <w:color w:val="000000"/>
        </w:rPr>
        <w:t>izvršnu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datoteku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neć</w:t>
      </w:r>
      <w:r w:rsidRPr="0069524D">
        <w:rPr>
          <w:rFonts w:cstheme="minorHAnsi"/>
          <w:color w:val="000000"/>
          <w:spacing w:val="1"/>
        </w:rPr>
        <w:t>e</w:t>
      </w:r>
      <w:proofErr w:type="spellEnd"/>
      <w:r w:rsidRPr="0069524D">
        <w:rPr>
          <w:rFonts w:cstheme="minorHAnsi"/>
          <w:color w:val="000000"/>
          <w:spacing w:val="1"/>
        </w:rPr>
        <w:t xml:space="preserve"> </w:t>
      </w:r>
      <w:proofErr w:type="spellStart"/>
      <w:r w:rsidRPr="0069524D">
        <w:rPr>
          <w:rFonts w:cstheme="minorHAnsi"/>
          <w:color w:val="000000"/>
          <w:spacing w:val="1"/>
        </w:rPr>
        <w:t>bitno</w:t>
      </w:r>
      <w:proofErr w:type="spellEnd"/>
      <w:r w:rsidRPr="0069524D">
        <w:rPr>
          <w:rFonts w:cstheme="minorHAnsi"/>
          <w:color w:val="000000"/>
          <w:spacing w:val="1"/>
        </w:rPr>
        <w:t xml:space="preserve"> </w:t>
      </w:r>
      <w:proofErr w:type="spellStart"/>
      <w:r w:rsidRPr="0069524D">
        <w:rPr>
          <w:rFonts w:cstheme="minorHAnsi"/>
          <w:color w:val="000000"/>
          <w:spacing w:val="1"/>
        </w:rPr>
        <w:t>uticati</w:t>
      </w:r>
      <w:proofErr w:type="spellEnd"/>
      <w:r w:rsidRPr="0069524D">
        <w:rPr>
          <w:rFonts w:cstheme="minorHAnsi"/>
          <w:color w:val="000000"/>
          <w:spacing w:val="1"/>
        </w:rPr>
        <w:t xml:space="preserve"> </w:t>
      </w:r>
      <w:proofErr w:type="spellStart"/>
      <w:r w:rsidRPr="0069524D">
        <w:rPr>
          <w:rFonts w:cstheme="minorHAnsi"/>
          <w:color w:val="000000"/>
          <w:spacing w:val="1"/>
        </w:rPr>
        <w:t>na</w:t>
      </w:r>
      <w:proofErr w:type="spellEnd"/>
      <w:r w:rsidRPr="0069524D">
        <w:rPr>
          <w:rFonts w:cstheme="minorHAnsi"/>
          <w:color w:val="000000"/>
          <w:spacing w:val="1"/>
        </w:rPr>
        <w:t xml:space="preserve"> </w:t>
      </w:r>
      <w:proofErr w:type="spellStart"/>
      <w:r w:rsidRPr="0069524D">
        <w:rPr>
          <w:rFonts w:cstheme="minorHAnsi"/>
          <w:color w:val="000000"/>
          <w:spacing w:val="1"/>
        </w:rPr>
        <w:t>proces</w:t>
      </w:r>
      <w:proofErr w:type="spellEnd"/>
      <w:r w:rsidRPr="0069524D">
        <w:rPr>
          <w:rFonts w:cstheme="minorHAnsi"/>
          <w:color w:val="000000"/>
          <w:spacing w:val="1"/>
        </w:rPr>
        <w:t xml:space="preserve"> koji se </w:t>
      </w:r>
      <w:proofErr w:type="spellStart"/>
      <w:r w:rsidRPr="0069524D">
        <w:rPr>
          <w:rFonts w:cstheme="minorHAnsi"/>
          <w:color w:val="000000"/>
          <w:spacing w:val="1"/>
        </w:rPr>
        <w:t>izvršava</w:t>
      </w:r>
      <w:proofErr w:type="spellEnd"/>
      <w:r w:rsidRPr="0069524D">
        <w:rPr>
          <w:rFonts w:cstheme="minorHAnsi"/>
          <w:color w:val="000000"/>
          <w:spacing w:val="1"/>
        </w:rPr>
        <w:t xml:space="preserve">, a </w:t>
      </w:r>
      <w:proofErr w:type="spellStart"/>
      <w:r w:rsidRPr="0069524D">
        <w:rPr>
          <w:rFonts w:cstheme="minorHAnsi"/>
          <w:color w:val="000000"/>
          <w:spacing w:val="1"/>
        </w:rPr>
        <w:t>prisustvo</w:t>
      </w:r>
      <w:proofErr w:type="spellEnd"/>
      <w:r w:rsidRPr="0069524D">
        <w:rPr>
          <w:rFonts w:cstheme="minorHAnsi"/>
          <w:color w:val="000000"/>
          <w:spacing w:val="1"/>
        </w:rPr>
        <w:t xml:space="preserve"> </w:t>
      </w:r>
      <w:proofErr w:type="spellStart"/>
      <w:r w:rsidRPr="001E1720">
        <w:rPr>
          <w:rFonts w:cstheme="minorHAnsi"/>
          <w:color w:val="000000"/>
        </w:rPr>
        <w:t>metode</w:t>
      </w:r>
      <w:proofErr w:type="spellEnd"/>
      <w:r w:rsidRPr="001E1720">
        <w:rPr>
          <w:rFonts w:cstheme="minorHAnsi"/>
          <w:color w:val="000000"/>
        </w:rPr>
        <w:t xml:space="preserve"> </w:t>
      </w:r>
      <w:proofErr w:type="spellStart"/>
      <w:r w:rsidRPr="001E1720">
        <w:rPr>
          <w:rFonts w:cstheme="minorHAnsi"/>
          <w:color w:val="000000"/>
        </w:rPr>
        <w:t>ne</w:t>
      </w:r>
      <w:r w:rsidRPr="0069524D">
        <w:rPr>
          <w:rFonts w:cstheme="minorHAnsi"/>
          <w:color w:val="000000"/>
        </w:rPr>
        <w:t>će</w:t>
      </w:r>
      <w:proofErr w:type="spellEnd"/>
      <w:r w:rsidRPr="0069524D">
        <w:rPr>
          <w:rFonts w:cstheme="minorHAnsi"/>
          <w:color w:val="000000"/>
        </w:rPr>
        <w:t xml:space="preserve"> se </w:t>
      </w:r>
      <w:proofErr w:type="spellStart"/>
      <w:r w:rsidRPr="0069524D">
        <w:rPr>
          <w:rFonts w:cstheme="minorHAnsi"/>
          <w:color w:val="000000"/>
        </w:rPr>
        <w:t>odraziti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na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kona</w:t>
      </w:r>
      <w:r w:rsidRPr="0069524D">
        <w:rPr>
          <w:rFonts w:cstheme="minorHAnsi"/>
          <w:color w:val="000000"/>
          <w:spacing w:val="1"/>
        </w:rPr>
        <w:t>č</w:t>
      </w:r>
      <w:r w:rsidRPr="0069524D">
        <w:rPr>
          <w:rFonts w:cstheme="minorHAnsi"/>
          <w:color w:val="000000"/>
        </w:rPr>
        <w:t>an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ishod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metode</w:t>
      </w:r>
      <w:proofErr w:type="spellEnd"/>
      <w:r w:rsidRPr="0069524D">
        <w:rPr>
          <w:rFonts w:cstheme="minorHAnsi"/>
          <w:color w:val="000000"/>
        </w:rPr>
        <w:t xml:space="preserve">, </w:t>
      </w:r>
      <w:proofErr w:type="spellStart"/>
      <w:r w:rsidRPr="0069524D">
        <w:rPr>
          <w:rFonts w:cstheme="minorHAnsi"/>
          <w:color w:val="000000"/>
        </w:rPr>
        <w:t>tako</w:t>
      </w:r>
      <w:proofErr w:type="spellEnd"/>
      <w:r w:rsidRPr="0069524D">
        <w:rPr>
          <w:rFonts w:cstheme="minorHAnsi"/>
          <w:color w:val="000000"/>
        </w:rPr>
        <w:t xml:space="preserve"> da </w:t>
      </w:r>
      <w:proofErr w:type="spellStart"/>
      <w:r w:rsidRPr="0069524D">
        <w:rPr>
          <w:rFonts w:cstheme="minorHAnsi"/>
          <w:color w:val="000000"/>
        </w:rPr>
        <w:t>krajnji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korisnik</w:t>
      </w:r>
      <w:proofErr w:type="spellEnd"/>
      <w:r w:rsidRPr="0069524D">
        <w:rPr>
          <w:rFonts w:cstheme="minorHAnsi"/>
          <w:color w:val="000000"/>
        </w:rPr>
        <w:t xml:space="preserve"> ne </w:t>
      </w:r>
      <w:proofErr w:type="spellStart"/>
      <w:r w:rsidRPr="0069524D">
        <w:rPr>
          <w:rFonts w:cstheme="minorHAnsi"/>
          <w:color w:val="000000"/>
        </w:rPr>
        <w:t>može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osetiti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1E1720">
        <w:rPr>
          <w:rFonts w:cstheme="minorHAnsi"/>
          <w:color w:val="000000"/>
        </w:rPr>
        <w:t>prisustvo</w:t>
      </w:r>
      <w:proofErr w:type="spellEnd"/>
      <w:r w:rsidRPr="001E1720">
        <w:rPr>
          <w:rFonts w:cstheme="minorHAnsi"/>
          <w:color w:val="000000"/>
        </w:rPr>
        <w:t xml:space="preserve"> </w:t>
      </w:r>
      <w:proofErr w:type="spellStart"/>
      <w:r w:rsidRPr="001E1720">
        <w:rPr>
          <w:rFonts w:cstheme="minorHAnsi"/>
          <w:color w:val="000000"/>
        </w:rPr>
        <w:t>skrivenog</w:t>
      </w:r>
      <w:proofErr w:type="spellEnd"/>
      <w:r w:rsidRPr="001E1720">
        <w:rPr>
          <w:rFonts w:cstheme="minorHAnsi"/>
          <w:color w:val="000000"/>
        </w:rPr>
        <w:t xml:space="preserve"> </w:t>
      </w:r>
      <w:proofErr w:type="spellStart"/>
      <w:r w:rsidRPr="001E1720">
        <w:rPr>
          <w:rFonts w:cstheme="minorHAnsi"/>
          <w:color w:val="000000"/>
        </w:rPr>
        <w:t>podatka</w:t>
      </w:r>
      <w:proofErr w:type="spellEnd"/>
      <w:r w:rsidRPr="001E1720">
        <w:rPr>
          <w:rFonts w:cstheme="minorHAnsi"/>
          <w:color w:val="000000"/>
        </w:rPr>
        <w:t xml:space="preserve"> u </w:t>
      </w:r>
      <w:proofErr w:type="spellStart"/>
      <w:r w:rsidRPr="001E1720">
        <w:rPr>
          <w:rFonts w:cstheme="minorHAnsi"/>
          <w:color w:val="000000"/>
        </w:rPr>
        <w:t>datoteci</w:t>
      </w:r>
      <w:proofErr w:type="spellEnd"/>
      <w:r w:rsidRPr="001E1720">
        <w:rPr>
          <w:rFonts w:cstheme="minorHAnsi"/>
          <w:color w:val="000000"/>
        </w:rPr>
        <w:t xml:space="preserve">. </w:t>
      </w:r>
      <w:proofErr w:type="spellStart"/>
      <w:r w:rsidRPr="001E1720">
        <w:rPr>
          <w:rFonts w:cstheme="minorHAnsi"/>
          <w:color w:val="000000"/>
        </w:rPr>
        <w:t>Me</w:t>
      </w:r>
      <w:r w:rsidRPr="0069524D">
        <w:rPr>
          <w:rFonts w:cstheme="minorHAnsi"/>
          <w:color w:val="000000"/>
        </w:rPr>
        <w:t>đutim</w:t>
      </w:r>
      <w:proofErr w:type="spellEnd"/>
      <w:r w:rsidRPr="0069524D">
        <w:rPr>
          <w:rFonts w:cstheme="minorHAnsi"/>
          <w:color w:val="000000"/>
        </w:rPr>
        <w:t xml:space="preserve">, </w:t>
      </w:r>
      <w:proofErr w:type="spellStart"/>
      <w:r w:rsidRPr="0069524D">
        <w:rPr>
          <w:rFonts w:cstheme="minorHAnsi"/>
          <w:color w:val="000000"/>
        </w:rPr>
        <w:t>upotreba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tehnike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umetanja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menja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veličinu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1E1720">
        <w:rPr>
          <w:rFonts w:cstheme="minorHAnsi"/>
          <w:color w:val="000000"/>
        </w:rPr>
        <w:t>datoteke</w:t>
      </w:r>
      <w:proofErr w:type="spellEnd"/>
      <w:r w:rsidRPr="001E1720">
        <w:rPr>
          <w:rFonts w:cstheme="minorHAnsi"/>
          <w:color w:val="000000"/>
        </w:rPr>
        <w:t xml:space="preserve"> u </w:t>
      </w:r>
      <w:proofErr w:type="spellStart"/>
      <w:r w:rsidRPr="001E1720">
        <w:rPr>
          <w:rFonts w:cstheme="minorHAnsi"/>
          <w:color w:val="000000"/>
        </w:rPr>
        <w:t>zavisnosti</w:t>
      </w:r>
      <w:proofErr w:type="spellEnd"/>
      <w:r w:rsidRPr="001E1720">
        <w:rPr>
          <w:rFonts w:cstheme="minorHAnsi"/>
          <w:color w:val="000000"/>
        </w:rPr>
        <w:t xml:space="preserve"> </w:t>
      </w:r>
      <w:proofErr w:type="spellStart"/>
      <w:r w:rsidRPr="001E1720">
        <w:rPr>
          <w:rFonts w:cstheme="minorHAnsi"/>
          <w:color w:val="000000"/>
        </w:rPr>
        <w:t>od</w:t>
      </w:r>
      <w:proofErr w:type="spellEnd"/>
      <w:r w:rsidRPr="001E1720">
        <w:rPr>
          <w:rFonts w:cstheme="minorHAnsi"/>
          <w:color w:val="000000"/>
        </w:rPr>
        <w:t xml:space="preserve"> </w:t>
      </w:r>
      <w:proofErr w:type="spellStart"/>
      <w:r w:rsidRPr="001E1720">
        <w:rPr>
          <w:rFonts w:cstheme="minorHAnsi"/>
          <w:color w:val="000000"/>
        </w:rPr>
        <w:t>ukupnog</w:t>
      </w:r>
      <w:proofErr w:type="spellEnd"/>
      <w:r w:rsidRPr="001E1720">
        <w:rPr>
          <w:rFonts w:cstheme="minorHAnsi"/>
          <w:color w:val="000000"/>
        </w:rPr>
        <w:t xml:space="preserve"> </w:t>
      </w:r>
      <w:proofErr w:type="spellStart"/>
      <w:r w:rsidRPr="001E1720">
        <w:rPr>
          <w:rFonts w:cstheme="minorHAnsi"/>
          <w:color w:val="000000"/>
        </w:rPr>
        <w:t>broja</w:t>
      </w:r>
      <w:proofErr w:type="spellEnd"/>
      <w:r w:rsidRPr="001E1720"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ubačenih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bitova</w:t>
      </w:r>
      <w:proofErr w:type="spellEnd"/>
      <w:r w:rsidRPr="0069524D">
        <w:rPr>
          <w:rFonts w:cstheme="minorHAnsi"/>
          <w:color w:val="000000"/>
        </w:rPr>
        <w:t xml:space="preserve">, </w:t>
      </w:r>
      <w:proofErr w:type="spellStart"/>
      <w:r w:rsidRPr="0069524D">
        <w:rPr>
          <w:rFonts w:cstheme="minorHAnsi"/>
          <w:color w:val="000000"/>
        </w:rPr>
        <w:t>što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može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dovesti</w:t>
      </w:r>
      <w:proofErr w:type="spellEnd"/>
      <w:r w:rsidRPr="0069524D">
        <w:rPr>
          <w:rFonts w:cstheme="minorHAnsi"/>
          <w:color w:val="000000"/>
        </w:rPr>
        <w:t xml:space="preserve"> da </w:t>
      </w:r>
      <w:proofErr w:type="spellStart"/>
      <w:r w:rsidRPr="0069524D">
        <w:rPr>
          <w:rFonts w:cstheme="minorHAnsi"/>
          <w:color w:val="000000"/>
        </w:rPr>
        <w:t>neuobi</w:t>
      </w:r>
      <w:r w:rsidRPr="0069524D">
        <w:rPr>
          <w:rFonts w:cstheme="minorHAnsi"/>
          <w:color w:val="000000"/>
          <w:spacing w:val="1"/>
        </w:rPr>
        <w:t>čejeno</w:t>
      </w:r>
      <w:proofErr w:type="spellEnd"/>
      <w:r w:rsidRPr="0069524D">
        <w:rPr>
          <w:rFonts w:cstheme="minorHAnsi"/>
          <w:color w:val="000000"/>
          <w:spacing w:val="1"/>
        </w:rPr>
        <w:t xml:space="preserve"> </w:t>
      </w:r>
      <w:proofErr w:type="spellStart"/>
      <w:r w:rsidRPr="001E1720">
        <w:rPr>
          <w:rFonts w:cstheme="minorHAnsi"/>
          <w:color w:val="000000"/>
        </w:rPr>
        <w:t>velika</w:t>
      </w:r>
      <w:proofErr w:type="spellEnd"/>
      <w:r w:rsidRPr="001E1720">
        <w:rPr>
          <w:rFonts w:cstheme="minorHAnsi"/>
          <w:color w:val="000000"/>
        </w:rPr>
        <w:t xml:space="preserve"> </w:t>
      </w:r>
      <w:proofErr w:type="spellStart"/>
      <w:r w:rsidRPr="001E1720">
        <w:rPr>
          <w:rFonts w:cstheme="minorHAnsi"/>
          <w:color w:val="000000"/>
        </w:rPr>
        <w:t>datoteka</w:t>
      </w:r>
      <w:proofErr w:type="spellEnd"/>
      <w:r w:rsidRPr="001E1720">
        <w:rPr>
          <w:rFonts w:cstheme="minorHAnsi"/>
          <w:color w:val="000000"/>
        </w:rPr>
        <w:t xml:space="preserve"> </w:t>
      </w:r>
      <w:proofErr w:type="spellStart"/>
      <w:r w:rsidRPr="001E1720">
        <w:rPr>
          <w:rFonts w:cstheme="minorHAnsi"/>
          <w:color w:val="000000"/>
        </w:rPr>
        <w:t>izazove</w:t>
      </w:r>
      <w:proofErr w:type="spellEnd"/>
      <w:r w:rsidRPr="001E1720">
        <w:rPr>
          <w:rFonts w:cstheme="minorHAnsi"/>
          <w:color w:val="000000"/>
        </w:rPr>
        <w:t xml:space="preserve"> </w:t>
      </w:r>
      <w:proofErr w:type="spellStart"/>
      <w:r w:rsidRPr="001E1720">
        <w:rPr>
          <w:rFonts w:cstheme="minorHAnsi"/>
          <w:color w:val="000000"/>
        </w:rPr>
        <w:t>odre</w:t>
      </w:r>
      <w:r w:rsidRPr="0069524D">
        <w:rPr>
          <w:rFonts w:cstheme="minorHAnsi"/>
          <w:color w:val="000000"/>
        </w:rPr>
        <w:t>đenu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pažnju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kod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zlonamernog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korisnika</w:t>
      </w:r>
      <w:proofErr w:type="spellEnd"/>
      <w:r w:rsidRPr="0069524D">
        <w:rPr>
          <w:rFonts w:cstheme="minorHAnsi"/>
          <w:color w:val="000000"/>
        </w:rPr>
        <w:t>.</w:t>
      </w:r>
    </w:p>
    <w:p w14:paraId="504F3A0D" w14:textId="0F01128C" w:rsidR="00BC45B7" w:rsidRPr="0013010B" w:rsidRDefault="00BC45B7" w:rsidP="00BC45B7">
      <w:pPr>
        <w:pStyle w:val="Heading2"/>
        <w:rPr>
          <w:rFonts w:eastAsia="Times New Roman"/>
        </w:rPr>
      </w:pPr>
      <w:bookmarkStart w:id="12" w:name="_Toc99667627"/>
      <w:bookmarkStart w:id="13" w:name="_Toc159181512"/>
      <w:proofErr w:type="spellStart"/>
      <w:r w:rsidRPr="0069524D">
        <w:rPr>
          <w:rFonts w:eastAsia="Times New Roman"/>
        </w:rPr>
        <w:lastRenderedPageBreak/>
        <w:t>Z</w:t>
      </w:r>
      <w:bookmarkEnd w:id="12"/>
      <w:r w:rsidR="00DE73B7">
        <w:rPr>
          <w:rFonts w:eastAsia="Times New Roman"/>
        </w:rPr>
        <w:t>amena</w:t>
      </w:r>
      <w:bookmarkEnd w:id="13"/>
      <w:proofErr w:type="spellEnd"/>
    </w:p>
    <w:p w14:paraId="0A72DCEB" w14:textId="77777777" w:rsidR="00BC45B7" w:rsidRPr="006E3CB8" w:rsidRDefault="00BC45B7" w:rsidP="00BC45B7">
      <w:pPr>
        <w:shd w:val="clear" w:color="auto" w:fill="FFFFFF"/>
        <w:spacing w:after="0" w:line="0" w:lineRule="auto"/>
        <w:rPr>
          <w:rFonts w:cstheme="minorHAnsi"/>
          <w:color w:val="000000"/>
          <w:sz w:val="61"/>
          <w:szCs w:val="61"/>
        </w:rPr>
      </w:pPr>
      <w:r w:rsidRPr="0069524D">
        <w:rPr>
          <w:rFonts w:cstheme="minorHAnsi"/>
          <w:color w:val="000000"/>
          <w:sz w:val="61"/>
        </w:rPr>
        <w:t>Z</w:t>
      </w:r>
      <w:r w:rsidRPr="0069524D">
        <w:rPr>
          <w:rFonts w:cstheme="minorHAnsi"/>
          <w:color w:val="000000"/>
          <w:spacing w:val="3"/>
          <w:sz w:val="48"/>
        </w:rPr>
        <w:t>AMJENA</w:t>
      </w:r>
      <w:r w:rsidRPr="0069524D">
        <w:rPr>
          <w:rFonts w:cstheme="minorHAnsi"/>
          <w:color w:val="000000"/>
          <w:sz w:val="61"/>
        </w:rPr>
        <w:t xml:space="preserve"> </w:t>
      </w:r>
    </w:p>
    <w:p w14:paraId="7391CED4" w14:textId="7F24C76E" w:rsidR="00BC45B7" w:rsidRPr="0069524D" w:rsidRDefault="00BC45B7" w:rsidP="00BC45B7">
      <w:pPr>
        <w:shd w:val="clear" w:color="auto" w:fill="FFFFFF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69524D">
        <w:rPr>
          <w:rFonts w:cstheme="minorHAnsi"/>
          <w:color w:val="000000"/>
          <w:spacing w:val="1"/>
        </w:rPr>
        <w:t>Pristup</w:t>
      </w:r>
      <w:proofErr w:type="spellEnd"/>
      <w:r w:rsidRPr="0069524D">
        <w:rPr>
          <w:rFonts w:cstheme="minorHAnsi"/>
          <w:color w:val="000000"/>
          <w:spacing w:val="1"/>
        </w:rPr>
        <w:t xml:space="preserve"> </w:t>
      </w:r>
      <w:proofErr w:type="spellStart"/>
      <w:r w:rsidRPr="0069524D">
        <w:rPr>
          <w:rFonts w:cstheme="minorHAnsi"/>
          <w:color w:val="000000"/>
          <w:spacing w:val="1"/>
        </w:rPr>
        <w:t>zamene</w:t>
      </w:r>
      <w:proofErr w:type="spellEnd"/>
      <w:r w:rsidRPr="0069524D">
        <w:rPr>
          <w:rFonts w:cstheme="minorHAnsi"/>
          <w:color w:val="000000"/>
          <w:spacing w:val="1"/>
        </w:rPr>
        <w:t xml:space="preserve"> </w:t>
      </w:r>
      <w:proofErr w:type="spellStart"/>
      <w:r w:rsidRPr="0069524D">
        <w:rPr>
          <w:rFonts w:cstheme="minorHAnsi"/>
          <w:color w:val="000000"/>
          <w:spacing w:val="1"/>
        </w:rPr>
        <w:t>zasniva</w:t>
      </w:r>
      <w:proofErr w:type="spellEnd"/>
      <w:r w:rsidRPr="0069524D">
        <w:rPr>
          <w:rFonts w:cstheme="minorHAnsi"/>
          <w:color w:val="000000"/>
          <w:spacing w:val="1"/>
        </w:rPr>
        <w:t xml:space="preserve"> se </w:t>
      </w:r>
      <w:proofErr w:type="spellStart"/>
      <w:r w:rsidRPr="0069524D">
        <w:rPr>
          <w:rFonts w:cstheme="minorHAnsi"/>
          <w:color w:val="000000"/>
          <w:spacing w:val="1"/>
        </w:rPr>
        <w:t>na</w:t>
      </w:r>
      <w:proofErr w:type="spellEnd"/>
      <w:r w:rsidRPr="0069524D">
        <w:rPr>
          <w:rFonts w:cstheme="minorHAnsi"/>
          <w:color w:val="000000"/>
          <w:spacing w:val="1"/>
        </w:rPr>
        <w:t xml:space="preserve"> </w:t>
      </w:r>
      <w:proofErr w:type="spellStart"/>
      <w:r w:rsidRPr="0069524D">
        <w:rPr>
          <w:rFonts w:cstheme="minorHAnsi"/>
          <w:color w:val="000000"/>
          <w:spacing w:val="1"/>
        </w:rPr>
        <w:t>zam</w:t>
      </w:r>
      <w:r w:rsidRPr="006E3CB8">
        <w:rPr>
          <w:rFonts w:cstheme="minorHAnsi"/>
          <w:color w:val="000000"/>
          <w:spacing w:val="1"/>
        </w:rPr>
        <w:t>eni</w:t>
      </w:r>
      <w:proofErr w:type="spellEnd"/>
      <w:r w:rsidRPr="006E3CB8">
        <w:rPr>
          <w:rFonts w:cstheme="minorHAnsi"/>
          <w:color w:val="000000"/>
          <w:spacing w:val="1"/>
        </w:rPr>
        <w:t xml:space="preserve"> </w:t>
      </w:r>
      <w:proofErr w:type="spellStart"/>
      <w:r w:rsidRPr="006E3CB8">
        <w:rPr>
          <w:rFonts w:cstheme="minorHAnsi"/>
          <w:color w:val="000000"/>
          <w:spacing w:val="1"/>
        </w:rPr>
        <w:t>najmanje</w:t>
      </w:r>
      <w:proofErr w:type="spellEnd"/>
      <w:r w:rsidRPr="006E3CB8">
        <w:rPr>
          <w:rFonts w:cstheme="minorHAnsi"/>
          <w:color w:val="000000"/>
          <w:spacing w:val="1"/>
        </w:rPr>
        <w:t xml:space="preserve"> </w:t>
      </w:r>
      <w:proofErr w:type="spellStart"/>
      <w:r w:rsidRPr="006E3CB8">
        <w:rPr>
          <w:rFonts w:cstheme="minorHAnsi"/>
          <w:color w:val="000000"/>
          <w:spacing w:val="1"/>
        </w:rPr>
        <w:t>zna</w:t>
      </w:r>
      <w:r w:rsidRPr="0069524D">
        <w:rPr>
          <w:rFonts w:cstheme="minorHAnsi"/>
          <w:color w:val="000000"/>
          <w:spacing w:val="1"/>
        </w:rPr>
        <w:t>č</w:t>
      </w:r>
      <w:r w:rsidRPr="0069524D">
        <w:rPr>
          <w:rFonts w:cstheme="minorHAnsi"/>
          <w:color w:val="000000"/>
        </w:rPr>
        <w:t>ajnih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bitova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datoteke</w:t>
      </w:r>
      <w:proofErr w:type="spellEnd"/>
      <w:r w:rsidRPr="0069524D">
        <w:rPr>
          <w:rFonts w:cstheme="minorHAnsi"/>
          <w:color w:val="000000"/>
        </w:rPr>
        <w:t xml:space="preserve">, </w:t>
      </w:r>
      <w:proofErr w:type="spellStart"/>
      <w:r w:rsidRPr="0069524D">
        <w:rPr>
          <w:rFonts w:cstheme="minorHAnsi"/>
          <w:color w:val="000000"/>
        </w:rPr>
        <w:t>i</w:t>
      </w:r>
      <w:proofErr w:type="spellEnd"/>
      <w:r w:rsidRPr="0069524D">
        <w:rPr>
          <w:rFonts w:cstheme="minorHAnsi"/>
          <w:color w:val="000000"/>
        </w:rPr>
        <w:t xml:space="preserve"> to </w:t>
      </w:r>
      <w:proofErr w:type="spellStart"/>
      <w:r w:rsidRPr="0069524D">
        <w:rPr>
          <w:rFonts w:cstheme="minorHAnsi"/>
          <w:color w:val="000000"/>
        </w:rPr>
        <w:t>na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takav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E3CB8">
        <w:rPr>
          <w:rFonts w:cstheme="minorHAnsi"/>
          <w:color w:val="000000"/>
        </w:rPr>
        <w:t>na</w:t>
      </w:r>
      <w:r w:rsidRPr="0069524D">
        <w:rPr>
          <w:rFonts w:cstheme="minorHAnsi"/>
          <w:color w:val="000000"/>
          <w:spacing w:val="1"/>
        </w:rPr>
        <w:t>č</w:t>
      </w:r>
      <w:r>
        <w:rPr>
          <w:rFonts w:cstheme="minorHAnsi"/>
          <w:color w:val="000000"/>
        </w:rPr>
        <w:t>in</w:t>
      </w:r>
      <w:proofErr w:type="spellEnd"/>
      <w:r>
        <w:rPr>
          <w:rFonts w:cstheme="minorHAnsi"/>
          <w:color w:val="000000"/>
        </w:rPr>
        <w:t xml:space="preserve"> da </w:t>
      </w:r>
      <w:proofErr w:type="spellStart"/>
      <w:r>
        <w:rPr>
          <w:rFonts w:cstheme="minorHAnsi"/>
          <w:color w:val="000000"/>
        </w:rPr>
        <w:t>prim</w:t>
      </w:r>
      <w:r w:rsidRPr="0069524D">
        <w:rPr>
          <w:rFonts w:cstheme="minorHAnsi"/>
          <w:color w:val="000000"/>
        </w:rPr>
        <w:t>ena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ove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metode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ima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što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manji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efekat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na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originalnu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datoteku</w:t>
      </w:r>
      <w:proofErr w:type="spellEnd"/>
      <w:r w:rsidRPr="0069524D">
        <w:rPr>
          <w:rFonts w:cstheme="minorHAnsi"/>
          <w:color w:val="000000"/>
        </w:rPr>
        <w:t xml:space="preserve">. </w:t>
      </w:r>
      <w:proofErr w:type="spellStart"/>
      <w:r w:rsidRPr="0069524D">
        <w:rPr>
          <w:rFonts w:cstheme="minorHAnsi"/>
          <w:color w:val="000000"/>
        </w:rPr>
        <w:t>Glavna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E3CB8">
        <w:rPr>
          <w:rFonts w:cstheme="minorHAnsi"/>
          <w:color w:val="000000"/>
        </w:rPr>
        <w:t>prednost</w:t>
      </w:r>
      <w:proofErr w:type="spellEnd"/>
      <w:r w:rsidRPr="006E3CB8">
        <w:rPr>
          <w:rFonts w:cstheme="minorHAnsi"/>
          <w:color w:val="000000"/>
        </w:rPr>
        <w:t xml:space="preserve"> </w:t>
      </w:r>
      <w:proofErr w:type="spellStart"/>
      <w:r w:rsidRPr="006E3CB8">
        <w:rPr>
          <w:rFonts w:cstheme="minorHAnsi"/>
          <w:color w:val="000000"/>
        </w:rPr>
        <w:t>ove</w:t>
      </w:r>
      <w:proofErr w:type="spellEnd"/>
      <w:r w:rsidRPr="006E3CB8">
        <w:rPr>
          <w:rFonts w:cstheme="minorHAnsi"/>
          <w:color w:val="000000"/>
        </w:rPr>
        <w:t xml:space="preserve"> </w:t>
      </w:r>
      <w:proofErr w:type="spellStart"/>
      <w:r w:rsidRPr="006E3CB8">
        <w:rPr>
          <w:rFonts w:cstheme="minorHAnsi"/>
          <w:color w:val="000000"/>
        </w:rPr>
        <w:t>tehnike</w:t>
      </w:r>
      <w:proofErr w:type="spellEnd"/>
      <w:r w:rsidRPr="006E3CB8">
        <w:rPr>
          <w:rFonts w:cstheme="minorHAnsi"/>
          <w:color w:val="000000"/>
        </w:rPr>
        <w:t xml:space="preserve"> je u tome </w:t>
      </w:r>
      <w:proofErr w:type="spellStart"/>
      <w:r w:rsidRPr="006E3CB8">
        <w:rPr>
          <w:rFonts w:cstheme="minorHAnsi"/>
          <w:color w:val="000000"/>
        </w:rPr>
        <w:t>što</w:t>
      </w:r>
      <w:proofErr w:type="spellEnd"/>
      <w:r w:rsidRPr="006E3CB8">
        <w:rPr>
          <w:rFonts w:cstheme="minorHAnsi"/>
          <w:color w:val="000000"/>
        </w:rPr>
        <w:t xml:space="preserve"> se </w:t>
      </w:r>
      <w:proofErr w:type="spellStart"/>
      <w:r w:rsidRPr="006E3CB8">
        <w:rPr>
          <w:rFonts w:cstheme="minorHAnsi"/>
          <w:color w:val="000000"/>
        </w:rPr>
        <w:t>veli</w:t>
      </w:r>
      <w:r w:rsidRPr="0069524D">
        <w:rPr>
          <w:rFonts w:cstheme="minorHAnsi"/>
          <w:color w:val="000000"/>
          <w:spacing w:val="1"/>
        </w:rPr>
        <w:t>č</w:t>
      </w:r>
      <w:r w:rsidRPr="0069524D">
        <w:rPr>
          <w:rFonts w:cstheme="minorHAnsi"/>
          <w:color w:val="000000"/>
        </w:rPr>
        <w:t>ina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datoteke</w:t>
      </w:r>
      <w:proofErr w:type="spellEnd"/>
      <w:r w:rsidRPr="0069524D">
        <w:rPr>
          <w:rFonts w:cstheme="minorHAnsi"/>
          <w:color w:val="000000"/>
        </w:rPr>
        <w:t xml:space="preserve"> ne </w:t>
      </w:r>
      <w:proofErr w:type="spellStart"/>
      <w:r w:rsidRPr="0069524D">
        <w:rPr>
          <w:rFonts w:cstheme="minorHAnsi"/>
          <w:color w:val="000000"/>
        </w:rPr>
        <w:t>menja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prilikom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primene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a</w:t>
      </w:r>
      <w:r w:rsidRPr="006E3CB8">
        <w:rPr>
          <w:rFonts w:cstheme="minorHAnsi"/>
          <w:color w:val="000000"/>
        </w:rPr>
        <w:t>lgoritma</w:t>
      </w:r>
      <w:proofErr w:type="spellEnd"/>
      <w:r w:rsidRPr="006E3CB8">
        <w:rPr>
          <w:rFonts w:cstheme="minorHAnsi"/>
          <w:color w:val="000000"/>
        </w:rPr>
        <w:t xml:space="preserve">. S </w:t>
      </w:r>
      <w:proofErr w:type="spellStart"/>
      <w:r w:rsidRPr="006E3CB8">
        <w:rPr>
          <w:rFonts w:cstheme="minorHAnsi"/>
          <w:color w:val="000000"/>
        </w:rPr>
        <w:t>druge</w:t>
      </w:r>
      <w:proofErr w:type="spellEnd"/>
      <w:r w:rsidRPr="006E3CB8">
        <w:rPr>
          <w:rFonts w:cstheme="minorHAnsi"/>
          <w:color w:val="000000"/>
        </w:rPr>
        <w:t xml:space="preserve"> </w:t>
      </w:r>
      <w:proofErr w:type="spellStart"/>
      <w:r w:rsidRPr="006E3CB8">
        <w:rPr>
          <w:rFonts w:cstheme="minorHAnsi"/>
          <w:color w:val="000000"/>
        </w:rPr>
        <w:t>strane</w:t>
      </w:r>
      <w:proofErr w:type="spellEnd"/>
      <w:r w:rsidRPr="006E3CB8">
        <w:rPr>
          <w:rFonts w:cstheme="minorHAnsi"/>
          <w:color w:val="000000"/>
        </w:rPr>
        <w:t>, ov</w:t>
      </w:r>
      <w:r w:rsidRPr="0069524D">
        <w:rPr>
          <w:rFonts w:cstheme="minorHAnsi"/>
          <w:color w:val="000000"/>
        </w:rPr>
        <w:t xml:space="preserve">a </w:t>
      </w:r>
      <w:proofErr w:type="spellStart"/>
      <w:r w:rsidRPr="0069524D">
        <w:rPr>
          <w:rFonts w:cstheme="minorHAnsi"/>
          <w:color w:val="000000"/>
        </w:rPr>
        <w:t>metoda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ima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i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dva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nedostatka</w:t>
      </w:r>
      <w:proofErr w:type="spellEnd"/>
      <w:r w:rsidRPr="0069524D">
        <w:rPr>
          <w:rFonts w:cstheme="minorHAnsi"/>
          <w:color w:val="000000"/>
        </w:rPr>
        <w:t xml:space="preserve">. </w:t>
      </w:r>
      <w:proofErr w:type="spellStart"/>
      <w:r w:rsidRPr="0069524D">
        <w:rPr>
          <w:rFonts w:cstheme="minorHAnsi"/>
          <w:color w:val="000000"/>
        </w:rPr>
        <w:t>Prvi</w:t>
      </w:r>
      <w:proofErr w:type="spellEnd"/>
      <w:r w:rsidRPr="0069524D">
        <w:rPr>
          <w:rFonts w:cstheme="minorHAnsi"/>
          <w:color w:val="000000"/>
        </w:rPr>
        <w:t xml:space="preserve"> je </w:t>
      </w:r>
      <w:proofErr w:type="spellStart"/>
      <w:r w:rsidRPr="006E3CB8">
        <w:rPr>
          <w:rFonts w:cstheme="minorHAnsi"/>
          <w:color w:val="000000"/>
        </w:rPr>
        <w:t>degradacija</w:t>
      </w:r>
      <w:proofErr w:type="spellEnd"/>
      <w:r w:rsidRPr="006E3CB8">
        <w:rPr>
          <w:rFonts w:cstheme="minorHAnsi"/>
          <w:color w:val="000000"/>
        </w:rPr>
        <w:t xml:space="preserve"> </w:t>
      </w:r>
      <w:proofErr w:type="spellStart"/>
      <w:r w:rsidRPr="006E3CB8">
        <w:rPr>
          <w:rFonts w:cstheme="minorHAnsi"/>
          <w:color w:val="000000"/>
        </w:rPr>
        <w:t>steganografski</w:t>
      </w:r>
      <w:proofErr w:type="spellEnd"/>
      <w:r w:rsidRPr="006E3CB8">
        <w:rPr>
          <w:rFonts w:cstheme="minorHAnsi"/>
          <w:color w:val="000000"/>
        </w:rPr>
        <w:t xml:space="preserve"> </w:t>
      </w:r>
      <w:proofErr w:type="spellStart"/>
      <w:r w:rsidRPr="006E3CB8">
        <w:rPr>
          <w:rFonts w:cstheme="minorHAnsi"/>
          <w:color w:val="000000"/>
        </w:rPr>
        <w:t>obra</w:t>
      </w:r>
      <w:r w:rsidRPr="0069524D">
        <w:rPr>
          <w:rFonts w:cstheme="minorHAnsi"/>
          <w:color w:val="000000"/>
        </w:rPr>
        <w:t>đene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datoteke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i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ograničenje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broja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manje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zna</w:t>
      </w:r>
      <w:r w:rsidRPr="0069524D">
        <w:rPr>
          <w:rFonts w:cstheme="minorHAnsi"/>
          <w:color w:val="000000"/>
          <w:spacing w:val="1"/>
        </w:rPr>
        <w:t>č</w:t>
      </w:r>
      <w:r w:rsidRPr="0069524D">
        <w:rPr>
          <w:rFonts w:cstheme="minorHAnsi"/>
          <w:color w:val="000000"/>
        </w:rPr>
        <w:t>ajnih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bitova</w:t>
      </w:r>
      <w:proofErr w:type="spellEnd"/>
      <w:r w:rsidR="003D29D5">
        <w:rPr>
          <w:rFonts w:cstheme="minorHAnsi"/>
          <w:color w:val="000000"/>
        </w:rPr>
        <w:t>,</w:t>
      </w:r>
      <w:r w:rsidRPr="0069524D">
        <w:rPr>
          <w:rFonts w:cstheme="minorHAnsi"/>
          <w:color w:val="000000"/>
        </w:rPr>
        <w:t xml:space="preserve"> koji se </w:t>
      </w:r>
      <w:proofErr w:type="spellStart"/>
      <w:r w:rsidRPr="0069524D">
        <w:rPr>
          <w:rFonts w:cstheme="minorHAnsi"/>
          <w:color w:val="000000"/>
        </w:rPr>
        <w:t>mogu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upotrebiti</w:t>
      </w:r>
      <w:proofErr w:type="spellEnd"/>
      <w:r w:rsidRPr="0069524D">
        <w:rPr>
          <w:rFonts w:cstheme="minorHAnsi"/>
          <w:color w:val="000000"/>
        </w:rPr>
        <w:t xml:space="preserve"> za </w:t>
      </w:r>
      <w:proofErr w:type="spellStart"/>
      <w:r w:rsidRPr="0069524D">
        <w:rPr>
          <w:rFonts w:cstheme="minorHAnsi"/>
          <w:color w:val="000000"/>
        </w:rPr>
        <w:t>prim</w:t>
      </w:r>
      <w:r w:rsidRPr="006E3CB8">
        <w:rPr>
          <w:rFonts w:cstheme="minorHAnsi"/>
          <w:color w:val="000000"/>
        </w:rPr>
        <w:t>enu</w:t>
      </w:r>
      <w:proofErr w:type="spellEnd"/>
      <w:r w:rsidRPr="006E3CB8">
        <w:rPr>
          <w:rFonts w:cstheme="minorHAnsi"/>
          <w:color w:val="000000"/>
        </w:rPr>
        <w:t xml:space="preserve"> </w:t>
      </w:r>
      <w:proofErr w:type="spellStart"/>
      <w:r w:rsidRPr="006E3CB8">
        <w:rPr>
          <w:rFonts w:cstheme="minorHAnsi"/>
          <w:color w:val="000000"/>
        </w:rPr>
        <w:t>ove</w:t>
      </w:r>
      <w:proofErr w:type="spellEnd"/>
      <w:r w:rsidRPr="006E3CB8">
        <w:rPr>
          <w:rFonts w:cstheme="minorHAnsi"/>
          <w:color w:val="000000"/>
        </w:rPr>
        <w:t xml:space="preserve"> </w:t>
      </w:r>
      <w:proofErr w:type="spellStart"/>
      <w:r w:rsidRPr="006E3CB8">
        <w:rPr>
          <w:rFonts w:cstheme="minorHAnsi"/>
          <w:color w:val="000000"/>
        </w:rPr>
        <w:t>metode</w:t>
      </w:r>
      <w:proofErr w:type="spellEnd"/>
      <w:r w:rsidRPr="006E3CB8">
        <w:rPr>
          <w:rFonts w:cstheme="minorHAnsi"/>
          <w:color w:val="000000"/>
        </w:rPr>
        <w:t xml:space="preserve">.  </w:t>
      </w:r>
    </w:p>
    <w:p w14:paraId="3BB88258" w14:textId="77777777" w:rsidR="00BC45B7" w:rsidRPr="0069524D" w:rsidRDefault="00BC45B7" w:rsidP="00BC45B7">
      <w:pPr>
        <w:shd w:val="clear" w:color="auto" w:fill="FFFFFF"/>
        <w:spacing w:after="0" w:line="240" w:lineRule="auto"/>
        <w:jc w:val="both"/>
        <w:rPr>
          <w:rFonts w:cstheme="minorHAnsi"/>
          <w:color w:val="000000"/>
        </w:rPr>
      </w:pPr>
    </w:p>
    <w:p w14:paraId="306D3007" w14:textId="77777777" w:rsidR="00BC45B7" w:rsidRPr="00AE6C67" w:rsidRDefault="00BC45B7" w:rsidP="00BC45B7">
      <w:pPr>
        <w:shd w:val="clear" w:color="auto" w:fill="FFFFFF"/>
        <w:spacing w:after="0" w:line="0" w:lineRule="auto"/>
        <w:rPr>
          <w:rFonts w:cstheme="minorHAnsi"/>
          <w:color w:val="000000"/>
          <w:sz w:val="61"/>
          <w:szCs w:val="61"/>
        </w:rPr>
      </w:pPr>
      <w:r w:rsidRPr="0069524D">
        <w:rPr>
          <w:rFonts w:cstheme="minorHAnsi"/>
          <w:color w:val="000000"/>
          <w:spacing w:val="1"/>
          <w:sz w:val="61"/>
        </w:rPr>
        <w:t>G</w:t>
      </w:r>
      <w:r w:rsidRPr="0069524D">
        <w:rPr>
          <w:rFonts w:cstheme="minorHAnsi"/>
          <w:color w:val="000000"/>
          <w:spacing w:val="-1"/>
          <w:sz w:val="48"/>
        </w:rPr>
        <w:t>ENERISANJE</w:t>
      </w:r>
      <w:r w:rsidRPr="0069524D">
        <w:rPr>
          <w:rFonts w:cstheme="minorHAnsi"/>
          <w:color w:val="000000"/>
          <w:sz w:val="61"/>
        </w:rPr>
        <w:t xml:space="preserve"> </w:t>
      </w:r>
    </w:p>
    <w:p w14:paraId="67D85003" w14:textId="522C401D" w:rsidR="00BC45B7" w:rsidRPr="0013010B" w:rsidRDefault="00BC45B7" w:rsidP="00BC45B7">
      <w:pPr>
        <w:pStyle w:val="Heading2"/>
        <w:rPr>
          <w:rFonts w:eastAsia="Times New Roman"/>
        </w:rPr>
      </w:pPr>
      <w:bookmarkStart w:id="14" w:name="_Toc99667628"/>
      <w:bookmarkStart w:id="15" w:name="_Toc159181513"/>
      <w:proofErr w:type="spellStart"/>
      <w:r w:rsidRPr="0069524D">
        <w:rPr>
          <w:rFonts w:eastAsia="Times New Roman"/>
        </w:rPr>
        <w:t>G</w:t>
      </w:r>
      <w:bookmarkEnd w:id="14"/>
      <w:r w:rsidR="00DE73B7">
        <w:rPr>
          <w:rFonts w:eastAsia="Times New Roman"/>
        </w:rPr>
        <w:t>enerisanje</w:t>
      </w:r>
      <w:bookmarkEnd w:id="15"/>
      <w:proofErr w:type="spellEnd"/>
    </w:p>
    <w:p w14:paraId="67551769" w14:textId="7BD29D7C" w:rsidR="00BC45B7" w:rsidRDefault="00BC45B7" w:rsidP="0094013B">
      <w:pPr>
        <w:shd w:val="clear" w:color="auto" w:fill="FFFFFF"/>
        <w:spacing w:after="0" w:line="240" w:lineRule="auto"/>
        <w:jc w:val="both"/>
        <w:rPr>
          <w:rFonts w:cstheme="minorHAnsi"/>
          <w:color w:val="000000"/>
        </w:rPr>
      </w:pPr>
      <w:proofErr w:type="spellStart"/>
      <w:r w:rsidRPr="00AE6C67">
        <w:rPr>
          <w:rFonts w:cstheme="minorHAnsi"/>
          <w:color w:val="000000"/>
        </w:rPr>
        <w:t>Nedostatak</w:t>
      </w:r>
      <w:proofErr w:type="spellEnd"/>
      <w:r w:rsidRPr="00AE6C67">
        <w:rPr>
          <w:rFonts w:cstheme="minorHAnsi"/>
          <w:color w:val="000000"/>
        </w:rPr>
        <w:t xml:space="preserve"> </w:t>
      </w:r>
      <w:proofErr w:type="spellStart"/>
      <w:r w:rsidRPr="00AE6C67">
        <w:rPr>
          <w:rFonts w:cstheme="minorHAnsi"/>
          <w:color w:val="000000"/>
        </w:rPr>
        <w:t>kod</w:t>
      </w:r>
      <w:proofErr w:type="spellEnd"/>
      <w:r w:rsidRPr="00AE6C67">
        <w:rPr>
          <w:rFonts w:cstheme="minorHAnsi"/>
          <w:color w:val="000000"/>
        </w:rPr>
        <w:t xml:space="preserve"> </w:t>
      </w:r>
      <w:proofErr w:type="spellStart"/>
      <w:r w:rsidRPr="00AE6C67">
        <w:rPr>
          <w:rFonts w:cstheme="minorHAnsi"/>
          <w:color w:val="000000"/>
        </w:rPr>
        <w:t>prethodno</w:t>
      </w:r>
      <w:proofErr w:type="spellEnd"/>
      <w:r w:rsidRPr="00AE6C67"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pomenutih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tehnika</w:t>
      </w:r>
      <w:proofErr w:type="spellEnd"/>
      <w:r w:rsidRPr="0069524D">
        <w:rPr>
          <w:rFonts w:cstheme="minorHAnsi"/>
          <w:color w:val="000000"/>
        </w:rPr>
        <w:t xml:space="preserve"> je taj </w:t>
      </w:r>
      <w:proofErr w:type="spellStart"/>
      <w:r w:rsidRPr="0069524D">
        <w:rPr>
          <w:rFonts w:cstheme="minorHAnsi"/>
          <w:color w:val="000000"/>
        </w:rPr>
        <w:t>što</w:t>
      </w:r>
      <w:proofErr w:type="spellEnd"/>
      <w:r w:rsidRPr="0069524D">
        <w:rPr>
          <w:rFonts w:cstheme="minorHAnsi"/>
          <w:color w:val="000000"/>
        </w:rPr>
        <w:t xml:space="preserve"> se </w:t>
      </w:r>
      <w:proofErr w:type="spellStart"/>
      <w:r w:rsidRPr="00AE6C67">
        <w:rPr>
          <w:rFonts w:cstheme="minorHAnsi"/>
          <w:color w:val="000000"/>
          <w:spacing w:val="1"/>
        </w:rPr>
        <w:t>originalna</w:t>
      </w:r>
      <w:proofErr w:type="spellEnd"/>
      <w:r w:rsidRPr="00AE6C67">
        <w:rPr>
          <w:rFonts w:cstheme="minorHAnsi"/>
          <w:color w:val="000000"/>
          <w:spacing w:val="1"/>
        </w:rPr>
        <w:t xml:space="preserve"> </w:t>
      </w:r>
      <w:proofErr w:type="spellStart"/>
      <w:r w:rsidRPr="00AE6C67">
        <w:rPr>
          <w:rFonts w:cstheme="minorHAnsi"/>
          <w:color w:val="000000"/>
          <w:spacing w:val="1"/>
        </w:rPr>
        <w:t>slika</w:t>
      </w:r>
      <w:proofErr w:type="spellEnd"/>
      <w:r w:rsidRPr="00AE6C67">
        <w:rPr>
          <w:rFonts w:cstheme="minorHAnsi"/>
          <w:color w:val="000000"/>
          <w:spacing w:val="1"/>
        </w:rPr>
        <w:t xml:space="preserve"> </w:t>
      </w:r>
      <w:proofErr w:type="spellStart"/>
      <w:r w:rsidRPr="00AE6C67">
        <w:rPr>
          <w:rFonts w:cstheme="minorHAnsi"/>
          <w:color w:val="000000"/>
          <w:spacing w:val="1"/>
        </w:rPr>
        <w:t>može</w:t>
      </w:r>
      <w:proofErr w:type="spellEnd"/>
      <w:r w:rsidRPr="00AE6C67">
        <w:rPr>
          <w:rFonts w:cstheme="minorHAnsi"/>
          <w:color w:val="000000"/>
          <w:spacing w:val="1"/>
        </w:rPr>
        <w:t xml:space="preserve"> </w:t>
      </w:r>
      <w:proofErr w:type="spellStart"/>
      <w:r w:rsidRPr="00AE6C67">
        <w:rPr>
          <w:rFonts w:cstheme="minorHAnsi"/>
          <w:color w:val="000000"/>
          <w:spacing w:val="1"/>
        </w:rPr>
        <w:t>porediti</w:t>
      </w:r>
      <w:proofErr w:type="spellEnd"/>
      <w:r w:rsidRPr="00AE6C67">
        <w:rPr>
          <w:rFonts w:cstheme="minorHAnsi"/>
          <w:color w:val="000000"/>
          <w:spacing w:val="1"/>
        </w:rPr>
        <w:t xml:space="preserve"> </w:t>
      </w:r>
      <w:proofErr w:type="spellStart"/>
      <w:r w:rsidRPr="00AE6C67">
        <w:rPr>
          <w:rFonts w:cstheme="minorHAnsi"/>
          <w:color w:val="000000"/>
          <w:spacing w:val="1"/>
        </w:rPr>
        <w:t>sa</w:t>
      </w:r>
      <w:proofErr w:type="spellEnd"/>
      <w:r w:rsidRPr="00AE6C67">
        <w:rPr>
          <w:rFonts w:cstheme="minorHAnsi"/>
          <w:color w:val="000000"/>
          <w:spacing w:val="1"/>
        </w:rPr>
        <w:t xml:space="preserve"> </w:t>
      </w:r>
      <w:proofErr w:type="spellStart"/>
      <w:r w:rsidRPr="00AE6C67">
        <w:rPr>
          <w:rFonts w:cstheme="minorHAnsi"/>
          <w:color w:val="000000"/>
          <w:spacing w:val="1"/>
        </w:rPr>
        <w:t>stego</w:t>
      </w:r>
      <w:proofErr w:type="spellEnd"/>
      <w:r w:rsidRPr="00AE6C67">
        <w:rPr>
          <w:rFonts w:cstheme="minorHAnsi"/>
          <w:color w:val="000000"/>
          <w:spacing w:val="1"/>
        </w:rPr>
        <w:t xml:space="preserve"> </w:t>
      </w:r>
      <w:proofErr w:type="spellStart"/>
      <w:r w:rsidRPr="00AE6C67">
        <w:rPr>
          <w:rFonts w:cstheme="minorHAnsi"/>
          <w:color w:val="000000"/>
          <w:spacing w:val="1"/>
        </w:rPr>
        <w:t>slikom</w:t>
      </w:r>
      <w:proofErr w:type="spellEnd"/>
      <w:r w:rsidRPr="00AE6C67">
        <w:rPr>
          <w:rFonts w:cstheme="minorHAnsi"/>
          <w:color w:val="000000"/>
          <w:spacing w:val="1"/>
        </w:rPr>
        <w:t xml:space="preserve"> </w:t>
      </w:r>
      <w:proofErr w:type="spellStart"/>
      <w:r w:rsidRPr="00AE6C67">
        <w:rPr>
          <w:rFonts w:cstheme="minorHAnsi"/>
          <w:color w:val="000000"/>
          <w:spacing w:val="1"/>
        </w:rPr>
        <w:t>i</w:t>
      </w:r>
      <w:proofErr w:type="spellEnd"/>
      <w:r w:rsidRPr="00AE6C67">
        <w:rPr>
          <w:rFonts w:cstheme="minorHAnsi"/>
          <w:color w:val="000000"/>
          <w:spacing w:val="1"/>
        </w:rPr>
        <w:t xml:space="preserve"> tom </w:t>
      </w:r>
      <w:proofErr w:type="spellStart"/>
      <w:r w:rsidRPr="00AE6C67">
        <w:rPr>
          <w:rFonts w:cstheme="minorHAnsi"/>
          <w:color w:val="000000"/>
          <w:spacing w:val="1"/>
        </w:rPr>
        <w:t>prilikom</w:t>
      </w:r>
      <w:proofErr w:type="spellEnd"/>
      <w:r w:rsidRPr="00AE6C67">
        <w:rPr>
          <w:rFonts w:cstheme="minorHAnsi"/>
          <w:color w:val="000000"/>
          <w:spacing w:val="1"/>
        </w:rPr>
        <w:t xml:space="preserve"> </w:t>
      </w:r>
      <w:proofErr w:type="spellStart"/>
      <w:r w:rsidRPr="00AE6C67">
        <w:rPr>
          <w:rFonts w:cstheme="minorHAnsi"/>
          <w:color w:val="000000"/>
          <w:spacing w:val="1"/>
        </w:rPr>
        <w:t>mogu</w:t>
      </w:r>
      <w:r w:rsidRPr="0069524D">
        <w:rPr>
          <w:rFonts w:cstheme="minorHAnsi"/>
          <w:color w:val="000000"/>
          <w:spacing w:val="1"/>
        </w:rPr>
        <w:t>će</w:t>
      </w:r>
      <w:proofErr w:type="spellEnd"/>
      <w:r w:rsidRPr="0069524D">
        <w:rPr>
          <w:rFonts w:cstheme="minorHAnsi"/>
          <w:color w:val="000000"/>
          <w:spacing w:val="1"/>
        </w:rPr>
        <w:t xml:space="preserve"> je </w:t>
      </w:r>
      <w:proofErr w:type="spellStart"/>
      <w:r w:rsidRPr="0069524D">
        <w:rPr>
          <w:rFonts w:cstheme="minorHAnsi"/>
          <w:color w:val="000000"/>
          <w:spacing w:val="1"/>
        </w:rPr>
        <w:t>otkriti</w:t>
      </w:r>
      <w:proofErr w:type="spellEnd"/>
      <w:r w:rsidRPr="0069524D">
        <w:rPr>
          <w:rFonts w:cstheme="minorHAnsi"/>
          <w:color w:val="000000"/>
          <w:spacing w:val="1"/>
        </w:rPr>
        <w:t xml:space="preserve"> </w:t>
      </w:r>
      <w:proofErr w:type="spellStart"/>
      <w:r w:rsidRPr="0069524D">
        <w:rPr>
          <w:rFonts w:cstheme="minorHAnsi"/>
          <w:color w:val="000000"/>
          <w:spacing w:val="1"/>
        </w:rPr>
        <w:t>razlike</w:t>
      </w:r>
      <w:proofErr w:type="spellEnd"/>
      <w:r w:rsidRPr="0069524D">
        <w:rPr>
          <w:rFonts w:cstheme="minorHAnsi"/>
          <w:color w:val="000000"/>
          <w:spacing w:val="1"/>
        </w:rPr>
        <w:t xml:space="preserve">. </w:t>
      </w:r>
      <w:proofErr w:type="spellStart"/>
      <w:r>
        <w:rPr>
          <w:rFonts w:cstheme="minorHAnsi"/>
          <w:color w:val="000000"/>
        </w:rPr>
        <w:t>Tehnika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generisanja</w:t>
      </w:r>
      <w:proofErr w:type="spellEnd"/>
      <w:r>
        <w:rPr>
          <w:rFonts w:cstheme="minorHAnsi"/>
          <w:color w:val="000000"/>
        </w:rPr>
        <w:t xml:space="preserve"> ne </w:t>
      </w:r>
      <w:proofErr w:type="spellStart"/>
      <w:r>
        <w:rPr>
          <w:rFonts w:cstheme="minorHAnsi"/>
          <w:color w:val="000000"/>
        </w:rPr>
        <w:t>zaht</w:t>
      </w:r>
      <w:r w:rsidRPr="00AE6C67">
        <w:rPr>
          <w:rFonts w:cstheme="minorHAnsi"/>
          <w:color w:val="000000"/>
        </w:rPr>
        <w:t>ev</w:t>
      </w:r>
      <w:r w:rsidRPr="0069524D">
        <w:rPr>
          <w:rFonts w:cstheme="minorHAnsi"/>
          <w:color w:val="000000"/>
        </w:rPr>
        <w:t>a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originalnog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nosioca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podataka</w:t>
      </w:r>
      <w:proofErr w:type="spellEnd"/>
      <w:r w:rsidRPr="0069524D">
        <w:rPr>
          <w:rFonts w:cstheme="minorHAnsi"/>
          <w:color w:val="000000"/>
        </w:rPr>
        <w:t xml:space="preserve">, </w:t>
      </w:r>
      <w:proofErr w:type="spellStart"/>
      <w:r w:rsidRPr="0069524D">
        <w:rPr>
          <w:rFonts w:cstheme="minorHAnsi"/>
          <w:color w:val="000000"/>
        </w:rPr>
        <w:t>ve</w:t>
      </w:r>
      <w:r w:rsidRPr="0069524D">
        <w:rPr>
          <w:rFonts w:cstheme="minorHAnsi"/>
          <w:color w:val="000000"/>
          <w:spacing w:val="1"/>
        </w:rPr>
        <w:t>ć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sama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generiše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datoteku</w:t>
      </w:r>
      <w:proofErr w:type="spellEnd"/>
      <w:r w:rsidRPr="0069524D">
        <w:rPr>
          <w:rFonts w:cstheme="minorHAnsi"/>
          <w:color w:val="000000"/>
        </w:rPr>
        <w:t xml:space="preserve"> u </w:t>
      </w:r>
      <w:proofErr w:type="spellStart"/>
      <w:r w:rsidRPr="00AE6C67">
        <w:rPr>
          <w:rFonts w:cstheme="minorHAnsi"/>
          <w:color w:val="000000"/>
          <w:spacing w:val="1"/>
        </w:rPr>
        <w:t>kojoj</w:t>
      </w:r>
      <w:proofErr w:type="spellEnd"/>
      <w:r w:rsidRPr="00AE6C67">
        <w:rPr>
          <w:rFonts w:cstheme="minorHAnsi"/>
          <w:color w:val="000000"/>
          <w:spacing w:val="1"/>
        </w:rPr>
        <w:t xml:space="preserve"> </w:t>
      </w:r>
      <w:r w:rsidRPr="0069524D">
        <w:rPr>
          <w:rFonts w:cstheme="minorHAnsi"/>
          <w:color w:val="000000"/>
          <w:spacing w:val="1"/>
        </w:rPr>
        <w:t xml:space="preserve"> </w:t>
      </w:r>
      <w:proofErr w:type="spellStart"/>
      <w:r w:rsidRPr="0069524D">
        <w:rPr>
          <w:rFonts w:cstheme="minorHAnsi"/>
          <w:color w:val="000000"/>
          <w:spacing w:val="1"/>
        </w:rPr>
        <w:t>ć</w:t>
      </w:r>
      <w:r w:rsidRPr="0069524D">
        <w:rPr>
          <w:rFonts w:cstheme="minorHAnsi"/>
          <w:color w:val="000000"/>
        </w:rPr>
        <w:t>e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biti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sadržana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poruka</w:t>
      </w:r>
      <w:proofErr w:type="spellEnd"/>
      <w:r w:rsidRPr="0069524D">
        <w:rPr>
          <w:rFonts w:cstheme="minorHAnsi"/>
          <w:color w:val="000000"/>
        </w:rPr>
        <w:t xml:space="preserve">. </w:t>
      </w:r>
      <w:proofErr w:type="spellStart"/>
      <w:r w:rsidRPr="0069524D">
        <w:rPr>
          <w:rFonts w:cstheme="minorHAnsi"/>
          <w:color w:val="000000"/>
        </w:rPr>
        <w:t>Kada</w:t>
      </w:r>
      <w:proofErr w:type="spellEnd"/>
      <w:r w:rsidRPr="0069524D">
        <w:rPr>
          <w:rFonts w:cstheme="minorHAnsi"/>
          <w:color w:val="000000"/>
        </w:rPr>
        <w:t xml:space="preserve"> se </w:t>
      </w:r>
      <w:proofErr w:type="spellStart"/>
      <w:r w:rsidRPr="0069524D">
        <w:rPr>
          <w:rFonts w:cstheme="minorHAnsi"/>
          <w:color w:val="000000"/>
        </w:rPr>
        <w:t>koristi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tehnika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generisanja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kona</w:t>
      </w:r>
      <w:r w:rsidRPr="0069524D">
        <w:rPr>
          <w:rFonts w:cstheme="minorHAnsi"/>
          <w:color w:val="000000"/>
          <w:spacing w:val="1"/>
        </w:rPr>
        <w:t>č</w:t>
      </w:r>
      <w:r w:rsidRPr="0069524D">
        <w:rPr>
          <w:rFonts w:cstheme="minorHAnsi"/>
          <w:color w:val="000000"/>
        </w:rPr>
        <w:t>an</w:t>
      </w:r>
      <w:proofErr w:type="spellEnd"/>
      <w:r w:rsidRPr="0069524D">
        <w:rPr>
          <w:rFonts w:cstheme="minorHAnsi"/>
          <w:color w:val="000000"/>
        </w:rPr>
        <w:t xml:space="preserve"> </w:t>
      </w:r>
      <w:proofErr w:type="spellStart"/>
      <w:r w:rsidRPr="0069524D">
        <w:rPr>
          <w:rFonts w:cstheme="minorHAnsi"/>
          <w:color w:val="000000"/>
        </w:rPr>
        <w:t>rezultat</w:t>
      </w:r>
      <w:proofErr w:type="spellEnd"/>
      <w:r w:rsidRPr="0069524D">
        <w:rPr>
          <w:rFonts w:cstheme="minorHAnsi"/>
          <w:color w:val="000000"/>
        </w:rPr>
        <w:t xml:space="preserve"> je </w:t>
      </w:r>
      <w:proofErr w:type="spellStart"/>
      <w:r w:rsidRPr="00AE6C67">
        <w:rPr>
          <w:rFonts w:cstheme="minorHAnsi"/>
          <w:color w:val="000000"/>
        </w:rPr>
        <w:t>originalna</w:t>
      </w:r>
      <w:proofErr w:type="spellEnd"/>
      <w:r w:rsidRPr="00AE6C67">
        <w:rPr>
          <w:rFonts w:cstheme="minorHAnsi"/>
          <w:color w:val="000000"/>
        </w:rPr>
        <w:t xml:space="preserve"> </w:t>
      </w:r>
      <w:proofErr w:type="spellStart"/>
      <w:r w:rsidRPr="00AE6C67">
        <w:rPr>
          <w:rFonts w:cstheme="minorHAnsi"/>
          <w:color w:val="000000"/>
        </w:rPr>
        <w:t>datoteka</w:t>
      </w:r>
      <w:proofErr w:type="spellEnd"/>
      <w:r w:rsidRPr="00AE6C67">
        <w:rPr>
          <w:rFonts w:cstheme="minorHAnsi"/>
          <w:color w:val="000000"/>
        </w:rPr>
        <w:t xml:space="preserve"> </w:t>
      </w:r>
      <w:proofErr w:type="spellStart"/>
      <w:r w:rsidRPr="00AE6C67">
        <w:rPr>
          <w:rFonts w:cstheme="minorHAnsi"/>
          <w:color w:val="000000"/>
        </w:rPr>
        <w:t>koja</w:t>
      </w:r>
      <w:proofErr w:type="spellEnd"/>
      <w:r w:rsidRPr="00AE6C67">
        <w:rPr>
          <w:rFonts w:cstheme="minorHAnsi"/>
          <w:color w:val="000000"/>
        </w:rPr>
        <w:t xml:space="preserve"> je </w:t>
      </w:r>
      <w:proofErr w:type="spellStart"/>
      <w:r w:rsidRPr="00AE6C67">
        <w:rPr>
          <w:rFonts w:cstheme="minorHAnsi"/>
          <w:color w:val="000000"/>
        </w:rPr>
        <w:t>imuna</w:t>
      </w:r>
      <w:proofErr w:type="spellEnd"/>
      <w:r w:rsidRPr="00AE6C67">
        <w:rPr>
          <w:rFonts w:cstheme="minorHAnsi"/>
          <w:color w:val="000000"/>
        </w:rPr>
        <w:t xml:space="preserve"> </w:t>
      </w:r>
      <w:proofErr w:type="spellStart"/>
      <w:r w:rsidRPr="00AE6C67">
        <w:rPr>
          <w:rFonts w:cstheme="minorHAnsi"/>
          <w:color w:val="000000"/>
        </w:rPr>
        <w:t>na</w:t>
      </w:r>
      <w:proofErr w:type="spellEnd"/>
      <w:r w:rsidRPr="0069524D">
        <w:rPr>
          <w:rFonts w:cstheme="minorHAnsi"/>
          <w:color w:val="000000"/>
          <w:spacing w:val="1"/>
        </w:rPr>
        <w:t xml:space="preserve"> </w:t>
      </w:r>
      <w:proofErr w:type="spellStart"/>
      <w:r w:rsidRPr="0069524D">
        <w:rPr>
          <w:rFonts w:cstheme="minorHAnsi"/>
          <w:color w:val="000000"/>
          <w:spacing w:val="1"/>
        </w:rPr>
        <w:t>komparaciju</w:t>
      </w:r>
      <w:proofErr w:type="spellEnd"/>
      <w:r w:rsidRPr="0069524D">
        <w:rPr>
          <w:rFonts w:cstheme="minorHAnsi"/>
          <w:color w:val="000000"/>
          <w:spacing w:val="1"/>
        </w:rPr>
        <w:t xml:space="preserve"> </w:t>
      </w:r>
      <w:proofErr w:type="spellStart"/>
      <w:r w:rsidRPr="0069524D">
        <w:rPr>
          <w:rFonts w:cstheme="minorHAnsi"/>
          <w:color w:val="000000"/>
          <w:spacing w:val="1"/>
        </w:rPr>
        <w:t>sa</w:t>
      </w:r>
      <w:proofErr w:type="spellEnd"/>
      <w:r w:rsidRPr="0069524D">
        <w:rPr>
          <w:rFonts w:cstheme="minorHAnsi"/>
          <w:color w:val="000000"/>
          <w:spacing w:val="1"/>
        </w:rPr>
        <w:t xml:space="preserve"> </w:t>
      </w:r>
      <w:proofErr w:type="spellStart"/>
      <w:r w:rsidRPr="0069524D">
        <w:rPr>
          <w:rFonts w:cstheme="minorHAnsi"/>
          <w:color w:val="000000"/>
          <w:spacing w:val="1"/>
        </w:rPr>
        <w:t>drugim</w:t>
      </w:r>
      <w:proofErr w:type="spellEnd"/>
      <w:r w:rsidRPr="0069524D">
        <w:rPr>
          <w:rFonts w:cstheme="minorHAnsi"/>
          <w:color w:val="000000"/>
          <w:spacing w:val="1"/>
        </w:rPr>
        <w:t xml:space="preserve"> </w:t>
      </w:r>
      <w:proofErr w:type="spellStart"/>
      <w:r w:rsidRPr="0069524D">
        <w:rPr>
          <w:rFonts w:cstheme="minorHAnsi"/>
          <w:color w:val="000000"/>
          <w:spacing w:val="1"/>
        </w:rPr>
        <w:t>datotekama</w:t>
      </w:r>
      <w:proofErr w:type="spellEnd"/>
      <w:r>
        <w:rPr>
          <w:rFonts w:cstheme="minorHAnsi"/>
          <w:color w:val="000000"/>
          <w:spacing w:val="1"/>
        </w:rPr>
        <w:t>.</w:t>
      </w:r>
    </w:p>
    <w:p w14:paraId="00CB39CB" w14:textId="77777777" w:rsidR="0094013B" w:rsidRDefault="0094013B" w:rsidP="0094013B">
      <w:pPr>
        <w:shd w:val="clear" w:color="auto" w:fill="FFFFFF"/>
        <w:spacing w:after="0" w:line="240" w:lineRule="auto"/>
        <w:jc w:val="both"/>
        <w:rPr>
          <w:rFonts w:cstheme="minorHAnsi"/>
          <w:color w:val="000000"/>
        </w:rPr>
      </w:pPr>
    </w:p>
    <w:p w14:paraId="0EB2666F" w14:textId="77777777" w:rsidR="0094013B" w:rsidRPr="0094013B" w:rsidRDefault="0094013B" w:rsidP="0094013B">
      <w:pPr>
        <w:shd w:val="clear" w:color="auto" w:fill="FFFFFF"/>
        <w:spacing w:after="0" w:line="240" w:lineRule="auto"/>
        <w:jc w:val="both"/>
        <w:rPr>
          <w:rFonts w:cstheme="minorHAnsi"/>
          <w:color w:val="000000"/>
        </w:rPr>
      </w:pPr>
    </w:p>
    <w:p w14:paraId="6230AE8F" w14:textId="4D6B6F45" w:rsidR="00B31007" w:rsidRDefault="009E5CDF" w:rsidP="009E5CDF">
      <w:pPr>
        <w:pStyle w:val="Heading1"/>
        <w:jc w:val="left"/>
      </w:pPr>
      <w:bookmarkStart w:id="16" w:name="_Toc159181514"/>
      <w:proofErr w:type="spellStart"/>
      <w:r w:rsidRPr="009E5CDF">
        <w:t>Steganografija</w:t>
      </w:r>
      <w:proofErr w:type="spellEnd"/>
      <w:r w:rsidRPr="009E5CDF">
        <w:t xml:space="preserve"> </w:t>
      </w:r>
      <w:proofErr w:type="spellStart"/>
      <w:r w:rsidRPr="009E5CDF">
        <w:t>slike</w:t>
      </w:r>
      <w:bookmarkEnd w:id="16"/>
      <w:proofErr w:type="spellEnd"/>
    </w:p>
    <w:p w14:paraId="2D9892BE" w14:textId="51425359" w:rsidR="009E5CDF" w:rsidRDefault="009E5CDF" w:rsidP="009E5CDF"/>
    <w:p w14:paraId="78844C61" w14:textId="4A8BF61A" w:rsidR="009E5CDF" w:rsidRDefault="009E5CDF" w:rsidP="003D29D5">
      <w:pPr>
        <w:jc w:val="both"/>
      </w:pPr>
      <w:proofErr w:type="spellStart"/>
      <w:r w:rsidRPr="009E5CDF">
        <w:t>Steganografija</w:t>
      </w:r>
      <w:proofErr w:type="spellEnd"/>
      <w:r w:rsidRPr="009E5CDF">
        <w:t xml:space="preserve"> </w:t>
      </w:r>
      <w:proofErr w:type="spellStart"/>
      <w:r w:rsidRPr="009E5CDF">
        <w:t>slik</w:t>
      </w:r>
      <w:r w:rsidR="003D29D5">
        <w:t>e</w:t>
      </w:r>
      <w:proofErr w:type="spellEnd"/>
      <w:r w:rsidRPr="009E5CDF">
        <w:t xml:space="preserve"> je </w:t>
      </w:r>
      <w:proofErr w:type="spellStart"/>
      <w:r w:rsidRPr="009E5CDF">
        <w:t>proces</w:t>
      </w:r>
      <w:proofErr w:type="spellEnd"/>
      <w:r w:rsidRPr="009E5CDF">
        <w:t xml:space="preserve"> </w:t>
      </w:r>
      <w:proofErr w:type="spellStart"/>
      <w:r w:rsidRPr="009E5CDF">
        <w:t>skrivanja</w:t>
      </w:r>
      <w:proofErr w:type="spellEnd"/>
      <w:r w:rsidRPr="009E5CDF">
        <w:t xml:space="preserve"> </w:t>
      </w:r>
      <w:proofErr w:type="spellStart"/>
      <w:r w:rsidRPr="009E5CDF">
        <w:t>tajnih</w:t>
      </w:r>
      <w:proofErr w:type="spellEnd"/>
      <w:r w:rsidRPr="009E5CDF">
        <w:t xml:space="preserve"> </w:t>
      </w:r>
      <w:proofErr w:type="spellStart"/>
      <w:r w:rsidRPr="009E5CDF">
        <w:t>ili</w:t>
      </w:r>
      <w:proofErr w:type="spellEnd"/>
      <w:r w:rsidRPr="009E5CDF">
        <w:t xml:space="preserve"> </w:t>
      </w:r>
      <w:proofErr w:type="spellStart"/>
      <w:r w:rsidRPr="009E5CDF">
        <w:t>dodatnih</w:t>
      </w:r>
      <w:proofErr w:type="spellEnd"/>
      <w:r w:rsidRPr="009E5CDF">
        <w:t xml:space="preserve"> </w:t>
      </w:r>
      <w:proofErr w:type="spellStart"/>
      <w:r w:rsidRPr="009E5CDF">
        <w:t>informacija</w:t>
      </w:r>
      <w:proofErr w:type="spellEnd"/>
      <w:r w:rsidRPr="009E5CDF">
        <w:t xml:space="preserve"> </w:t>
      </w:r>
      <w:proofErr w:type="spellStart"/>
      <w:r w:rsidRPr="009E5CDF">
        <w:t>unutar</w:t>
      </w:r>
      <w:proofErr w:type="spellEnd"/>
      <w:r w:rsidRPr="009E5CDF">
        <w:t xml:space="preserve"> </w:t>
      </w:r>
      <w:proofErr w:type="spellStart"/>
      <w:r w:rsidRPr="009E5CDF">
        <w:t>digitalnih</w:t>
      </w:r>
      <w:proofErr w:type="spellEnd"/>
      <w:r w:rsidRPr="009E5CDF">
        <w:t xml:space="preserve"> </w:t>
      </w:r>
      <w:proofErr w:type="spellStart"/>
      <w:r w:rsidRPr="009E5CDF">
        <w:t>slika</w:t>
      </w:r>
      <w:proofErr w:type="spellEnd"/>
      <w:r w:rsidRPr="009E5CDF">
        <w:t xml:space="preserve"> </w:t>
      </w:r>
      <w:proofErr w:type="spellStart"/>
      <w:r w:rsidRPr="009E5CDF">
        <w:t>na</w:t>
      </w:r>
      <w:proofErr w:type="spellEnd"/>
      <w:r w:rsidRPr="009E5CDF">
        <w:t xml:space="preserve"> </w:t>
      </w:r>
      <w:proofErr w:type="spellStart"/>
      <w:r w:rsidRPr="009E5CDF">
        <w:t>način</w:t>
      </w:r>
      <w:proofErr w:type="spellEnd"/>
      <w:r w:rsidRPr="009E5CDF">
        <w:t xml:space="preserve"> koji je </w:t>
      </w:r>
      <w:proofErr w:type="spellStart"/>
      <w:r w:rsidRPr="009E5CDF">
        <w:t>neprimetan</w:t>
      </w:r>
      <w:proofErr w:type="spellEnd"/>
      <w:r w:rsidRPr="009E5CDF">
        <w:t xml:space="preserve"> </w:t>
      </w:r>
      <w:proofErr w:type="spellStart"/>
      <w:r w:rsidRPr="009E5CDF">
        <w:t>golim</w:t>
      </w:r>
      <w:proofErr w:type="spellEnd"/>
      <w:r w:rsidRPr="009E5CDF">
        <w:t xml:space="preserve"> </w:t>
      </w:r>
      <w:proofErr w:type="spellStart"/>
      <w:r w:rsidRPr="009E5CDF">
        <w:t>okom</w:t>
      </w:r>
      <w:proofErr w:type="spellEnd"/>
      <w:r w:rsidRPr="009E5CDF">
        <w:t xml:space="preserve">. Ova </w:t>
      </w:r>
      <w:proofErr w:type="spellStart"/>
      <w:r w:rsidRPr="009E5CDF">
        <w:t>tehnika</w:t>
      </w:r>
      <w:proofErr w:type="spellEnd"/>
      <w:r w:rsidRPr="009E5CDF">
        <w:t xml:space="preserve"> se </w:t>
      </w:r>
      <w:proofErr w:type="spellStart"/>
      <w:r w:rsidRPr="009E5CDF">
        <w:t>koristi</w:t>
      </w:r>
      <w:proofErr w:type="spellEnd"/>
      <w:r w:rsidRPr="009E5CDF">
        <w:t xml:space="preserve"> </w:t>
      </w:r>
      <w:r w:rsidR="0094013B">
        <w:t>u</w:t>
      </w:r>
      <w:r w:rsidRPr="009E5CDF">
        <w:t xml:space="preserve"> </w:t>
      </w:r>
      <w:proofErr w:type="spellStart"/>
      <w:r w:rsidRPr="009E5CDF">
        <w:t>različite</w:t>
      </w:r>
      <w:proofErr w:type="spellEnd"/>
      <w:r w:rsidRPr="009E5CDF">
        <w:t xml:space="preserve"> </w:t>
      </w:r>
      <w:proofErr w:type="spellStart"/>
      <w:r w:rsidRPr="009E5CDF">
        <w:t>svrhe</w:t>
      </w:r>
      <w:proofErr w:type="spellEnd"/>
      <w:r w:rsidRPr="009E5CDF">
        <w:t xml:space="preserve">, </w:t>
      </w:r>
      <w:proofErr w:type="spellStart"/>
      <w:r w:rsidRPr="009E5CDF">
        <w:t>uključujući</w:t>
      </w:r>
      <w:proofErr w:type="spellEnd"/>
      <w:r w:rsidRPr="009E5CDF">
        <w:t xml:space="preserve"> </w:t>
      </w:r>
      <w:proofErr w:type="spellStart"/>
      <w:r w:rsidRPr="009E5CDF">
        <w:t>sakrivanje</w:t>
      </w:r>
      <w:proofErr w:type="spellEnd"/>
      <w:r w:rsidRPr="009E5CDF">
        <w:t xml:space="preserve"> </w:t>
      </w:r>
      <w:proofErr w:type="spellStart"/>
      <w:r w:rsidRPr="009E5CDF">
        <w:t>poruka</w:t>
      </w:r>
      <w:proofErr w:type="spellEnd"/>
      <w:r w:rsidRPr="009E5CDF">
        <w:t xml:space="preserve">, </w:t>
      </w:r>
      <w:proofErr w:type="spellStart"/>
      <w:r w:rsidR="0094013B">
        <w:t>proveru</w:t>
      </w:r>
      <w:proofErr w:type="spellEnd"/>
      <w:r w:rsidR="0094013B">
        <w:t xml:space="preserve"> </w:t>
      </w:r>
      <w:proofErr w:type="spellStart"/>
      <w:r w:rsidRPr="009E5CDF">
        <w:t>autentičnosti</w:t>
      </w:r>
      <w:proofErr w:type="spellEnd"/>
      <w:r w:rsidRPr="009E5CDF">
        <w:t xml:space="preserve"> </w:t>
      </w:r>
      <w:proofErr w:type="spellStart"/>
      <w:r w:rsidRPr="009E5CDF">
        <w:t>slika</w:t>
      </w:r>
      <w:proofErr w:type="spellEnd"/>
      <w:r w:rsidRPr="009E5CDF">
        <w:t xml:space="preserve">, </w:t>
      </w:r>
      <w:proofErr w:type="spellStart"/>
      <w:r w:rsidR="0094013B">
        <w:t>formiranje</w:t>
      </w:r>
      <w:proofErr w:type="spellEnd"/>
      <w:r w:rsidR="0094013B">
        <w:t xml:space="preserve"> </w:t>
      </w:r>
      <w:proofErr w:type="spellStart"/>
      <w:r w:rsidR="0094013B">
        <w:t>vodenih</w:t>
      </w:r>
      <w:proofErr w:type="spellEnd"/>
      <w:r w:rsidR="0094013B">
        <w:t xml:space="preserve"> </w:t>
      </w:r>
      <w:proofErr w:type="spellStart"/>
      <w:r w:rsidRPr="009E5CDF">
        <w:t>digitaln</w:t>
      </w:r>
      <w:r w:rsidR="0094013B">
        <w:t>ih</w:t>
      </w:r>
      <w:proofErr w:type="spellEnd"/>
      <w:r w:rsidRPr="009E5CDF">
        <w:t xml:space="preserve"> </w:t>
      </w:r>
      <w:proofErr w:type="spellStart"/>
      <w:r w:rsidRPr="009E5CDF">
        <w:t>žigov</w:t>
      </w:r>
      <w:r w:rsidR="0094013B">
        <w:t>a</w:t>
      </w:r>
      <w:proofErr w:type="spellEnd"/>
      <w:r w:rsidRPr="009E5CDF">
        <w:t xml:space="preserve">, </w:t>
      </w:r>
      <w:proofErr w:type="spellStart"/>
      <w:r w:rsidRPr="009E5CDF">
        <w:t>kao</w:t>
      </w:r>
      <w:proofErr w:type="spellEnd"/>
      <w:r w:rsidRPr="009E5CDF">
        <w:t xml:space="preserve"> </w:t>
      </w:r>
      <w:proofErr w:type="spellStart"/>
      <w:r w:rsidRPr="009E5CDF">
        <w:t>i</w:t>
      </w:r>
      <w:proofErr w:type="spellEnd"/>
      <w:r w:rsidRPr="009E5CDF">
        <w:t xml:space="preserve"> </w:t>
      </w:r>
      <w:proofErr w:type="spellStart"/>
      <w:r w:rsidRPr="009E5CDF">
        <w:t>zaštit</w:t>
      </w:r>
      <w:r w:rsidR="0094013B">
        <w:t>u</w:t>
      </w:r>
      <w:proofErr w:type="spellEnd"/>
      <w:r w:rsidR="0094013B">
        <w:t xml:space="preserve"> </w:t>
      </w:r>
      <w:proofErr w:type="spellStart"/>
      <w:r w:rsidRPr="009E5CDF">
        <w:t>privatnosti</w:t>
      </w:r>
      <w:proofErr w:type="spellEnd"/>
      <w:r w:rsidRPr="009E5CDF">
        <w:t>.</w:t>
      </w:r>
      <w:r>
        <w:t xml:space="preserve"> P</w:t>
      </w:r>
      <w:proofErr w:type="spellStart"/>
      <w:r>
        <w:t>roces</w:t>
      </w:r>
      <w:proofErr w:type="spellEnd"/>
      <w:r>
        <w:t xml:space="preserve"> </w:t>
      </w:r>
      <w:proofErr w:type="spellStart"/>
      <w:r>
        <w:t>steganografije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 je </w:t>
      </w:r>
      <w:proofErr w:type="spellStart"/>
      <w:r>
        <w:t>sledeci</w:t>
      </w:r>
      <w:proofErr w:type="spellEnd"/>
      <w:r>
        <w:t>:</w:t>
      </w:r>
    </w:p>
    <w:p w14:paraId="7670AC2B" w14:textId="77777777" w:rsidR="009E5CDF" w:rsidRPr="009E5CDF" w:rsidRDefault="009E5CDF" w:rsidP="003D29D5">
      <w:pPr>
        <w:numPr>
          <w:ilvl w:val="0"/>
          <w:numId w:val="10"/>
        </w:numPr>
        <w:jc w:val="both"/>
        <w:rPr>
          <w:lang w:val="sr-Cyrl-RS"/>
        </w:rPr>
      </w:pPr>
      <w:proofErr w:type="spellStart"/>
      <w:r w:rsidRPr="009E5CDF">
        <w:rPr>
          <w:b/>
          <w:bCs/>
          <w:lang w:val="sr-Cyrl-RS"/>
        </w:rPr>
        <w:t>Priprema</w:t>
      </w:r>
      <w:proofErr w:type="spellEnd"/>
      <w:r w:rsidRPr="009E5CDF">
        <w:rPr>
          <w:b/>
          <w:bCs/>
          <w:lang w:val="sr-Cyrl-RS"/>
        </w:rPr>
        <w:t xml:space="preserve"> </w:t>
      </w:r>
      <w:proofErr w:type="spellStart"/>
      <w:r w:rsidRPr="009E5CDF">
        <w:rPr>
          <w:b/>
          <w:bCs/>
          <w:lang w:val="sr-Cyrl-RS"/>
        </w:rPr>
        <w:t>slike</w:t>
      </w:r>
      <w:proofErr w:type="spellEnd"/>
      <w:r w:rsidRPr="009E5CDF">
        <w:rPr>
          <w:lang w:val="sr-Cyrl-RS"/>
        </w:rPr>
        <w:t xml:space="preserve">: </w:t>
      </w:r>
      <w:proofErr w:type="spellStart"/>
      <w:r w:rsidRPr="009E5CDF">
        <w:rPr>
          <w:lang w:val="sr-Cyrl-RS"/>
        </w:rPr>
        <w:t>Prvi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korak</w:t>
      </w:r>
      <w:proofErr w:type="spellEnd"/>
      <w:r w:rsidRPr="009E5CDF">
        <w:rPr>
          <w:lang w:val="sr-Cyrl-RS"/>
        </w:rPr>
        <w:t xml:space="preserve"> u </w:t>
      </w:r>
      <w:proofErr w:type="spellStart"/>
      <w:r w:rsidRPr="009E5CDF">
        <w:rPr>
          <w:lang w:val="sr-Cyrl-RS"/>
        </w:rPr>
        <w:t>steganografiji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slika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je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odabir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slike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koja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će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biti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korišćena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kao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osnovna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slika</w:t>
      </w:r>
      <w:proofErr w:type="spellEnd"/>
      <w:r w:rsidRPr="009E5CDF">
        <w:rPr>
          <w:lang w:val="sr-Cyrl-RS"/>
        </w:rPr>
        <w:t xml:space="preserve">. </w:t>
      </w:r>
      <w:proofErr w:type="spellStart"/>
      <w:r w:rsidRPr="009E5CDF">
        <w:rPr>
          <w:lang w:val="sr-Cyrl-RS"/>
        </w:rPr>
        <w:t>Ovo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je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slika</w:t>
      </w:r>
      <w:proofErr w:type="spellEnd"/>
      <w:r w:rsidRPr="009E5CDF">
        <w:rPr>
          <w:lang w:val="sr-Cyrl-RS"/>
        </w:rPr>
        <w:t xml:space="preserve"> u </w:t>
      </w:r>
      <w:proofErr w:type="spellStart"/>
      <w:r w:rsidRPr="009E5CDF">
        <w:rPr>
          <w:lang w:val="sr-Cyrl-RS"/>
        </w:rPr>
        <w:t>koju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će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se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sakriti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dodatne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informacije</w:t>
      </w:r>
      <w:proofErr w:type="spellEnd"/>
      <w:r w:rsidRPr="009E5CDF">
        <w:rPr>
          <w:lang w:val="sr-Cyrl-RS"/>
        </w:rPr>
        <w:t xml:space="preserve">. </w:t>
      </w:r>
      <w:proofErr w:type="spellStart"/>
      <w:r w:rsidRPr="009E5CDF">
        <w:rPr>
          <w:lang w:val="sr-Cyrl-RS"/>
        </w:rPr>
        <w:t>Takođe</w:t>
      </w:r>
      <w:proofErr w:type="spellEnd"/>
      <w:r w:rsidRPr="009E5CDF">
        <w:rPr>
          <w:lang w:val="sr-Cyrl-RS"/>
        </w:rPr>
        <w:t xml:space="preserve">, </w:t>
      </w:r>
      <w:proofErr w:type="spellStart"/>
      <w:r w:rsidRPr="009E5CDF">
        <w:rPr>
          <w:lang w:val="sr-Cyrl-RS"/>
        </w:rPr>
        <w:t>potrebno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je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odabrati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informacije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koje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će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biti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sakrivene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ili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dodate</w:t>
      </w:r>
      <w:proofErr w:type="spellEnd"/>
      <w:r w:rsidRPr="009E5CDF">
        <w:rPr>
          <w:lang w:val="sr-Cyrl-RS"/>
        </w:rPr>
        <w:t xml:space="preserve">, </w:t>
      </w:r>
      <w:proofErr w:type="spellStart"/>
      <w:r w:rsidRPr="009E5CDF">
        <w:rPr>
          <w:lang w:val="sr-Cyrl-RS"/>
        </w:rPr>
        <w:t>kao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što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su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tekstualne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poruke</w:t>
      </w:r>
      <w:proofErr w:type="spellEnd"/>
      <w:r w:rsidRPr="009E5CDF">
        <w:rPr>
          <w:lang w:val="sr-Cyrl-RS"/>
        </w:rPr>
        <w:t xml:space="preserve">, </w:t>
      </w:r>
      <w:proofErr w:type="spellStart"/>
      <w:r w:rsidRPr="009E5CDF">
        <w:rPr>
          <w:lang w:val="sr-Cyrl-RS"/>
        </w:rPr>
        <w:t>dodatne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slike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ili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druge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vrste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podataka</w:t>
      </w:r>
      <w:proofErr w:type="spellEnd"/>
      <w:r w:rsidRPr="009E5CDF">
        <w:rPr>
          <w:lang w:val="sr-Cyrl-RS"/>
        </w:rPr>
        <w:t>.</w:t>
      </w:r>
    </w:p>
    <w:p w14:paraId="5B89DF70" w14:textId="77777777" w:rsidR="009E5CDF" w:rsidRPr="009E5CDF" w:rsidRDefault="009E5CDF" w:rsidP="003D29D5">
      <w:pPr>
        <w:numPr>
          <w:ilvl w:val="0"/>
          <w:numId w:val="10"/>
        </w:numPr>
        <w:jc w:val="both"/>
        <w:rPr>
          <w:lang w:val="sr-Cyrl-RS"/>
        </w:rPr>
      </w:pPr>
      <w:proofErr w:type="spellStart"/>
      <w:r w:rsidRPr="009E5CDF">
        <w:rPr>
          <w:b/>
          <w:bCs/>
          <w:lang w:val="sr-Cyrl-RS"/>
        </w:rPr>
        <w:t>Transformacija</w:t>
      </w:r>
      <w:proofErr w:type="spellEnd"/>
      <w:r w:rsidRPr="009E5CDF">
        <w:rPr>
          <w:b/>
          <w:bCs/>
          <w:lang w:val="sr-Cyrl-RS"/>
        </w:rPr>
        <w:t xml:space="preserve"> </w:t>
      </w:r>
      <w:proofErr w:type="spellStart"/>
      <w:r w:rsidRPr="009E5CDF">
        <w:rPr>
          <w:b/>
          <w:bCs/>
          <w:lang w:val="sr-Cyrl-RS"/>
        </w:rPr>
        <w:t>slike</w:t>
      </w:r>
      <w:proofErr w:type="spellEnd"/>
      <w:r w:rsidRPr="009E5CDF">
        <w:rPr>
          <w:b/>
          <w:bCs/>
          <w:lang w:val="sr-Cyrl-RS"/>
        </w:rPr>
        <w:t xml:space="preserve"> (</w:t>
      </w:r>
      <w:proofErr w:type="spellStart"/>
      <w:r w:rsidRPr="009E5CDF">
        <w:rPr>
          <w:b/>
          <w:bCs/>
          <w:lang w:val="sr-Cyrl-RS"/>
        </w:rPr>
        <w:t>opciono</w:t>
      </w:r>
      <w:proofErr w:type="spellEnd"/>
      <w:r w:rsidRPr="009E5CDF">
        <w:rPr>
          <w:b/>
          <w:bCs/>
          <w:lang w:val="sr-Cyrl-RS"/>
        </w:rPr>
        <w:t>)</w:t>
      </w:r>
      <w:r w:rsidRPr="009E5CDF">
        <w:rPr>
          <w:lang w:val="sr-Cyrl-RS"/>
        </w:rPr>
        <w:t xml:space="preserve">: U </w:t>
      </w:r>
      <w:proofErr w:type="spellStart"/>
      <w:r w:rsidRPr="009E5CDF">
        <w:rPr>
          <w:lang w:val="sr-Cyrl-RS"/>
        </w:rPr>
        <w:t>nekim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slučajevima</w:t>
      </w:r>
      <w:proofErr w:type="spellEnd"/>
      <w:r w:rsidRPr="009E5CDF">
        <w:rPr>
          <w:lang w:val="sr-Cyrl-RS"/>
        </w:rPr>
        <w:t xml:space="preserve">, </w:t>
      </w:r>
      <w:proofErr w:type="spellStart"/>
      <w:r w:rsidRPr="009E5CDF">
        <w:rPr>
          <w:lang w:val="sr-Cyrl-RS"/>
        </w:rPr>
        <w:t>slika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može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biti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transformisana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pre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procesa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steganografije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kako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bi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se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povećala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efikasnost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ili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sigurnost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skrivanja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informacija</w:t>
      </w:r>
      <w:proofErr w:type="spellEnd"/>
      <w:r w:rsidRPr="009E5CDF">
        <w:rPr>
          <w:lang w:val="sr-Cyrl-RS"/>
        </w:rPr>
        <w:t xml:space="preserve">. </w:t>
      </w:r>
      <w:proofErr w:type="spellStart"/>
      <w:r w:rsidRPr="009E5CDF">
        <w:rPr>
          <w:lang w:val="sr-Cyrl-RS"/>
        </w:rPr>
        <w:t>Ovo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može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uključivati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primenu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diskretne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kosinusne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transformacije</w:t>
      </w:r>
      <w:proofErr w:type="spellEnd"/>
      <w:r w:rsidRPr="009E5CDF">
        <w:rPr>
          <w:lang w:val="sr-Cyrl-RS"/>
        </w:rPr>
        <w:t xml:space="preserve"> (DCT), </w:t>
      </w:r>
      <w:proofErr w:type="spellStart"/>
      <w:r w:rsidRPr="009E5CDF">
        <w:rPr>
          <w:lang w:val="sr-Cyrl-RS"/>
        </w:rPr>
        <w:t>diskretne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talasne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transformacije</w:t>
      </w:r>
      <w:proofErr w:type="spellEnd"/>
      <w:r w:rsidRPr="009E5CDF">
        <w:rPr>
          <w:lang w:val="sr-Cyrl-RS"/>
        </w:rPr>
        <w:t xml:space="preserve"> (DWT) </w:t>
      </w:r>
      <w:proofErr w:type="spellStart"/>
      <w:r w:rsidRPr="009E5CDF">
        <w:rPr>
          <w:lang w:val="sr-Cyrl-RS"/>
        </w:rPr>
        <w:t>ili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neke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druge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vrste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transformacija</w:t>
      </w:r>
      <w:proofErr w:type="spellEnd"/>
      <w:r w:rsidRPr="009E5CDF">
        <w:rPr>
          <w:lang w:val="sr-Cyrl-RS"/>
        </w:rPr>
        <w:t>.</w:t>
      </w:r>
    </w:p>
    <w:p w14:paraId="534DA23B" w14:textId="48722AD3" w:rsidR="009E5CDF" w:rsidRPr="009E5CDF" w:rsidRDefault="009E5CDF" w:rsidP="003D29D5">
      <w:pPr>
        <w:numPr>
          <w:ilvl w:val="0"/>
          <w:numId w:val="10"/>
        </w:numPr>
        <w:jc w:val="both"/>
        <w:rPr>
          <w:lang w:val="sr-Cyrl-RS"/>
        </w:rPr>
      </w:pPr>
      <w:proofErr w:type="spellStart"/>
      <w:r w:rsidRPr="009E5CDF">
        <w:rPr>
          <w:b/>
          <w:bCs/>
          <w:lang w:val="sr-Cyrl-RS"/>
        </w:rPr>
        <w:t>Odabir</w:t>
      </w:r>
      <w:proofErr w:type="spellEnd"/>
      <w:r w:rsidRPr="009E5CDF">
        <w:rPr>
          <w:b/>
          <w:bCs/>
          <w:lang w:val="sr-Cyrl-RS"/>
        </w:rPr>
        <w:t xml:space="preserve"> </w:t>
      </w:r>
      <w:proofErr w:type="spellStart"/>
      <w:r w:rsidRPr="009E5CDF">
        <w:rPr>
          <w:b/>
          <w:bCs/>
          <w:lang w:val="sr-Cyrl-RS"/>
        </w:rPr>
        <w:t>metode</w:t>
      </w:r>
      <w:proofErr w:type="spellEnd"/>
      <w:r w:rsidRPr="009E5CDF">
        <w:rPr>
          <w:b/>
          <w:bCs/>
          <w:lang w:val="sr-Cyrl-RS"/>
        </w:rPr>
        <w:t xml:space="preserve"> </w:t>
      </w:r>
      <w:proofErr w:type="spellStart"/>
      <w:r w:rsidRPr="009E5CDF">
        <w:rPr>
          <w:b/>
          <w:bCs/>
          <w:lang w:val="sr-Cyrl-RS"/>
        </w:rPr>
        <w:t>steganografije</w:t>
      </w:r>
      <w:proofErr w:type="spellEnd"/>
      <w:r w:rsidRPr="009E5CDF">
        <w:rPr>
          <w:lang w:val="sr-Cyrl-RS"/>
        </w:rPr>
        <w:t xml:space="preserve">: </w:t>
      </w:r>
      <w:proofErr w:type="spellStart"/>
      <w:r w:rsidRPr="009E5CDF">
        <w:rPr>
          <w:lang w:val="sr-Cyrl-RS"/>
        </w:rPr>
        <w:t>Postoji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nekoliko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različitih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metoda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steganografije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koje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se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mogu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koristiti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za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skrivanje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informacija</w:t>
      </w:r>
      <w:proofErr w:type="spellEnd"/>
      <w:r w:rsidRPr="009E5CDF">
        <w:rPr>
          <w:lang w:val="sr-Cyrl-RS"/>
        </w:rPr>
        <w:t xml:space="preserve"> u </w:t>
      </w:r>
      <w:proofErr w:type="spellStart"/>
      <w:r w:rsidRPr="009E5CDF">
        <w:rPr>
          <w:lang w:val="sr-Cyrl-RS"/>
        </w:rPr>
        <w:t>digitalnim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slikama</w:t>
      </w:r>
      <w:proofErr w:type="spellEnd"/>
      <w:r w:rsidRPr="009E5CDF">
        <w:rPr>
          <w:lang w:val="sr-Cyrl-RS"/>
        </w:rPr>
        <w:t xml:space="preserve">. </w:t>
      </w:r>
      <w:proofErr w:type="spellStart"/>
      <w:r w:rsidRPr="009E5CDF">
        <w:rPr>
          <w:lang w:val="sr-Cyrl-RS"/>
        </w:rPr>
        <w:t>Neke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od</w:t>
      </w:r>
      <w:proofErr w:type="spellEnd"/>
      <w:r w:rsidRPr="009E5CDF">
        <w:rPr>
          <w:lang w:val="sr-Cyrl-RS"/>
        </w:rPr>
        <w:t xml:space="preserve"> </w:t>
      </w:r>
      <w:r>
        <w:rPr>
          <w:lang w:val="sr-Latn-RS"/>
        </w:rPr>
        <w:t>njih bice detaljnije opisane u narednim pogravljima.</w:t>
      </w:r>
    </w:p>
    <w:p w14:paraId="58FBD71A" w14:textId="77777777" w:rsidR="009E5CDF" w:rsidRPr="009E5CDF" w:rsidRDefault="009E5CDF" w:rsidP="003D29D5">
      <w:pPr>
        <w:numPr>
          <w:ilvl w:val="0"/>
          <w:numId w:val="10"/>
        </w:numPr>
        <w:jc w:val="both"/>
        <w:rPr>
          <w:lang w:val="sr-Cyrl-RS"/>
        </w:rPr>
      </w:pPr>
      <w:proofErr w:type="spellStart"/>
      <w:r w:rsidRPr="009E5CDF">
        <w:rPr>
          <w:b/>
          <w:bCs/>
          <w:lang w:val="sr-Cyrl-RS"/>
        </w:rPr>
        <w:t>Skrivanje</w:t>
      </w:r>
      <w:proofErr w:type="spellEnd"/>
      <w:r w:rsidRPr="009E5CDF">
        <w:rPr>
          <w:b/>
          <w:bCs/>
          <w:lang w:val="sr-Cyrl-RS"/>
        </w:rPr>
        <w:t xml:space="preserve"> </w:t>
      </w:r>
      <w:proofErr w:type="spellStart"/>
      <w:r w:rsidRPr="009E5CDF">
        <w:rPr>
          <w:b/>
          <w:bCs/>
          <w:lang w:val="sr-Cyrl-RS"/>
        </w:rPr>
        <w:t>informacija</w:t>
      </w:r>
      <w:proofErr w:type="spellEnd"/>
      <w:r w:rsidRPr="009E5CDF">
        <w:rPr>
          <w:lang w:val="sr-Cyrl-RS"/>
        </w:rPr>
        <w:t xml:space="preserve">: </w:t>
      </w:r>
      <w:proofErr w:type="spellStart"/>
      <w:r w:rsidRPr="009E5CDF">
        <w:rPr>
          <w:lang w:val="sr-Cyrl-RS"/>
        </w:rPr>
        <w:t>Nakon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odabira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metode</w:t>
      </w:r>
      <w:proofErr w:type="spellEnd"/>
      <w:r w:rsidRPr="009E5CDF">
        <w:rPr>
          <w:lang w:val="sr-Cyrl-RS"/>
        </w:rPr>
        <w:t xml:space="preserve">, </w:t>
      </w:r>
      <w:proofErr w:type="spellStart"/>
      <w:r w:rsidRPr="009E5CDF">
        <w:rPr>
          <w:lang w:val="sr-Cyrl-RS"/>
        </w:rPr>
        <w:t>informacije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se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sakrivaju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unutar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slike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korišćenjem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odabrane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tehnike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steganografije</w:t>
      </w:r>
      <w:proofErr w:type="spellEnd"/>
      <w:r w:rsidRPr="009E5CDF">
        <w:rPr>
          <w:lang w:val="sr-Cyrl-RS"/>
        </w:rPr>
        <w:t xml:space="preserve">. </w:t>
      </w:r>
      <w:proofErr w:type="spellStart"/>
      <w:r w:rsidRPr="009E5CDF">
        <w:rPr>
          <w:lang w:val="sr-Cyrl-RS"/>
        </w:rPr>
        <w:t>Ovaj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korak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uključuje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manipulaciju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slikom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ili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lastRenderedPageBreak/>
        <w:t>njenim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komponentama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kako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bi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se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dodale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ili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promenile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informacije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na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način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koji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neće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biti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primetan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golim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okom</w:t>
      </w:r>
      <w:proofErr w:type="spellEnd"/>
      <w:r w:rsidRPr="009E5CDF">
        <w:rPr>
          <w:lang w:val="sr-Cyrl-RS"/>
        </w:rPr>
        <w:t>.</w:t>
      </w:r>
    </w:p>
    <w:p w14:paraId="5077DBA2" w14:textId="77777777" w:rsidR="009E5CDF" w:rsidRPr="009E5CDF" w:rsidRDefault="009E5CDF" w:rsidP="003D29D5">
      <w:pPr>
        <w:numPr>
          <w:ilvl w:val="0"/>
          <w:numId w:val="10"/>
        </w:numPr>
        <w:jc w:val="both"/>
        <w:rPr>
          <w:lang w:val="sr-Cyrl-RS"/>
        </w:rPr>
      </w:pPr>
      <w:proofErr w:type="spellStart"/>
      <w:r w:rsidRPr="009E5CDF">
        <w:rPr>
          <w:b/>
          <w:bCs/>
          <w:lang w:val="sr-Cyrl-RS"/>
        </w:rPr>
        <w:t>Čuvanje</w:t>
      </w:r>
      <w:proofErr w:type="spellEnd"/>
      <w:r w:rsidRPr="009E5CDF">
        <w:rPr>
          <w:b/>
          <w:bCs/>
          <w:lang w:val="sr-Cyrl-RS"/>
        </w:rPr>
        <w:t xml:space="preserve"> </w:t>
      </w:r>
      <w:proofErr w:type="spellStart"/>
      <w:r w:rsidRPr="009E5CDF">
        <w:rPr>
          <w:b/>
          <w:bCs/>
          <w:lang w:val="sr-Cyrl-RS"/>
        </w:rPr>
        <w:t>rezultujuće</w:t>
      </w:r>
      <w:proofErr w:type="spellEnd"/>
      <w:r w:rsidRPr="009E5CDF">
        <w:rPr>
          <w:b/>
          <w:bCs/>
          <w:lang w:val="sr-Cyrl-RS"/>
        </w:rPr>
        <w:t xml:space="preserve"> </w:t>
      </w:r>
      <w:proofErr w:type="spellStart"/>
      <w:r w:rsidRPr="009E5CDF">
        <w:rPr>
          <w:b/>
          <w:bCs/>
          <w:lang w:val="sr-Cyrl-RS"/>
        </w:rPr>
        <w:t>slike</w:t>
      </w:r>
      <w:proofErr w:type="spellEnd"/>
      <w:r w:rsidRPr="009E5CDF">
        <w:rPr>
          <w:lang w:val="sr-Cyrl-RS"/>
        </w:rPr>
        <w:t xml:space="preserve">: </w:t>
      </w:r>
      <w:proofErr w:type="spellStart"/>
      <w:r w:rsidRPr="009E5CDF">
        <w:rPr>
          <w:lang w:val="sr-Cyrl-RS"/>
        </w:rPr>
        <w:t>Kada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su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informacije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uspešno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sakrivene</w:t>
      </w:r>
      <w:proofErr w:type="spellEnd"/>
      <w:r w:rsidRPr="009E5CDF">
        <w:rPr>
          <w:lang w:val="sr-Cyrl-RS"/>
        </w:rPr>
        <w:t xml:space="preserve"> u </w:t>
      </w:r>
      <w:proofErr w:type="spellStart"/>
      <w:r w:rsidRPr="009E5CDF">
        <w:rPr>
          <w:lang w:val="sr-Cyrl-RS"/>
        </w:rPr>
        <w:t>slici</w:t>
      </w:r>
      <w:proofErr w:type="spellEnd"/>
      <w:r w:rsidRPr="009E5CDF">
        <w:rPr>
          <w:lang w:val="sr-Cyrl-RS"/>
        </w:rPr>
        <w:t xml:space="preserve">, </w:t>
      </w:r>
      <w:proofErr w:type="spellStart"/>
      <w:r w:rsidRPr="009E5CDF">
        <w:rPr>
          <w:lang w:val="sr-Cyrl-RS"/>
        </w:rPr>
        <w:t>rezultujuća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slika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se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može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sačuvati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na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odgovarajući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način</w:t>
      </w:r>
      <w:proofErr w:type="spellEnd"/>
      <w:r w:rsidRPr="009E5CDF">
        <w:rPr>
          <w:lang w:val="sr-Cyrl-RS"/>
        </w:rPr>
        <w:t xml:space="preserve">, </w:t>
      </w:r>
      <w:proofErr w:type="spellStart"/>
      <w:r w:rsidRPr="009E5CDF">
        <w:rPr>
          <w:lang w:val="sr-Cyrl-RS"/>
        </w:rPr>
        <w:t>često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pod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novim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imenom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ili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formatom</w:t>
      </w:r>
      <w:proofErr w:type="spellEnd"/>
      <w:r w:rsidRPr="009E5CDF">
        <w:rPr>
          <w:lang w:val="sr-Cyrl-RS"/>
        </w:rPr>
        <w:t>.</w:t>
      </w:r>
    </w:p>
    <w:p w14:paraId="2131B1DE" w14:textId="3975117E" w:rsidR="009E5CDF" w:rsidRDefault="009E5CDF" w:rsidP="003D29D5">
      <w:pPr>
        <w:jc w:val="both"/>
        <w:rPr>
          <w:lang w:val="sr-Cyrl-RS"/>
        </w:rPr>
      </w:pPr>
      <w:proofErr w:type="spellStart"/>
      <w:r w:rsidRPr="009E5CDF">
        <w:rPr>
          <w:lang w:val="sr-Cyrl-RS"/>
        </w:rPr>
        <w:t>Važno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je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napomenuti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da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proces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steganografije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slika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zahteva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pažljivo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planiranje</w:t>
      </w:r>
      <w:proofErr w:type="spellEnd"/>
      <w:r w:rsidRPr="009E5CDF">
        <w:rPr>
          <w:lang w:val="sr-Cyrl-RS"/>
        </w:rPr>
        <w:t xml:space="preserve"> i </w:t>
      </w:r>
      <w:proofErr w:type="spellStart"/>
      <w:r w:rsidRPr="009E5CDF">
        <w:rPr>
          <w:lang w:val="sr-Cyrl-RS"/>
        </w:rPr>
        <w:t>implementaciju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kako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bi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se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postigl</w:t>
      </w:r>
      <w:proofErr w:type="spellEnd"/>
      <w:r w:rsidR="003D29D5">
        <w:rPr>
          <w:lang w:val="sr-Latn-RS"/>
        </w:rPr>
        <w:t>o</w:t>
      </w:r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uspešn</w:t>
      </w:r>
      <w:proofErr w:type="spellEnd"/>
      <w:r w:rsidR="003D29D5">
        <w:rPr>
          <w:lang w:val="sr-Latn-RS"/>
        </w:rPr>
        <w:t>o</w:t>
      </w:r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sakrivanje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informacija</w:t>
      </w:r>
      <w:proofErr w:type="spellEnd"/>
      <w:r w:rsidRPr="009E5CDF">
        <w:rPr>
          <w:lang w:val="sr-Cyrl-RS"/>
        </w:rPr>
        <w:t xml:space="preserve">. </w:t>
      </w:r>
      <w:proofErr w:type="spellStart"/>
      <w:r w:rsidRPr="009E5CDF">
        <w:rPr>
          <w:lang w:val="sr-Cyrl-RS"/>
        </w:rPr>
        <w:t>Takođe</w:t>
      </w:r>
      <w:proofErr w:type="spellEnd"/>
      <w:r w:rsidRPr="009E5CDF">
        <w:rPr>
          <w:lang w:val="sr-Cyrl-RS"/>
        </w:rPr>
        <w:t xml:space="preserve">, </w:t>
      </w:r>
      <w:proofErr w:type="spellStart"/>
      <w:r w:rsidRPr="009E5CDF">
        <w:rPr>
          <w:lang w:val="sr-Cyrl-RS"/>
        </w:rPr>
        <w:t>ovaj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proces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može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biti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podložan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različitim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tehnikama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detekcije</w:t>
      </w:r>
      <w:proofErr w:type="spellEnd"/>
      <w:r w:rsidRPr="009E5CDF">
        <w:rPr>
          <w:lang w:val="sr-Cyrl-RS"/>
        </w:rPr>
        <w:t xml:space="preserve">, </w:t>
      </w:r>
      <w:proofErr w:type="spellStart"/>
      <w:r w:rsidRPr="009E5CDF">
        <w:rPr>
          <w:lang w:val="sr-Cyrl-RS"/>
        </w:rPr>
        <w:t>stoga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je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potrebno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razmotriti</w:t>
      </w:r>
      <w:proofErr w:type="spellEnd"/>
      <w:r w:rsidRPr="009E5CDF">
        <w:rPr>
          <w:lang w:val="sr-Cyrl-RS"/>
        </w:rPr>
        <w:t xml:space="preserve"> i </w:t>
      </w:r>
      <w:proofErr w:type="spellStart"/>
      <w:r w:rsidRPr="009E5CDF">
        <w:rPr>
          <w:lang w:val="sr-Cyrl-RS"/>
        </w:rPr>
        <w:t>odgovarajuće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mere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zaštite</w:t>
      </w:r>
      <w:proofErr w:type="spellEnd"/>
      <w:r w:rsidRPr="009E5CDF">
        <w:rPr>
          <w:lang w:val="sr-Cyrl-RS"/>
        </w:rPr>
        <w:t xml:space="preserve"> </w:t>
      </w:r>
      <w:proofErr w:type="spellStart"/>
      <w:r w:rsidRPr="009E5CDF">
        <w:rPr>
          <w:lang w:val="sr-Cyrl-RS"/>
        </w:rPr>
        <w:t>informacija</w:t>
      </w:r>
      <w:proofErr w:type="spellEnd"/>
      <w:r w:rsidRPr="009E5CDF">
        <w:rPr>
          <w:lang w:val="sr-Cyrl-RS"/>
        </w:rPr>
        <w:t>.</w:t>
      </w:r>
    </w:p>
    <w:p w14:paraId="0A3F2C4C" w14:textId="77777777" w:rsidR="00BC45B7" w:rsidRDefault="00BC45B7" w:rsidP="009E5CDF">
      <w:pPr>
        <w:rPr>
          <w:lang w:val="sr-Cyrl-RS"/>
        </w:rPr>
      </w:pPr>
    </w:p>
    <w:p w14:paraId="55CC71E1" w14:textId="34931303" w:rsidR="009E5CDF" w:rsidRDefault="009E5CDF" w:rsidP="009E5CDF">
      <w:pPr>
        <w:pStyle w:val="Heading1"/>
        <w:jc w:val="left"/>
        <w:rPr>
          <w:lang w:val="sr-Latn-RS"/>
        </w:rPr>
      </w:pPr>
      <w:bookmarkStart w:id="17" w:name="_Toc159181515"/>
      <w:r>
        <w:rPr>
          <w:lang w:val="sr-Latn-RS"/>
        </w:rPr>
        <w:t>Metode steganografije slike</w:t>
      </w:r>
      <w:bookmarkEnd w:id="17"/>
    </w:p>
    <w:p w14:paraId="094D24CC" w14:textId="77777777" w:rsidR="00BC45B7" w:rsidRPr="00BC45B7" w:rsidRDefault="00BC45B7" w:rsidP="00BC45B7">
      <w:pPr>
        <w:rPr>
          <w:lang w:val="sr-Latn-RS"/>
        </w:rPr>
      </w:pPr>
    </w:p>
    <w:p w14:paraId="633F52F3" w14:textId="6991D4AB" w:rsidR="009E5CDF" w:rsidRDefault="00BC45B7" w:rsidP="003D29D5">
      <w:pPr>
        <w:jc w:val="both"/>
        <w:rPr>
          <w:lang w:val="sr-Latn-RS"/>
        </w:rPr>
      </w:pPr>
      <w:r>
        <w:rPr>
          <w:lang w:val="sr-Latn-RS"/>
        </w:rPr>
        <w:t>Neke od najznačajnijih i najčešće korišćenih metoda su:</w:t>
      </w:r>
    </w:p>
    <w:p w14:paraId="718463B1" w14:textId="6AC6E560" w:rsidR="00BC45B7" w:rsidRPr="00BC45B7" w:rsidRDefault="00BC45B7" w:rsidP="003D29D5">
      <w:pPr>
        <w:numPr>
          <w:ilvl w:val="0"/>
          <w:numId w:val="11"/>
        </w:numPr>
        <w:jc w:val="both"/>
        <w:rPr>
          <w:lang w:val="sr-Cyrl-RS"/>
        </w:rPr>
      </w:pPr>
      <w:proofErr w:type="spellStart"/>
      <w:r w:rsidRPr="00BC45B7">
        <w:rPr>
          <w:b/>
          <w:bCs/>
          <w:lang w:val="sr-Cyrl-RS"/>
        </w:rPr>
        <w:t>Least</w:t>
      </w:r>
      <w:proofErr w:type="spellEnd"/>
      <w:r w:rsidRPr="00BC45B7">
        <w:rPr>
          <w:b/>
          <w:bCs/>
          <w:lang w:val="sr-Cyrl-RS"/>
        </w:rPr>
        <w:t xml:space="preserve"> </w:t>
      </w:r>
      <w:proofErr w:type="spellStart"/>
      <w:r w:rsidRPr="00BC45B7">
        <w:rPr>
          <w:b/>
          <w:bCs/>
          <w:lang w:val="sr-Cyrl-RS"/>
        </w:rPr>
        <w:t>Significant</w:t>
      </w:r>
      <w:proofErr w:type="spellEnd"/>
      <w:r w:rsidRPr="00BC45B7">
        <w:rPr>
          <w:b/>
          <w:bCs/>
          <w:lang w:val="sr-Cyrl-RS"/>
        </w:rPr>
        <w:t xml:space="preserve"> </w:t>
      </w:r>
      <w:proofErr w:type="spellStart"/>
      <w:r w:rsidRPr="00BC45B7">
        <w:rPr>
          <w:b/>
          <w:bCs/>
          <w:lang w:val="sr-Cyrl-RS"/>
        </w:rPr>
        <w:t>Bit</w:t>
      </w:r>
      <w:proofErr w:type="spellEnd"/>
      <w:r w:rsidRPr="00BC45B7">
        <w:rPr>
          <w:b/>
          <w:bCs/>
          <w:lang w:val="sr-Cyrl-RS"/>
        </w:rPr>
        <w:t xml:space="preserve"> (LSB) </w:t>
      </w:r>
      <w:proofErr w:type="spellStart"/>
      <w:r w:rsidRPr="00BC45B7">
        <w:rPr>
          <w:b/>
          <w:bCs/>
          <w:lang w:val="sr-Cyrl-RS"/>
        </w:rPr>
        <w:t>steganografija</w:t>
      </w:r>
      <w:proofErr w:type="spellEnd"/>
      <w:r w:rsidRPr="00BC45B7">
        <w:rPr>
          <w:lang w:val="sr-Cyrl-RS"/>
        </w:rPr>
        <w:t xml:space="preserve">: </w:t>
      </w:r>
      <w:proofErr w:type="spellStart"/>
      <w:r w:rsidRPr="00BC45B7">
        <w:rPr>
          <w:lang w:val="sr-Cyrl-RS"/>
        </w:rPr>
        <w:t>Ova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tehnika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uključuje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skrivanje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podataka</w:t>
      </w:r>
      <w:proofErr w:type="spellEnd"/>
      <w:r w:rsidRPr="00BC45B7">
        <w:rPr>
          <w:lang w:val="sr-Cyrl-RS"/>
        </w:rPr>
        <w:t xml:space="preserve"> u </w:t>
      </w:r>
      <w:proofErr w:type="spellStart"/>
      <w:r w:rsidRPr="00BC45B7">
        <w:rPr>
          <w:lang w:val="sr-Cyrl-RS"/>
        </w:rPr>
        <w:t>najmanje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značajnim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bitovima</w:t>
      </w:r>
      <w:proofErr w:type="spellEnd"/>
      <w:r w:rsidRPr="00BC45B7">
        <w:rPr>
          <w:lang w:val="sr-Cyrl-RS"/>
        </w:rPr>
        <w:t xml:space="preserve"> (LSB) </w:t>
      </w:r>
      <w:proofErr w:type="spellStart"/>
      <w:r w:rsidRPr="00BC45B7">
        <w:rPr>
          <w:lang w:val="sr-Cyrl-RS"/>
        </w:rPr>
        <w:t>piksela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slike</w:t>
      </w:r>
      <w:proofErr w:type="spellEnd"/>
      <w:r w:rsidRPr="00BC45B7">
        <w:rPr>
          <w:lang w:val="sr-Cyrl-RS"/>
        </w:rPr>
        <w:t xml:space="preserve">. </w:t>
      </w:r>
      <w:proofErr w:type="spellStart"/>
      <w:r w:rsidRPr="00BC45B7">
        <w:rPr>
          <w:lang w:val="sr-Cyrl-RS"/>
        </w:rPr>
        <w:t>Mal</w:t>
      </w:r>
      <w:proofErr w:type="spellEnd"/>
      <w:r w:rsidR="003D29D5">
        <w:rPr>
          <w:lang w:val="sr-Latn-RS"/>
        </w:rPr>
        <w:t xml:space="preserve">e </w:t>
      </w:r>
      <w:proofErr w:type="spellStart"/>
      <w:r w:rsidRPr="00BC45B7">
        <w:rPr>
          <w:lang w:val="sr-Cyrl-RS"/>
        </w:rPr>
        <w:t>promen</w:t>
      </w:r>
      <w:proofErr w:type="spellEnd"/>
      <w:r w:rsidR="003D29D5">
        <w:rPr>
          <w:lang w:val="sr-Latn-RS"/>
        </w:rPr>
        <w:t>e</w:t>
      </w:r>
      <w:r w:rsidRPr="00BC45B7">
        <w:rPr>
          <w:lang w:val="sr-Cyrl-RS"/>
        </w:rPr>
        <w:t xml:space="preserve"> u LSB-</w:t>
      </w:r>
      <w:proofErr w:type="spellStart"/>
      <w:r w:rsidRPr="00BC45B7">
        <w:rPr>
          <w:lang w:val="sr-Cyrl-RS"/>
        </w:rPr>
        <w:t>ovima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obično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su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neprimetn</w:t>
      </w:r>
      <w:proofErr w:type="spellEnd"/>
      <w:r w:rsidR="003D29D5">
        <w:rPr>
          <w:lang w:val="sr-Latn-RS"/>
        </w:rPr>
        <w:t xml:space="preserve">e </w:t>
      </w:r>
      <w:proofErr w:type="spellStart"/>
      <w:r w:rsidRPr="00BC45B7">
        <w:rPr>
          <w:lang w:val="sr-Cyrl-RS"/>
        </w:rPr>
        <w:t>golim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okom</w:t>
      </w:r>
      <w:proofErr w:type="spellEnd"/>
      <w:r w:rsidRPr="00BC45B7">
        <w:rPr>
          <w:lang w:val="sr-Cyrl-RS"/>
        </w:rPr>
        <w:t xml:space="preserve">, </w:t>
      </w:r>
      <w:proofErr w:type="spellStart"/>
      <w:r w:rsidRPr="00BC45B7">
        <w:rPr>
          <w:lang w:val="sr-Cyrl-RS"/>
        </w:rPr>
        <w:t>što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omogućava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skrivanje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informacija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bez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primetnog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uticaja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na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vizuelni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izgled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slike</w:t>
      </w:r>
      <w:proofErr w:type="spellEnd"/>
      <w:r w:rsidRPr="00BC45B7">
        <w:rPr>
          <w:lang w:val="sr-Cyrl-RS"/>
        </w:rPr>
        <w:t>.</w:t>
      </w:r>
    </w:p>
    <w:p w14:paraId="102F3DC9" w14:textId="241DFD12" w:rsidR="00BC45B7" w:rsidRPr="00BC45B7" w:rsidRDefault="009D7FE8" w:rsidP="003D29D5">
      <w:pPr>
        <w:numPr>
          <w:ilvl w:val="0"/>
          <w:numId w:val="11"/>
        </w:numPr>
        <w:jc w:val="both"/>
        <w:rPr>
          <w:lang w:val="sr-Cyrl-RS"/>
        </w:rPr>
      </w:pPr>
      <w:r w:rsidRPr="009D7FE8">
        <w:rPr>
          <w:b/>
          <w:bCs/>
        </w:rPr>
        <w:t xml:space="preserve">DCT (Discrete Cosine Transform) </w:t>
      </w:r>
      <w:proofErr w:type="spellStart"/>
      <w:r w:rsidRPr="009D7FE8">
        <w:rPr>
          <w:b/>
          <w:bCs/>
        </w:rPr>
        <w:t>skrivanje</w:t>
      </w:r>
      <w:proofErr w:type="spellEnd"/>
      <w:r w:rsidRPr="009D7FE8">
        <w:rPr>
          <w:b/>
          <w:bCs/>
        </w:rPr>
        <w:t>:</w:t>
      </w:r>
      <w:r w:rsidRPr="009D7FE8">
        <w:t xml:space="preserve"> Ova </w:t>
      </w:r>
      <w:proofErr w:type="spellStart"/>
      <w:r w:rsidRPr="009D7FE8">
        <w:t>metoda</w:t>
      </w:r>
      <w:proofErr w:type="spellEnd"/>
      <w:r w:rsidRPr="009D7FE8">
        <w:t xml:space="preserve"> </w:t>
      </w:r>
      <w:proofErr w:type="spellStart"/>
      <w:r w:rsidRPr="009D7FE8">
        <w:t>koristi</w:t>
      </w:r>
      <w:proofErr w:type="spellEnd"/>
      <w:r w:rsidRPr="009D7FE8">
        <w:t xml:space="preserve"> </w:t>
      </w:r>
      <w:proofErr w:type="spellStart"/>
      <w:r w:rsidRPr="009D7FE8">
        <w:t>diskretnu</w:t>
      </w:r>
      <w:proofErr w:type="spellEnd"/>
      <w:r w:rsidRPr="009D7FE8">
        <w:t xml:space="preserve"> </w:t>
      </w:r>
      <w:proofErr w:type="spellStart"/>
      <w:r w:rsidRPr="009D7FE8">
        <w:t>kosinusnu</w:t>
      </w:r>
      <w:proofErr w:type="spellEnd"/>
      <w:r w:rsidRPr="009D7FE8">
        <w:t xml:space="preserve"> </w:t>
      </w:r>
      <w:proofErr w:type="spellStart"/>
      <w:r w:rsidRPr="009D7FE8">
        <w:t>transformaciju</w:t>
      </w:r>
      <w:proofErr w:type="spellEnd"/>
      <w:r w:rsidRPr="009D7FE8">
        <w:t xml:space="preserve"> za </w:t>
      </w:r>
      <w:proofErr w:type="spellStart"/>
      <w:r w:rsidRPr="009D7FE8">
        <w:t>transformisanje</w:t>
      </w:r>
      <w:proofErr w:type="spellEnd"/>
      <w:r w:rsidRPr="009D7FE8">
        <w:t xml:space="preserve"> </w:t>
      </w:r>
      <w:proofErr w:type="spellStart"/>
      <w:r w:rsidRPr="009D7FE8">
        <w:t>blokova</w:t>
      </w:r>
      <w:proofErr w:type="spellEnd"/>
      <w:r w:rsidRPr="009D7FE8">
        <w:t xml:space="preserve"> </w:t>
      </w:r>
      <w:proofErr w:type="spellStart"/>
      <w:r w:rsidRPr="009D7FE8">
        <w:t>piksela</w:t>
      </w:r>
      <w:proofErr w:type="spellEnd"/>
      <w:r w:rsidRPr="009D7FE8">
        <w:t xml:space="preserve"> u </w:t>
      </w:r>
      <w:proofErr w:type="spellStart"/>
      <w:r w:rsidRPr="009D7FE8">
        <w:t>frekvencijski</w:t>
      </w:r>
      <w:proofErr w:type="spellEnd"/>
      <w:r w:rsidRPr="009D7FE8">
        <w:t xml:space="preserve"> </w:t>
      </w:r>
      <w:proofErr w:type="spellStart"/>
      <w:r w:rsidRPr="009D7FE8">
        <w:t>domen</w:t>
      </w:r>
      <w:proofErr w:type="spellEnd"/>
      <w:r w:rsidRPr="009D7FE8">
        <w:t xml:space="preserve">. </w:t>
      </w:r>
      <w:proofErr w:type="spellStart"/>
      <w:r w:rsidRPr="009D7FE8">
        <w:t>Zatim</w:t>
      </w:r>
      <w:proofErr w:type="spellEnd"/>
      <w:r w:rsidRPr="009D7FE8">
        <w:t xml:space="preserve"> se </w:t>
      </w:r>
      <w:proofErr w:type="spellStart"/>
      <w:r w:rsidRPr="009D7FE8">
        <w:t>informacije</w:t>
      </w:r>
      <w:proofErr w:type="spellEnd"/>
      <w:r w:rsidRPr="009D7FE8">
        <w:t xml:space="preserve"> </w:t>
      </w:r>
      <w:proofErr w:type="spellStart"/>
      <w:r w:rsidRPr="009D7FE8">
        <w:t>skrivaju</w:t>
      </w:r>
      <w:proofErr w:type="spellEnd"/>
      <w:r w:rsidRPr="009D7FE8">
        <w:t xml:space="preserve"> </w:t>
      </w:r>
      <w:proofErr w:type="spellStart"/>
      <w:r w:rsidRPr="009D7FE8">
        <w:t>modifikacijom</w:t>
      </w:r>
      <w:proofErr w:type="spellEnd"/>
      <w:r w:rsidRPr="009D7FE8">
        <w:t xml:space="preserve"> </w:t>
      </w:r>
      <w:proofErr w:type="spellStart"/>
      <w:r w:rsidRPr="009D7FE8">
        <w:t>određenih</w:t>
      </w:r>
      <w:proofErr w:type="spellEnd"/>
      <w:r w:rsidRPr="009D7FE8">
        <w:t xml:space="preserve"> </w:t>
      </w:r>
      <w:proofErr w:type="spellStart"/>
      <w:r w:rsidRPr="009D7FE8">
        <w:t>koeficijenata</w:t>
      </w:r>
      <w:proofErr w:type="spellEnd"/>
      <w:r w:rsidRPr="009D7FE8">
        <w:t xml:space="preserve"> </w:t>
      </w:r>
      <w:proofErr w:type="spellStart"/>
      <w:r w:rsidRPr="009D7FE8">
        <w:t>transformacije</w:t>
      </w:r>
      <w:proofErr w:type="spellEnd"/>
      <w:r w:rsidRPr="009D7FE8">
        <w:t>.</w:t>
      </w:r>
    </w:p>
    <w:p w14:paraId="6D5604AB" w14:textId="27ADE8FA" w:rsidR="00BC45B7" w:rsidRPr="009D7FE8" w:rsidRDefault="009D7FE8" w:rsidP="003D29D5">
      <w:pPr>
        <w:numPr>
          <w:ilvl w:val="0"/>
          <w:numId w:val="11"/>
        </w:numPr>
        <w:jc w:val="both"/>
        <w:rPr>
          <w:lang w:val="sr-Cyrl-RS"/>
        </w:rPr>
      </w:pPr>
      <w:r w:rsidRPr="009D7FE8">
        <w:rPr>
          <w:b/>
          <w:bCs/>
        </w:rPr>
        <w:t xml:space="preserve">DWT (Discrete Wavelet Transform) </w:t>
      </w:r>
      <w:proofErr w:type="spellStart"/>
      <w:r w:rsidRPr="009D7FE8">
        <w:rPr>
          <w:b/>
          <w:bCs/>
        </w:rPr>
        <w:t>skrivanje</w:t>
      </w:r>
      <w:proofErr w:type="spellEnd"/>
      <w:r w:rsidRPr="009D7FE8">
        <w:rPr>
          <w:b/>
          <w:bCs/>
        </w:rPr>
        <w:t xml:space="preserve">: </w:t>
      </w:r>
      <w:r w:rsidRPr="003D29D5">
        <w:t>O</w:t>
      </w:r>
      <w:r w:rsidRPr="009D7FE8">
        <w:t xml:space="preserve">va </w:t>
      </w:r>
      <w:proofErr w:type="spellStart"/>
      <w:r w:rsidRPr="009D7FE8">
        <w:t>metoda</w:t>
      </w:r>
      <w:proofErr w:type="spellEnd"/>
      <w:r w:rsidRPr="009D7FE8">
        <w:t xml:space="preserve"> </w:t>
      </w:r>
      <w:proofErr w:type="spellStart"/>
      <w:r w:rsidRPr="009D7FE8">
        <w:t>koristi</w:t>
      </w:r>
      <w:proofErr w:type="spellEnd"/>
      <w:r w:rsidRPr="009D7FE8">
        <w:t xml:space="preserve"> </w:t>
      </w:r>
      <w:proofErr w:type="spellStart"/>
      <w:r w:rsidRPr="009D7FE8">
        <w:t>diskretnu</w:t>
      </w:r>
      <w:proofErr w:type="spellEnd"/>
      <w:r w:rsidRPr="009D7FE8">
        <w:t xml:space="preserve"> </w:t>
      </w:r>
      <w:proofErr w:type="spellStart"/>
      <w:r w:rsidRPr="009D7FE8">
        <w:t>talasnu</w:t>
      </w:r>
      <w:proofErr w:type="spellEnd"/>
      <w:r w:rsidRPr="009D7FE8">
        <w:t xml:space="preserve"> </w:t>
      </w:r>
      <w:proofErr w:type="spellStart"/>
      <w:r w:rsidRPr="009D7FE8">
        <w:t>transformaciju</w:t>
      </w:r>
      <w:proofErr w:type="spellEnd"/>
      <w:r w:rsidRPr="009D7FE8">
        <w:t xml:space="preserve"> za </w:t>
      </w:r>
      <w:proofErr w:type="spellStart"/>
      <w:r w:rsidRPr="009D7FE8">
        <w:t>transformisanje</w:t>
      </w:r>
      <w:proofErr w:type="spellEnd"/>
      <w:r w:rsidRPr="009D7FE8">
        <w:t xml:space="preserve"> </w:t>
      </w:r>
      <w:proofErr w:type="spellStart"/>
      <w:r w:rsidRPr="009D7FE8">
        <w:t>slike</w:t>
      </w:r>
      <w:proofErr w:type="spellEnd"/>
      <w:r w:rsidRPr="009D7FE8">
        <w:t xml:space="preserve"> u </w:t>
      </w:r>
      <w:proofErr w:type="spellStart"/>
      <w:r w:rsidRPr="009D7FE8">
        <w:t>talasni</w:t>
      </w:r>
      <w:proofErr w:type="spellEnd"/>
      <w:r w:rsidRPr="009D7FE8">
        <w:t xml:space="preserve"> </w:t>
      </w:r>
      <w:proofErr w:type="spellStart"/>
      <w:r w:rsidRPr="009D7FE8">
        <w:t>domen</w:t>
      </w:r>
      <w:proofErr w:type="spellEnd"/>
      <w:r w:rsidRPr="009D7FE8">
        <w:t xml:space="preserve">. </w:t>
      </w:r>
      <w:proofErr w:type="spellStart"/>
      <w:r w:rsidRPr="009D7FE8">
        <w:t>Informacije</w:t>
      </w:r>
      <w:proofErr w:type="spellEnd"/>
      <w:r w:rsidRPr="009D7FE8">
        <w:t xml:space="preserve"> se </w:t>
      </w:r>
      <w:proofErr w:type="spellStart"/>
      <w:r w:rsidRPr="009D7FE8">
        <w:t>zatim</w:t>
      </w:r>
      <w:proofErr w:type="spellEnd"/>
      <w:r w:rsidRPr="009D7FE8">
        <w:t xml:space="preserve"> </w:t>
      </w:r>
      <w:proofErr w:type="spellStart"/>
      <w:r w:rsidRPr="009D7FE8">
        <w:t>skrivaju</w:t>
      </w:r>
      <w:proofErr w:type="spellEnd"/>
      <w:r w:rsidRPr="009D7FE8">
        <w:t xml:space="preserve"> </w:t>
      </w:r>
      <w:proofErr w:type="spellStart"/>
      <w:r w:rsidRPr="009D7FE8">
        <w:t>modifikacijom</w:t>
      </w:r>
      <w:proofErr w:type="spellEnd"/>
      <w:r w:rsidRPr="009D7FE8">
        <w:t xml:space="preserve"> </w:t>
      </w:r>
      <w:proofErr w:type="spellStart"/>
      <w:r w:rsidRPr="009D7FE8">
        <w:t>koeficijenata</w:t>
      </w:r>
      <w:proofErr w:type="spellEnd"/>
      <w:r w:rsidRPr="009D7FE8">
        <w:t xml:space="preserve"> </w:t>
      </w:r>
      <w:proofErr w:type="spellStart"/>
      <w:r w:rsidRPr="009D7FE8">
        <w:t>transformacije</w:t>
      </w:r>
      <w:proofErr w:type="spellEnd"/>
      <w:r w:rsidR="00BC45B7" w:rsidRPr="009D7FE8">
        <w:rPr>
          <w:lang w:val="sr-Cyrl-RS"/>
        </w:rPr>
        <w:t>.</w:t>
      </w:r>
    </w:p>
    <w:p w14:paraId="06CF2364" w14:textId="2888672D" w:rsidR="00BC45B7" w:rsidRPr="00BC45B7" w:rsidRDefault="009D7FE8" w:rsidP="003D29D5">
      <w:pPr>
        <w:numPr>
          <w:ilvl w:val="0"/>
          <w:numId w:val="11"/>
        </w:numPr>
        <w:jc w:val="both"/>
        <w:rPr>
          <w:lang w:val="sr-Cyrl-RS"/>
        </w:rPr>
      </w:pPr>
      <w:proofErr w:type="spellStart"/>
      <w:r w:rsidRPr="009D7FE8">
        <w:rPr>
          <w:b/>
          <w:bCs/>
        </w:rPr>
        <w:t>Metode</w:t>
      </w:r>
      <w:proofErr w:type="spellEnd"/>
      <w:r w:rsidRPr="009D7FE8">
        <w:rPr>
          <w:b/>
          <w:bCs/>
        </w:rPr>
        <w:t xml:space="preserve"> </w:t>
      </w:r>
      <w:proofErr w:type="spellStart"/>
      <w:r w:rsidRPr="009D7FE8">
        <w:rPr>
          <w:b/>
          <w:bCs/>
        </w:rPr>
        <w:t>zasnovane</w:t>
      </w:r>
      <w:proofErr w:type="spellEnd"/>
      <w:r w:rsidRPr="009D7FE8">
        <w:rPr>
          <w:b/>
          <w:bCs/>
        </w:rPr>
        <w:t xml:space="preserve"> </w:t>
      </w:r>
      <w:proofErr w:type="spellStart"/>
      <w:r w:rsidRPr="009D7FE8">
        <w:rPr>
          <w:b/>
          <w:bCs/>
        </w:rPr>
        <w:t>na</w:t>
      </w:r>
      <w:proofErr w:type="spellEnd"/>
      <w:r w:rsidRPr="009D7FE8">
        <w:rPr>
          <w:b/>
          <w:bCs/>
        </w:rPr>
        <w:t xml:space="preserve"> </w:t>
      </w:r>
      <w:proofErr w:type="spellStart"/>
      <w:r w:rsidRPr="009D7FE8">
        <w:rPr>
          <w:b/>
          <w:bCs/>
        </w:rPr>
        <w:t>boji</w:t>
      </w:r>
      <w:proofErr w:type="spellEnd"/>
      <w:r w:rsidRPr="009D7FE8">
        <w:rPr>
          <w:b/>
          <w:bCs/>
        </w:rPr>
        <w:t xml:space="preserve">: </w:t>
      </w:r>
      <w:r w:rsidRPr="009D7FE8">
        <w:t xml:space="preserve">Ove </w:t>
      </w:r>
      <w:proofErr w:type="spellStart"/>
      <w:r w:rsidRPr="009D7FE8">
        <w:t>metode</w:t>
      </w:r>
      <w:proofErr w:type="spellEnd"/>
      <w:r w:rsidRPr="009D7FE8">
        <w:t xml:space="preserve"> </w:t>
      </w:r>
      <w:proofErr w:type="spellStart"/>
      <w:r w:rsidRPr="009D7FE8">
        <w:t>koriste</w:t>
      </w:r>
      <w:proofErr w:type="spellEnd"/>
      <w:r w:rsidRPr="009D7FE8">
        <w:t xml:space="preserve"> </w:t>
      </w:r>
      <w:proofErr w:type="spellStart"/>
      <w:r w:rsidRPr="009D7FE8">
        <w:t>specifične</w:t>
      </w:r>
      <w:proofErr w:type="spellEnd"/>
      <w:r w:rsidRPr="009D7FE8">
        <w:t xml:space="preserve"> </w:t>
      </w:r>
      <w:proofErr w:type="spellStart"/>
      <w:r w:rsidRPr="009D7FE8">
        <w:t>karakteristike</w:t>
      </w:r>
      <w:proofErr w:type="spellEnd"/>
      <w:r w:rsidRPr="009D7FE8">
        <w:t xml:space="preserve"> </w:t>
      </w:r>
      <w:proofErr w:type="spellStart"/>
      <w:r w:rsidRPr="009D7FE8">
        <w:t>boje</w:t>
      </w:r>
      <w:proofErr w:type="spellEnd"/>
      <w:r w:rsidRPr="009D7FE8">
        <w:t xml:space="preserve"> </w:t>
      </w:r>
      <w:proofErr w:type="spellStart"/>
      <w:r w:rsidRPr="009D7FE8">
        <w:t>kako</w:t>
      </w:r>
      <w:proofErr w:type="spellEnd"/>
      <w:r w:rsidRPr="009D7FE8">
        <w:t xml:space="preserve"> bi </w:t>
      </w:r>
      <w:proofErr w:type="spellStart"/>
      <w:r w:rsidRPr="009D7FE8">
        <w:t>sakrile</w:t>
      </w:r>
      <w:proofErr w:type="spellEnd"/>
      <w:r w:rsidRPr="009D7FE8">
        <w:t xml:space="preserve"> </w:t>
      </w:r>
      <w:proofErr w:type="spellStart"/>
      <w:r w:rsidRPr="009D7FE8">
        <w:t>informacije</w:t>
      </w:r>
      <w:proofErr w:type="spellEnd"/>
      <w:r w:rsidRPr="009D7FE8">
        <w:t xml:space="preserve">. Na primer, </w:t>
      </w:r>
      <w:proofErr w:type="spellStart"/>
      <w:r w:rsidRPr="009D7FE8">
        <w:t>može</w:t>
      </w:r>
      <w:proofErr w:type="spellEnd"/>
      <w:r w:rsidRPr="009D7FE8">
        <w:t xml:space="preserve"> se </w:t>
      </w:r>
      <w:proofErr w:type="spellStart"/>
      <w:r w:rsidRPr="009D7FE8">
        <w:t>koristiti</w:t>
      </w:r>
      <w:proofErr w:type="spellEnd"/>
      <w:r w:rsidRPr="009D7FE8">
        <w:t xml:space="preserve"> </w:t>
      </w:r>
      <w:proofErr w:type="spellStart"/>
      <w:r w:rsidRPr="009D7FE8">
        <w:t>metoda</w:t>
      </w:r>
      <w:proofErr w:type="spellEnd"/>
      <w:r w:rsidRPr="009D7FE8">
        <w:t xml:space="preserve"> </w:t>
      </w:r>
      <w:proofErr w:type="spellStart"/>
      <w:r w:rsidRPr="009D7FE8">
        <w:t>zasnovana</w:t>
      </w:r>
      <w:proofErr w:type="spellEnd"/>
      <w:r w:rsidRPr="009D7FE8">
        <w:t xml:space="preserve"> </w:t>
      </w:r>
      <w:proofErr w:type="spellStart"/>
      <w:r w:rsidRPr="009D7FE8">
        <w:t>na</w:t>
      </w:r>
      <w:proofErr w:type="spellEnd"/>
      <w:r w:rsidRPr="009D7FE8">
        <w:t xml:space="preserve"> </w:t>
      </w:r>
      <w:proofErr w:type="spellStart"/>
      <w:r w:rsidRPr="009D7FE8">
        <w:t>zasićenju</w:t>
      </w:r>
      <w:proofErr w:type="spellEnd"/>
      <w:r w:rsidRPr="009D7FE8">
        <w:t xml:space="preserve"> </w:t>
      </w:r>
      <w:proofErr w:type="spellStart"/>
      <w:r w:rsidRPr="009D7FE8">
        <w:t>ili</w:t>
      </w:r>
      <w:proofErr w:type="spellEnd"/>
      <w:r w:rsidRPr="009D7FE8">
        <w:t xml:space="preserve"> </w:t>
      </w:r>
      <w:proofErr w:type="spellStart"/>
      <w:r w:rsidRPr="009D7FE8">
        <w:t>nijansama</w:t>
      </w:r>
      <w:proofErr w:type="spellEnd"/>
      <w:r w:rsidRPr="009D7FE8">
        <w:t xml:space="preserve"> </w:t>
      </w:r>
      <w:proofErr w:type="spellStart"/>
      <w:r w:rsidRPr="009D7FE8">
        <w:t>boje</w:t>
      </w:r>
      <w:proofErr w:type="spellEnd"/>
      <w:r w:rsidRPr="009D7FE8">
        <w:t>.</w:t>
      </w:r>
    </w:p>
    <w:p w14:paraId="53AF90E8" w14:textId="39B0FCBC" w:rsidR="009D7FE8" w:rsidRDefault="009D7FE8" w:rsidP="003D29D5">
      <w:pPr>
        <w:numPr>
          <w:ilvl w:val="0"/>
          <w:numId w:val="11"/>
        </w:numPr>
        <w:jc w:val="both"/>
        <w:rPr>
          <w:lang w:val="sr-Cyrl-RS"/>
        </w:rPr>
      </w:pPr>
      <w:proofErr w:type="spellStart"/>
      <w:r w:rsidRPr="009D7FE8">
        <w:rPr>
          <w:b/>
          <w:bCs/>
        </w:rPr>
        <w:t>Metode</w:t>
      </w:r>
      <w:proofErr w:type="spellEnd"/>
      <w:r w:rsidRPr="009D7FE8">
        <w:rPr>
          <w:b/>
          <w:bCs/>
        </w:rPr>
        <w:t xml:space="preserve"> </w:t>
      </w:r>
      <w:proofErr w:type="spellStart"/>
      <w:r w:rsidRPr="009D7FE8">
        <w:rPr>
          <w:b/>
          <w:bCs/>
        </w:rPr>
        <w:t>zasnovane</w:t>
      </w:r>
      <w:proofErr w:type="spellEnd"/>
      <w:r w:rsidRPr="009D7FE8">
        <w:rPr>
          <w:b/>
          <w:bCs/>
        </w:rPr>
        <w:t xml:space="preserve"> </w:t>
      </w:r>
      <w:proofErr w:type="spellStart"/>
      <w:r w:rsidRPr="009D7FE8">
        <w:rPr>
          <w:b/>
          <w:bCs/>
        </w:rPr>
        <w:t>na</w:t>
      </w:r>
      <w:proofErr w:type="spellEnd"/>
      <w:r w:rsidRPr="009D7FE8">
        <w:rPr>
          <w:b/>
          <w:bCs/>
        </w:rPr>
        <w:t xml:space="preserve"> </w:t>
      </w:r>
      <w:proofErr w:type="spellStart"/>
      <w:r w:rsidRPr="009D7FE8">
        <w:rPr>
          <w:b/>
          <w:bCs/>
        </w:rPr>
        <w:t>teksturi</w:t>
      </w:r>
      <w:proofErr w:type="spellEnd"/>
      <w:r w:rsidRPr="009D7FE8">
        <w:rPr>
          <w:b/>
          <w:bCs/>
        </w:rPr>
        <w:t xml:space="preserve">: </w:t>
      </w:r>
      <w:r w:rsidRPr="009D7FE8">
        <w:t xml:space="preserve">Ove </w:t>
      </w:r>
      <w:proofErr w:type="spellStart"/>
      <w:r w:rsidRPr="009D7FE8">
        <w:t>metode</w:t>
      </w:r>
      <w:proofErr w:type="spellEnd"/>
      <w:r w:rsidRPr="009D7FE8">
        <w:t xml:space="preserve"> </w:t>
      </w:r>
      <w:proofErr w:type="spellStart"/>
      <w:r w:rsidRPr="009D7FE8">
        <w:t>koriste</w:t>
      </w:r>
      <w:proofErr w:type="spellEnd"/>
      <w:r w:rsidRPr="009D7FE8">
        <w:t xml:space="preserve"> </w:t>
      </w:r>
      <w:proofErr w:type="spellStart"/>
      <w:r w:rsidRPr="009D7FE8">
        <w:t>karakteristike</w:t>
      </w:r>
      <w:proofErr w:type="spellEnd"/>
      <w:r w:rsidRPr="009D7FE8">
        <w:t xml:space="preserve"> </w:t>
      </w:r>
      <w:proofErr w:type="spellStart"/>
      <w:r w:rsidRPr="009D7FE8">
        <w:t>teksture</w:t>
      </w:r>
      <w:proofErr w:type="spellEnd"/>
      <w:r w:rsidRPr="009D7FE8">
        <w:t xml:space="preserve"> </w:t>
      </w:r>
      <w:proofErr w:type="spellStart"/>
      <w:r w:rsidRPr="009D7FE8">
        <w:t>slike</w:t>
      </w:r>
      <w:proofErr w:type="spellEnd"/>
      <w:r w:rsidRPr="009D7FE8">
        <w:t xml:space="preserve"> za </w:t>
      </w:r>
      <w:proofErr w:type="spellStart"/>
      <w:r w:rsidRPr="009D7FE8">
        <w:t>skrivanje</w:t>
      </w:r>
      <w:proofErr w:type="spellEnd"/>
      <w:r w:rsidRPr="009D7FE8">
        <w:t xml:space="preserve"> </w:t>
      </w:r>
      <w:proofErr w:type="spellStart"/>
      <w:r w:rsidRPr="009D7FE8">
        <w:t>informacija</w:t>
      </w:r>
      <w:proofErr w:type="spellEnd"/>
      <w:r w:rsidRPr="009D7FE8">
        <w:t xml:space="preserve">. Na primer, </w:t>
      </w:r>
      <w:proofErr w:type="spellStart"/>
      <w:r w:rsidRPr="009D7FE8">
        <w:t>moguće</w:t>
      </w:r>
      <w:proofErr w:type="spellEnd"/>
      <w:r w:rsidRPr="009D7FE8">
        <w:t xml:space="preserve"> je </w:t>
      </w:r>
      <w:proofErr w:type="spellStart"/>
      <w:r w:rsidRPr="009D7FE8">
        <w:t>koristiti</w:t>
      </w:r>
      <w:proofErr w:type="spellEnd"/>
      <w:r w:rsidRPr="009D7FE8">
        <w:t xml:space="preserve"> </w:t>
      </w:r>
      <w:proofErr w:type="spellStart"/>
      <w:r w:rsidRPr="009D7FE8">
        <w:t>teksturne</w:t>
      </w:r>
      <w:proofErr w:type="spellEnd"/>
      <w:r w:rsidRPr="009D7FE8">
        <w:t xml:space="preserve"> </w:t>
      </w:r>
      <w:proofErr w:type="spellStart"/>
      <w:r w:rsidRPr="009D7FE8">
        <w:t>karakteristike</w:t>
      </w:r>
      <w:proofErr w:type="spellEnd"/>
      <w:r w:rsidRPr="009D7FE8">
        <w:t xml:space="preserve"> </w:t>
      </w:r>
      <w:proofErr w:type="spellStart"/>
      <w:r w:rsidRPr="009D7FE8">
        <w:t>kao</w:t>
      </w:r>
      <w:proofErr w:type="spellEnd"/>
      <w:r w:rsidRPr="009D7FE8">
        <w:t xml:space="preserve"> </w:t>
      </w:r>
      <w:proofErr w:type="spellStart"/>
      <w:r w:rsidRPr="009D7FE8">
        <w:t>što</w:t>
      </w:r>
      <w:proofErr w:type="spellEnd"/>
      <w:r w:rsidRPr="009D7FE8">
        <w:t xml:space="preserve"> </w:t>
      </w:r>
      <w:proofErr w:type="spellStart"/>
      <w:r w:rsidRPr="009D7FE8">
        <w:t>su</w:t>
      </w:r>
      <w:proofErr w:type="spellEnd"/>
      <w:r w:rsidRPr="009D7FE8">
        <w:t xml:space="preserve"> </w:t>
      </w:r>
      <w:proofErr w:type="spellStart"/>
      <w:r w:rsidRPr="009D7FE8">
        <w:t>gradijenti</w:t>
      </w:r>
      <w:proofErr w:type="spellEnd"/>
      <w:r w:rsidRPr="009D7FE8">
        <w:t xml:space="preserve"> </w:t>
      </w:r>
      <w:proofErr w:type="spellStart"/>
      <w:r w:rsidRPr="009D7FE8">
        <w:t>ili</w:t>
      </w:r>
      <w:proofErr w:type="spellEnd"/>
      <w:r w:rsidRPr="009D7FE8">
        <w:t xml:space="preserve"> </w:t>
      </w:r>
      <w:proofErr w:type="spellStart"/>
      <w:r w:rsidRPr="009D7FE8">
        <w:t>statistički</w:t>
      </w:r>
      <w:proofErr w:type="spellEnd"/>
      <w:r w:rsidRPr="009D7FE8">
        <w:t xml:space="preserve"> </w:t>
      </w:r>
      <w:proofErr w:type="spellStart"/>
      <w:r w:rsidRPr="009D7FE8">
        <w:t>podaci</w:t>
      </w:r>
      <w:proofErr w:type="spellEnd"/>
      <w:r w:rsidR="00BC45B7" w:rsidRPr="009D7FE8">
        <w:rPr>
          <w:lang w:val="sr-Cyrl-RS"/>
        </w:rPr>
        <w:t>.</w:t>
      </w:r>
    </w:p>
    <w:p w14:paraId="09D95AA6" w14:textId="77777777" w:rsidR="009D7FE8" w:rsidRDefault="009D7FE8" w:rsidP="009D7FE8">
      <w:pPr>
        <w:ind w:left="360"/>
        <w:rPr>
          <w:lang w:val="sr-Cyrl-RS"/>
        </w:rPr>
      </w:pPr>
    </w:p>
    <w:p w14:paraId="72A0D47D" w14:textId="77777777" w:rsidR="00477AB9" w:rsidRDefault="00477AB9" w:rsidP="009D7FE8">
      <w:pPr>
        <w:ind w:left="360"/>
        <w:rPr>
          <w:lang w:val="sr-Cyrl-RS"/>
        </w:rPr>
      </w:pPr>
    </w:p>
    <w:p w14:paraId="4A9F253F" w14:textId="77777777" w:rsidR="00477AB9" w:rsidRDefault="00477AB9" w:rsidP="009D7FE8">
      <w:pPr>
        <w:ind w:left="360"/>
        <w:rPr>
          <w:lang w:val="sr-Cyrl-RS"/>
        </w:rPr>
      </w:pPr>
    </w:p>
    <w:p w14:paraId="3ED28953" w14:textId="40D798FC" w:rsidR="00477AB9" w:rsidRPr="00BC45B7" w:rsidRDefault="00477AB9" w:rsidP="00477AB9">
      <w:pPr>
        <w:pStyle w:val="Heading2"/>
        <w:rPr>
          <w:lang w:val="sr-Latn-RS"/>
        </w:rPr>
      </w:pPr>
      <w:bookmarkStart w:id="18" w:name="_Toc159181516"/>
      <w:r>
        <w:rPr>
          <w:lang w:val="sr-Latn-RS"/>
        </w:rPr>
        <w:lastRenderedPageBreak/>
        <w:t xml:space="preserve">Steganografija slike pomoću </w:t>
      </w:r>
      <w:proofErr w:type="spellStart"/>
      <w:r w:rsidRPr="00CF2547">
        <w:t>diskretne</w:t>
      </w:r>
      <w:proofErr w:type="spellEnd"/>
      <w:r w:rsidRPr="00CF2547">
        <w:t xml:space="preserve"> </w:t>
      </w:r>
      <w:proofErr w:type="spellStart"/>
      <w:r w:rsidRPr="00CF2547">
        <w:t>kosinusne</w:t>
      </w:r>
      <w:proofErr w:type="spellEnd"/>
      <w:r w:rsidRPr="00CF2547">
        <w:t xml:space="preserve"> </w:t>
      </w:r>
      <w:proofErr w:type="spellStart"/>
      <w:r w:rsidRPr="00CF2547">
        <w:t>transformacij</w:t>
      </w:r>
      <w:r>
        <w:t>e</w:t>
      </w:r>
      <w:bookmarkEnd w:id="18"/>
      <w:proofErr w:type="spellEnd"/>
    </w:p>
    <w:p w14:paraId="2DEAFF68" w14:textId="507965AE" w:rsidR="00477AB9" w:rsidRPr="009D7FE8" w:rsidRDefault="00477AB9" w:rsidP="00477AB9">
      <w:pPr>
        <w:jc w:val="both"/>
        <w:rPr>
          <w:lang w:val="sr-Cyrl-RS"/>
        </w:rPr>
      </w:pPr>
      <w:r w:rsidRPr="009D7FE8">
        <w:rPr>
          <w:lang w:val="sr-Cyrl-RS"/>
        </w:rPr>
        <w:br/>
      </w:r>
      <w:proofErr w:type="spellStart"/>
      <w:r w:rsidRPr="009D7FE8">
        <w:rPr>
          <w:lang w:val="sr-Cyrl-RS"/>
        </w:rPr>
        <w:t>Steganografija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slike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pomoću</w:t>
      </w:r>
      <w:proofErr w:type="spellEnd"/>
      <w:r w:rsidRPr="009D7FE8">
        <w:rPr>
          <w:lang w:val="sr-Cyrl-RS"/>
        </w:rPr>
        <w:t xml:space="preserve"> DCT (</w:t>
      </w:r>
      <w:proofErr w:type="spellStart"/>
      <w:r w:rsidRPr="009D7FE8">
        <w:rPr>
          <w:lang w:val="sr-Cyrl-RS"/>
        </w:rPr>
        <w:t>Diskretne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kosinusne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transformacije</w:t>
      </w:r>
      <w:proofErr w:type="spellEnd"/>
      <w:r w:rsidRPr="009D7FE8">
        <w:rPr>
          <w:lang w:val="sr-Cyrl-RS"/>
        </w:rPr>
        <w:t xml:space="preserve">) </w:t>
      </w:r>
      <w:proofErr w:type="spellStart"/>
      <w:r w:rsidRPr="009D7FE8">
        <w:rPr>
          <w:lang w:val="sr-Cyrl-RS"/>
        </w:rPr>
        <w:t>metode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uključuje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transformaciju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blokova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piksela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slike</w:t>
      </w:r>
      <w:proofErr w:type="spellEnd"/>
      <w:r w:rsidRPr="009D7FE8">
        <w:rPr>
          <w:lang w:val="sr-Cyrl-RS"/>
        </w:rPr>
        <w:t xml:space="preserve"> u </w:t>
      </w:r>
      <w:proofErr w:type="spellStart"/>
      <w:r w:rsidRPr="009D7FE8">
        <w:rPr>
          <w:lang w:val="sr-Cyrl-RS"/>
        </w:rPr>
        <w:t>frekvencijski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domen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pomoću</w:t>
      </w:r>
      <w:proofErr w:type="spellEnd"/>
      <w:r w:rsidRPr="009D7FE8">
        <w:rPr>
          <w:lang w:val="sr-Cyrl-RS"/>
        </w:rPr>
        <w:t xml:space="preserve"> DCT-a, a </w:t>
      </w:r>
      <w:proofErr w:type="spellStart"/>
      <w:r w:rsidRPr="009D7FE8">
        <w:rPr>
          <w:lang w:val="sr-Cyrl-RS"/>
        </w:rPr>
        <w:t>zatim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modifikaciju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određenih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koeficijenata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transformacije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kako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bi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se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sakrile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informacije</w:t>
      </w:r>
      <w:proofErr w:type="spellEnd"/>
      <w:r w:rsidR="003D29D5">
        <w:rPr>
          <w:lang w:val="sr-Latn-RS"/>
        </w:rPr>
        <w:t>. O</w:t>
      </w:r>
      <w:proofErr w:type="spellStart"/>
      <w:r w:rsidRPr="009D7FE8">
        <w:rPr>
          <w:lang w:val="sr-Cyrl-RS"/>
        </w:rPr>
        <w:t>snovni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kora</w:t>
      </w:r>
      <w:proofErr w:type="spellEnd"/>
      <w:r w:rsidR="003D29D5">
        <w:rPr>
          <w:lang w:val="sr-Latn-RS"/>
        </w:rPr>
        <w:t>ci</w:t>
      </w:r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za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obavljanje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steganografije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slike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pomoću</w:t>
      </w:r>
      <w:proofErr w:type="spellEnd"/>
      <w:r w:rsidRPr="009D7FE8">
        <w:rPr>
          <w:lang w:val="sr-Cyrl-RS"/>
        </w:rPr>
        <w:t xml:space="preserve"> DCT </w:t>
      </w:r>
      <w:proofErr w:type="spellStart"/>
      <w:r w:rsidRPr="009D7FE8">
        <w:rPr>
          <w:lang w:val="sr-Cyrl-RS"/>
        </w:rPr>
        <w:t>metode</w:t>
      </w:r>
      <w:proofErr w:type="spellEnd"/>
      <w:r w:rsidR="003D29D5">
        <w:rPr>
          <w:lang w:val="sr-Latn-RS"/>
        </w:rPr>
        <w:t xml:space="preserve"> su</w:t>
      </w:r>
      <w:r w:rsidRPr="009D7FE8">
        <w:rPr>
          <w:lang w:val="sr-Cyrl-RS"/>
        </w:rPr>
        <w:t>:</w:t>
      </w:r>
    </w:p>
    <w:p w14:paraId="2B5512D9" w14:textId="77777777" w:rsidR="00477AB9" w:rsidRPr="009D7FE8" w:rsidRDefault="00477AB9" w:rsidP="00477AB9">
      <w:pPr>
        <w:numPr>
          <w:ilvl w:val="0"/>
          <w:numId w:val="15"/>
        </w:numPr>
        <w:jc w:val="both"/>
        <w:rPr>
          <w:lang w:val="sr-Cyrl-RS"/>
        </w:rPr>
      </w:pPr>
      <w:proofErr w:type="spellStart"/>
      <w:r w:rsidRPr="009D7FE8">
        <w:rPr>
          <w:b/>
          <w:bCs/>
          <w:lang w:val="sr-Cyrl-RS"/>
        </w:rPr>
        <w:t>Podela</w:t>
      </w:r>
      <w:proofErr w:type="spellEnd"/>
      <w:r w:rsidRPr="009D7FE8">
        <w:rPr>
          <w:b/>
          <w:bCs/>
          <w:lang w:val="sr-Cyrl-RS"/>
        </w:rPr>
        <w:t xml:space="preserve"> </w:t>
      </w:r>
      <w:proofErr w:type="spellStart"/>
      <w:r w:rsidRPr="009D7FE8">
        <w:rPr>
          <w:b/>
          <w:bCs/>
          <w:lang w:val="sr-Cyrl-RS"/>
        </w:rPr>
        <w:t>slike</w:t>
      </w:r>
      <w:proofErr w:type="spellEnd"/>
      <w:r w:rsidRPr="009D7FE8">
        <w:rPr>
          <w:b/>
          <w:bCs/>
          <w:lang w:val="sr-Cyrl-RS"/>
        </w:rPr>
        <w:t xml:space="preserve"> </w:t>
      </w:r>
      <w:proofErr w:type="spellStart"/>
      <w:r w:rsidRPr="009D7FE8">
        <w:rPr>
          <w:b/>
          <w:bCs/>
          <w:lang w:val="sr-Cyrl-RS"/>
        </w:rPr>
        <w:t>na</w:t>
      </w:r>
      <w:proofErr w:type="spellEnd"/>
      <w:r w:rsidRPr="009D7FE8">
        <w:rPr>
          <w:b/>
          <w:bCs/>
          <w:lang w:val="sr-Cyrl-RS"/>
        </w:rPr>
        <w:t xml:space="preserve"> </w:t>
      </w:r>
      <w:proofErr w:type="spellStart"/>
      <w:r w:rsidRPr="009D7FE8">
        <w:rPr>
          <w:b/>
          <w:bCs/>
          <w:lang w:val="sr-Cyrl-RS"/>
        </w:rPr>
        <w:t>blokove</w:t>
      </w:r>
      <w:proofErr w:type="spellEnd"/>
      <w:r w:rsidRPr="009D7FE8">
        <w:rPr>
          <w:lang w:val="sr-Cyrl-RS"/>
        </w:rPr>
        <w:t xml:space="preserve">: </w:t>
      </w:r>
      <w:proofErr w:type="spellStart"/>
      <w:r w:rsidRPr="009D7FE8">
        <w:rPr>
          <w:lang w:val="sr-Cyrl-RS"/>
        </w:rPr>
        <w:t>Prvo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se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slika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deli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na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predefinisane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blokove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piksela</w:t>
      </w:r>
      <w:proofErr w:type="spellEnd"/>
      <w:r w:rsidRPr="009D7FE8">
        <w:rPr>
          <w:lang w:val="sr-Cyrl-RS"/>
        </w:rPr>
        <w:t xml:space="preserve">. </w:t>
      </w:r>
      <w:proofErr w:type="spellStart"/>
      <w:r w:rsidRPr="009D7FE8">
        <w:rPr>
          <w:lang w:val="sr-Cyrl-RS"/>
        </w:rPr>
        <w:t>Ovi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blokovi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obično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imaju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dimenzije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poput</w:t>
      </w:r>
      <w:proofErr w:type="spellEnd"/>
      <w:r w:rsidRPr="009D7FE8">
        <w:rPr>
          <w:lang w:val="sr-Cyrl-RS"/>
        </w:rPr>
        <w:t xml:space="preserve"> 8x8 </w:t>
      </w:r>
      <w:proofErr w:type="spellStart"/>
      <w:r w:rsidRPr="009D7FE8">
        <w:rPr>
          <w:lang w:val="sr-Cyrl-RS"/>
        </w:rPr>
        <w:t>piksela</w:t>
      </w:r>
      <w:proofErr w:type="spellEnd"/>
      <w:r w:rsidRPr="009D7FE8">
        <w:rPr>
          <w:lang w:val="sr-Cyrl-RS"/>
        </w:rPr>
        <w:t>.</w:t>
      </w:r>
    </w:p>
    <w:p w14:paraId="79C0CF0B" w14:textId="77777777" w:rsidR="00477AB9" w:rsidRPr="009D7FE8" w:rsidRDefault="00477AB9" w:rsidP="00477AB9">
      <w:pPr>
        <w:numPr>
          <w:ilvl w:val="0"/>
          <w:numId w:val="15"/>
        </w:numPr>
        <w:jc w:val="both"/>
        <w:rPr>
          <w:lang w:val="sr-Cyrl-RS"/>
        </w:rPr>
      </w:pPr>
      <w:proofErr w:type="spellStart"/>
      <w:r w:rsidRPr="009D7FE8">
        <w:rPr>
          <w:b/>
          <w:bCs/>
          <w:lang w:val="sr-Cyrl-RS"/>
        </w:rPr>
        <w:t>Primena</w:t>
      </w:r>
      <w:proofErr w:type="spellEnd"/>
      <w:r w:rsidRPr="009D7FE8">
        <w:rPr>
          <w:b/>
          <w:bCs/>
          <w:lang w:val="sr-Cyrl-RS"/>
        </w:rPr>
        <w:t xml:space="preserve"> DCT </w:t>
      </w:r>
      <w:proofErr w:type="spellStart"/>
      <w:r w:rsidRPr="009D7FE8">
        <w:rPr>
          <w:b/>
          <w:bCs/>
          <w:lang w:val="sr-Cyrl-RS"/>
        </w:rPr>
        <w:t>transformacije</w:t>
      </w:r>
      <w:proofErr w:type="spellEnd"/>
      <w:r w:rsidRPr="009D7FE8">
        <w:rPr>
          <w:lang w:val="sr-Cyrl-RS"/>
        </w:rPr>
        <w:t xml:space="preserve">: </w:t>
      </w:r>
      <w:proofErr w:type="spellStart"/>
      <w:r w:rsidRPr="009D7FE8">
        <w:rPr>
          <w:lang w:val="sr-Cyrl-RS"/>
        </w:rPr>
        <w:t>Svaki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blok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piksela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transformiše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se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pomoću</w:t>
      </w:r>
      <w:proofErr w:type="spellEnd"/>
      <w:r w:rsidRPr="009D7FE8">
        <w:rPr>
          <w:lang w:val="sr-Cyrl-RS"/>
        </w:rPr>
        <w:t xml:space="preserve"> DCT-a, </w:t>
      </w:r>
      <w:proofErr w:type="spellStart"/>
      <w:r w:rsidRPr="009D7FE8">
        <w:rPr>
          <w:lang w:val="sr-Cyrl-RS"/>
        </w:rPr>
        <w:t>što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rezultira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setom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koeficijenata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transformacije</w:t>
      </w:r>
      <w:proofErr w:type="spellEnd"/>
      <w:r w:rsidRPr="009D7FE8">
        <w:rPr>
          <w:lang w:val="sr-Cyrl-RS"/>
        </w:rPr>
        <w:t>.</w:t>
      </w:r>
    </w:p>
    <w:p w14:paraId="74D3CC62" w14:textId="77777777" w:rsidR="00477AB9" w:rsidRPr="009D7FE8" w:rsidRDefault="00477AB9" w:rsidP="00477AB9">
      <w:pPr>
        <w:numPr>
          <w:ilvl w:val="0"/>
          <w:numId w:val="15"/>
        </w:numPr>
        <w:jc w:val="both"/>
        <w:rPr>
          <w:lang w:val="sr-Cyrl-RS"/>
        </w:rPr>
      </w:pPr>
      <w:proofErr w:type="spellStart"/>
      <w:r w:rsidRPr="009D7FE8">
        <w:rPr>
          <w:b/>
          <w:bCs/>
          <w:lang w:val="sr-Cyrl-RS"/>
        </w:rPr>
        <w:t>Kvantizacija</w:t>
      </w:r>
      <w:proofErr w:type="spellEnd"/>
      <w:r w:rsidRPr="009D7FE8">
        <w:rPr>
          <w:lang w:val="sr-Cyrl-RS"/>
        </w:rPr>
        <w:t xml:space="preserve">: </w:t>
      </w:r>
      <w:proofErr w:type="spellStart"/>
      <w:r w:rsidRPr="009D7FE8">
        <w:rPr>
          <w:lang w:val="sr-Cyrl-RS"/>
        </w:rPr>
        <w:t>Nakon</w:t>
      </w:r>
      <w:proofErr w:type="spellEnd"/>
      <w:r w:rsidRPr="009D7FE8">
        <w:rPr>
          <w:lang w:val="sr-Cyrl-RS"/>
        </w:rPr>
        <w:t xml:space="preserve"> DCT </w:t>
      </w:r>
      <w:proofErr w:type="spellStart"/>
      <w:r w:rsidRPr="009D7FE8">
        <w:rPr>
          <w:lang w:val="sr-Cyrl-RS"/>
        </w:rPr>
        <w:t>transformacije</w:t>
      </w:r>
      <w:proofErr w:type="spellEnd"/>
      <w:r w:rsidRPr="009D7FE8">
        <w:rPr>
          <w:lang w:val="sr-Cyrl-RS"/>
        </w:rPr>
        <w:t xml:space="preserve">, </w:t>
      </w:r>
      <w:proofErr w:type="spellStart"/>
      <w:r w:rsidRPr="009D7FE8">
        <w:rPr>
          <w:lang w:val="sr-Cyrl-RS"/>
        </w:rPr>
        <w:t>primenjuje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se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kvantizacija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na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dobijene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koeficijente</w:t>
      </w:r>
      <w:proofErr w:type="spellEnd"/>
      <w:r w:rsidRPr="009D7FE8">
        <w:rPr>
          <w:lang w:val="sr-Cyrl-RS"/>
        </w:rPr>
        <w:t xml:space="preserve">. </w:t>
      </w:r>
      <w:proofErr w:type="spellStart"/>
      <w:r w:rsidRPr="009D7FE8">
        <w:rPr>
          <w:lang w:val="sr-Cyrl-RS"/>
        </w:rPr>
        <w:t>Ovo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uključuje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deljenje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koeficijenata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odgovarajućim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kvantizacionim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matricama</w:t>
      </w:r>
      <w:proofErr w:type="spellEnd"/>
      <w:r w:rsidRPr="009D7FE8">
        <w:rPr>
          <w:lang w:val="sr-Cyrl-RS"/>
        </w:rPr>
        <w:t xml:space="preserve">. </w:t>
      </w:r>
      <w:proofErr w:type="spellStart"/>
      <w:r w:rsidRPr="009D7FE8">
        <w:rPr>
          <w:lang w:val="sr-Cyrl-RS"/>
        </w:rPr>
        <w:t>Kvantizovani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koeficijenti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su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obično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zaokruženi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na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najbližu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celobrojnu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vrednost</w:t>
      </w:r>
      <w:proofErr w:type="spellEnd"/>
      <w:r w:rsidRPr="009D7FE8">
        <w:rPr>
          <w:lang w:val="sr-Cyrl-RS"/>
        </w:rPr>
        <w:t>.</w:t>
      </w:r>
    </w:p>
    <w:p w14:paraId="7C54C150" w14:textId="77777777" w:rsidR="00477AB9" w:rsidRPr="009D7FE8" w:rsidRDefault="00477AB9" w:rsidP="00477AB9">
      <w:pPr>
        <w:numPr>
          <w:ilvl w:val="0"/>
          <w:numId w:val="15"/>
        </w:numPr>
        <w:jc w:val="both"/>
        <w:rPr>
          <w:lang w:val="sr-Cyrl-RS"/>
        </w:rPr>
      </w:pPr>
      <w:proofErr w:type="spellStart"/>
      <w:r w:rsidRPr="009D7FE8">
        <w:rPr>
          <w:b/>
          <w:bCs/>
          <w:lang w:val="sr-Cyrl-RS"/>
        </w:rPr>
        <w:t>Sakrivanje</w:t>
      </w:r>
      <w:proofErr w:type="spellEnd"/>
      <w:r w:rsidRPr="009D7FE8">
        <w:rPr>
          <w:b/>
          <w:bCs/>
          <w:lang w:val="sr-Cyrl-RS"/>
        </w:rPr>
        <w:t xml:space="preserve"> </w:t>
      </w:r>
      <w:proofErr w:type="spellStart"/>
      <w:r w:rsidRPr="009D7FE8">
        <w:rPr>
          <w:b/>
          <w:bCs/>
          <w:lang w:val="sr-Cyrl-RS"/>
        </w:rPr>
        <w:t>informacija</w:t>
      </w:r>
      <w:proofErr w:type="spellEnd"/>
      <w:r w:rsidRPr="009D7FE8">
        <w:rPr>
          <w:lang w:val="sr-Cyrl-RS"/>
        </w:rPr>
        <w:t xml:space="preserve">: </w:t>
      </w:r>
      <w:proofErr w:type="spellStart"/>
      <w:r w:rsidRPr="009D7FE8">
        <w:rPr>
          <w:lang w:val="sr-Cyrl-RS"/>
        </w:rPr>
        <w:t>Informacije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se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zatim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sakrivaju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modifikacijom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određenih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koeficijenata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transformacije</w:t>
      </w:r>
      <w:proofErr w:type="spellEnd"/>
      <w:r w:rsidRPr="009D7FE8">
        <w:rPr>
          <w:lang w:val="sr-Cyrl-RS"/>
        </w:rPr>
        <w:t xml:space="preserve">. </w:t>
      </w:r>
      <w:proofErr w:type="spellStart"/>
      <w:r w:rsidRPr="009D7FE8">
        <w:rPr>
          <w:lang w:val="sr-Cyrl-RS"/>
        </w:rPr>
        <w:t>Na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primer</w:t>
      </w:r>
      <w:proofErr w:type="spellEnd"/>
      <w:r w:rsidRPr="009D7FE8">
        <w:rPr>
          <w:lang w:val="sr-Cyrl-RS"/>
        </w:rPr>
        <w:t xml:space="preserve">, </w:t>
      </w:r>
      <w:proofErr w:type="spellStart"/>
      <w:r w:rsidRPr="009D7FE8">
        <w:rPr>
          <w:lang w:val="sr-Cyrl-RS"/>
        </w:rPr>
        <w:t>možete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zameniti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najmanje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značajne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koeficijente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ili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ih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modifikovati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na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osnovu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tajne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poruke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koja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se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skriva</w:t>
      </w:r>
      <w:proofErr w:type="spellEnd"/>
      <w:r w:rsidRPr="009D7FE8">
        <w:rPr>
          <w:lang w:val="sr-Cyrl-RS"/>
        </w:rPr>
        <w:t>.</w:t>
      </w:r>
    </w:p>
    <w:p w14:paraId="5A8901B0" w14:textId="77777777" w:rsidR="00477AB9" w:rsidRPr="009D7FE8" w:rsidRDefault="00477AB9" w:rsidP="00477AB9">
      <w:pPr>
        <w:numPr>
          <w:ilvl w:val="0"/>
          <w:numId w:val="15"/>
        </w:numPr>
        <w:jc w:val="both"/>
        <w:rPr>
          <w:lang w:val="sr-Cyrl-RS"/>
        </w:rPr>
      </w:pPr>
      <w:proofErr w:type="spellStart"/>
      <w:r w:rsidRPr="009D7FE8">
        <w:rPr>
          <w:b/>
          <w:bCs/>
          <w:lang w:val="sr-Cyrl-RS"/>
        </w:rPr>
        <w:t>Rekonstrukcija</w:t>
      </w:r>
      <w:proofErr w:type="spellEnd"/>
      <w:r w:rsidRPr="009D7FE8">
        <w:rPr>
          <w:b/>
          <w:bCs/>
          <w:lang w:val="sr-Cyrl-RS"/>
        </w:rPr>
        <w:t xml:space="preserve"> </w:t>
      </w:r>
      <w:proofErr w:type="spellStart"/>
      <w:r w:rsidRPr="009D7FE8">
        <w:rPr>
          <w:b/>
          <w:bCs/>
          <w:lang w:val="sr-Cyrl-RS"/>
        </w:rPr>
        <w:t>slike</w:t>
      </w:r>
      <w:proofErr w:type="spellEnd"/>
      <w:r w:rsidRPr="009D7FE8">
        <w:rPr>
          <w:lang w:val="sr-Cyrl-RS"/>
        </w:rPr>
        <w:t xml:space="preserve">: </w:t>
      </w:r>
      <w:proofErr w:type="spellStart"/>
      <w:r w:rsidRPr="009D7FE8">
        <w:rPr>
          <w:lang w:val="sr-Cyrl-RS"/>
        </w:rPr>
        <w:t>Nakon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sakrivanja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informacija</w:t>
      </w:r>
      <w:proofErr w:type="spellEnd"/>
      <w:r w:rsidRPr="009D7FE8">
        <w:rPr>
          <w:lang w:val="sr-Cyrl-RS"/>
        </w:rPr>
        <w:t xml:space="preserve">, </w:t>
      </w:r>
      <w:proofErr w:type="spellStart"/>
      <w:r w:rsidRPr="009D7FE8">
        <w:rPr>
          <w:lang w:val="sr-Cyrl-RS"/>
        </w:rPr>
        <w:t>kvantizovani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koeficijenti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transformacije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se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koriste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za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rekonstrukciju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slike</w:t>
      </w:r>
      <w:proofErr w:type="spellEnd"/>
      <w:r w:rsidRPr="009D7FE8">
        <w:rPr>
          <w:lang w:val="sr-Cyrl-RS"/>
        </w:rPr>
        <w:t xml:space="preserve">. </w:t>
      </w:r>
      <w:proofErr w:type="spellStart"/>
      <w:r w:rsidRPr="009D7FE8">
        <w:rPr>
          <w:lang w:val="sr-Cyrl-RS"/>
        </w:rPr>
        <w:t>To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uključuje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primenu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inverzne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kvantizacije</w:t>
      </w:r>
      <w:proofErr w:type="spellEnd"/>
      <w:r w:rsidRPr="009D7FE8">
        <w:rPr>
          <w:lang w:val="sr-Cyrl-RS"/>
        </w:rPr>
        <w:t xml:space="preserve"> i </w:t>
      </w:r>
      <w:proofErr w:type="spellStart"/>
      <w:r w:rsidRPr="009D7FE8">
        <w:rPr>
          <w:lang w:val="sr-Cyrl-RS"/>
        </w:rPr>
        <w:t>inverzne</w:t>
      </w:r>
      <w:proofErr w:type="spellEnd"/>
      <w:r w:rsidRPr="009D7FE8">
        <w:rPr>
          <w:lang w:val="sr-Cyrl-RS"/>
        </w:rPr>
        <w:t xml:space="preserve"> DCT </w:t>
      </w:r>
      <w:proofErr w:type="spellStart"/>
      <w:r w:rsidRPr="009D7FE8">
        <w:rPr>
          <w:lang w:val="sr-Cyrl-RS"/>
        </w:rPr>
        <w:t>transformacije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na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blokove</w:t>
      </w:r>
      <w:proofErr w:type="spellEnd"/>
      <w:r w:rsidRPr="009D7FE8">
        <w:rPr>
          <w:lang w:val="sr-Cyrl-RS"/>
        </w:rPr>
        <w:t xml:space="preserve"> </w:t>
      </w:r>
      <w:proofErr w:type="spellStart"/>
      <w:r w:rsidRPr="009D7FE8">
        <w:rPr>
          <w:lang w:val="sr-Cyrl-RS"/>
        </w:rPr>
        <w:t>piksela</w:t>
      </w:r>
      <w:proofErr w:type="spellEnd"/>
      <w:r w:rsidRPr="009D7FE8">
        <w:rPr>
          <w:lang w:val="sr-Cyrl-RS"/>
        </w:rPr>
        <w:t>.</w:t>
      </w:r>
    </w:p>
    <w:p w14:paraId="55129EDE" w14:textId="77777777" w:rsidR="00477AB9" w:rsidRDefault="00477AB9" w:rsidP="00477AB9">
      <w:pPr>
        <w:jc w:val="both"/>
        <w:rPr>
          <w:lang w:val="sr-Cyrl-RS"/>
        </w:rPr>
      </w:pPr>
      <w:proofErr w:type="spellStart"/>
      <w:r w:rsidRPr="00CF2547">
        <w:rPr>
          <w:lang w:val="sr-Cyrl-RS"/>
        </w:rPr>
        <w:t>Steganografija</w:t>
      </w:r>
      <w:proofErr w:type="spellEnd"/>
      <w:r w:rsidRPr="00CF2547">
        <w:rPr>
          <w:lang w:val="sr-Cyrl-RS"/>
        </w:rPr>
        <w:t xml:space="preserve"> </w:t>
      </w:r>
      <w:proofErr w:type="spellStart"/>
      <w:r w:rsidRPr="00CF2547">
        <w:rPr>
          <w:lang w:val="sr-Cyrl-RS"/>
        </w:rPr>
        <w:t>slika</w:t>
      </w:r>
      <w:proofErr w:type="spellEnd"/>
      <w:r w:rsidRPr="00CF2547">
        <w:rPr>
          <w:lang w:val="sr-Cyrl-RS"/>
        </w:rPr>
        <w:t xml:space="preserve"> </w:t>
      </w:r>
      <w:proofErr w:type="spellStart"/>
      <w:r w:rsidRPr="00CF2547">
        <w:rPr>
          <w:lang w:val="sr-Cyrl-RS"/>
        </w:rPr>
        <w:t>pomoću</w:t>
      </w:r>
      <w:proofErr w:type="spellEnd"/>
      <w:r w:rsidRPr="00CF2547">
        <w:rPr>
          <w:lang w:val="sr-Cyrl-RS"/>
        </w:rPr>
        <w:t xml:space="preserve"> DCT </w:t>
      </w:r>
      <w:proofErr w:type="spellStart"/>
      <w:r w:rsidRPr="00CF2547">
        <w:rPr>
          <w:lang w:val="sr-Cyrl-RS"/>
        </w:rPr>
        <w:t>predstavlja</w:t>
      </w:r>
      <w:proofErr w:type="spellEnd"/>
      <w:r w:rsidRPr="00CF2547">
        <w:rPr>
          <w:lang w:val="sr-Cyrl-RS"/>
        </w:rPr>
        <w:t xml:space="preserve"> </w:t>
      </w:r>
      <w:proofErr w:type="spellStart"/>
      <w:r w:rsidRPr="00CF2547">
        <w:rPr>
          <w:lang w:val="sr-Cyrl-RS"/>
        </w:rPr>
        <w:t>koristan</w:t>
      </w:r>
      <w:proofErr w:type="spellEnd"/>
      <w:r w:rsidRPr="00CF2547">
        <w:rPr>
          <w:lang w:val="sr-Cyrl-RS"/>
        </w:rPr>
        <w:t xml:space="preserve"> i </w:t>
      </w:r>
      <w:proofErr w:type="spellStart"/>
      <w:r w:rsidRPr="00CF2547">
        <w:rPr>
          <w:lang w:val="sr-Cyrl-RS"/>
        </w:rPr>
        <w:t>efikasan</w:t>
      </w:r>
      <w:proofErr w:type="spellEnd"/>
      <w:r w:rsidRPr="00CF2547">
        <w:rPr>
          <w:lang w:val="sr-Cyrl-RS"/>
        </w:rPr>
        <w:t xml:space="preserve"> </w:t>
      </w:r>
      <w:proofErr w:type="spellStart"/>
      <w:r w:rsidRPr="00CF2547">
        <w:rPr>
          <w:lang w:val="sr-Cyrl-RS"/>
        </w:rPr>
        <w:t>način</w:t>
      </w:r>
      <w:proofErr w:type="spellEnd"/>
      <w:r w:rsidRPr="00CF2547">
        <w:rPr>
          <w:lang w:val="sr-Cyrl-RS"/>
        </w:rPr>
        <w:t xml:space="preserve"> </w:t>
      </w:r>
      <w:proofErr w:type="spellStart"/>
      <w:r w:rsidRPr="00CF2547">
        <w:rPr>
          <w:lang w:val="sr-Cyrl-RS"/>
        </w:rPr>
        <w:t>za</w:t>
      </w:r>
      <w:proofErr w:type="spellEnd"/>
      <w:r w:rsidRPr="00CF2547">
        <w:rPr>
          <w:lang w:val="sr-Cyrl-RS"/>
        </w:rPr>
        <w:t xml:space="preserve"> </w:t>
      </w:r>
      <w:proofErr w:type="spellStart"/>
      <w:r w:rsidRPr="00CF2547">
        <w:rPr>
          <w:lang w:val="sr-Cyrl-RS"/>
        </w:rPr>
        <w:t>skrivanje</w:t>
      </w:r>
      <w:proofErr w:type="spellEnd"/>
      <w:r w:rsidRPr="00CF2547">
        <w:rPr>
          <w:lang w:val="sr-Cyrl-RS"/>
        </w:rPr>
        <w:t xml:space="preserve"> </w:t>
      </w:r>
      <w:proofErr w:type="spellStart"/>
      <w:r w:rsidRPr="00CF2547">
        <w:rPr>
          <w:lang w:val="sr-Cyrl-RS"/>
        </w:rPr>
        <w:t>informacija</w:t>
      </w:r>
      <w:proofErr w:type="spellEnd"/>
      <w:r w:rsidRPr="00CF2547">
        <w:rPr>
          <w:lang w:val="sr-Cyrl-RS"/>
        </w:rPr>
        <w:t xml:space="preserve"> </w:t>
      </w:r>
      <w:proofErr w:type="spellStart"/>
      <w:r w:rsidRPr="00CF2547">
        <w:rPr>
          <w:lang w:val="sr-Cyrl-RS"/>
        </w:rPr>
        <w:t>unutar</w:t>
      </w:r>
      <w:proofErr w:type="spellEnd"/>
      <w:r w:rsidRPr="00CF2547">
        <w:rPr>
          <w:lang w:val="sr-Cyrl-RS"/>
        </w:rPr>
        <w:t xml:space="preserve"> </w:t>
      </w:r>
      <w:proofErr w:type="spellStart"/>
      <w:r w:rsidRPr="00CF2547">
        <w:rPr>
          <w:lang w:val="sr-Cyrl-RS"/>
        </w:rPr>
        <w:t>digitalnih</w:t>
      </w:r>
      <w:proofErr w:type="spellEnd"/>
      <w:r w:rsidRPr="00CF2547">
        <w:rPr>
          <w:lang w:val="sr-Cyrl-RS"/>
        </w:rPr>
        <w:t xml:space="preserve"> </w:t>
      </w:r>
      <w:proofErr w:type="spellStart"/>
      <w:r w:rsidRPr="00CF2547">
        <w:rPr>
          <w:lang w:val="sr-Cyrl-RS"/>
        </w:rPr>
        <w:t>slika</w:t>
      </w:r>
      <w:proofErr w:type="spellEnd"/>
      <w:r w:rsidRPr="00CF2547">
        <w:rPr>
          <w:lang w:val="sr-Cyrl-RS"/>
        </w:rPr>
        <w:t xml:space="preserve">, </w:t>
      </w:r>
      <w:proofErr w:type="spellStart"/>
      <w:r w:rsidRPr="00CF2547">
        <w:rPr>
          <w:lang w:val="sr-Cyrl-RS"/>
        </w:rPr>
        <w:t>sa</w:t>
      </w:r>
      <w:proofErr w:type="spellEnd"/>
      <w:r w:rsidRPr="00CF2547">
        <w:rPr>
          <w:lang w:val="sr-Cyrl-RS"/>
        </w:rPr>
        <w:t xml:space="preserve"> </w:t>
      </w:r>
      <w:proofErr w:type="spellStart"/>
      <w:r w:rsidRPr="00CF2547">
        <w:rPr>
          <w:lang w:val="sr-Cyrl-RS"/>
        </w:rPr>
        <w:t>različitim</w:t>
      </w:r>
      <w:proofErr w:type="spellEnd"/>
      <w:r w:rsidRPr="00CF2547">
        <w:rPr>
          <w:lang w:val="sr-Cyrl-RS"/>
        </w:rPr>
        <w:t xml:space="preserve"> </w:t>
      </w:r>
      <w:proofErr w:type="spellStart"/>
      <w:r w:rsidRPr="00CF2547">
        <w:rPr>
          <w:lang w:val="sr-Cyrl-RS"/>
        </w:rPr>
        <w:t>prednostima</w:t>
      </w:r>
      <w:proofErr w:type="spellEnd"/>
      <w:r w:rsidRPr="00CF2547">
        <w:rPr>
          <w:lang w:val="sr-Cyrl-RS"/>
        </w:rPr>
        <w:t xml:space="preserve"> i </w:t>
      </w:r>
      <w:proofErr w:type="spellStart"/>
      <w:r w:rsidRPr="00CF2547">
        <w:rPr>
          <w:lang w:val="sr-Cyrl-RS"/>
        </w:rPr>
        <w:t>ograničenjima</w:t>
      </w:r>
      <w:proofErr w:type="spellEnd"/>
      <w:r w:rsidRPr="00CF2547">
        <w:rPr>
          <w:lang w:val="sr-Cyrl-RS"/>
        </w:rPr>
        <w:t xml:space="preserve"> </w:t>
      </w:r>
      <w:proofErr w:type="spellStart"/>
      <w:r w:rsidRPr="00CF2547">
        <w:rPr>
          <w:lang w:val="sr-Cyrl-RS"/>
        </w:rPr>
        <w:t>koje</w:t>
      </w:r>
      <w:proofErr w:type="spellEnd"/>
      <w:r w:rsidRPr="00CF2547">
        <w:rPr>
          <w:lang w:val="sr-Cyrl-RS"/>
        </w:rPr>
        <w:t xml:space="preserve"> </w:t>
      </w:r>
      <w:proofErr w:type="spellStart"/>
      <w:r w:rsidRPr="00CF2547">
        <w:rPr>
          <w:lang w:val="sr-Cyrl-RS"/>
        </w:rPr>
        <w:t>treba</w:t>
      </w:r>
      <w:proofErr w:type="spellEnd"/>
      <w:r w:rsidRPr="00CF2547">
        <w:rPr>
          <w:lang w:val="sr-Cyrl-RS"/>
        </w:rPr>
        <w:t xml:space="preserve"> </w:t>
      </w:r>
      <w:proofErr w:type="spellStart"/>
      <w:r w:rsidRPr="00CF2547">
        <w:rPr>
          <w:lang w:val="sr-Cyrl-RS"/>
        </w:rPr>
        <w:t>uzeti</w:t>
      </w:r>
      <w:proofErr w:type="spellEnd"/>
      <w:r w:rsidRPr="00CF2547">
        <w:rPr>
          <w:lang w:val="sr-Cyrl-RS"/>
        </w:rPr>
        <w:t xml:space="preserve"> u </w:t>
      </w:r>
      <w:proofErr w:type="spellStart"/>
      <w:r w:rsidRPr="00CF2547">
        <w:rPr>
          <w:lang w:val="sr-Cyrl-RS"/>
        </w:rPr>
        <w:t>obzir</w:t>
      </w:r>
      <w:proofErr w:type="spellEnd"/>
      <w:r w:rsidRPr="00CF2547">
        <w:rPr>
          <w:lang w:val="sr-Cyrl-RS"/>
        </w:rPr>
        <w:t xml:space="preserve"> </w:t>
      </w:r>
      <w:proofErr w:type="spellStart"/>
      <w:r w:rsidRPr="00CF2547">
        <w:rPr>
          <w:lang w:val="sr-Cyrl-RS"/>
        </w:rPr>
        <w:t>prilikom</w:t>
      </w:r>
      <w:proofErr w:type="spellEnd"/>
      <w:r w:rsidRPr="00CF2547">
        <w:rPr>
          <w:lang w:val="sr-Cyrl-RS"/>
        </w:rPr>
        <w:t xml:space="preserve"> </w:t>
      </w:r>
      <w:proofErr w:type="spellStart"/>
      <w:r w:rsidRPr="00CF2547">
        <w:rPr>
          <w:lang w:val="sr-Cyrl-RS"/>
        </w:rPr>
        <w:t>njenog</w:t>
      </w:r>
      <w:proofErr w:type="spellEnd"/>
      <w:r w:rsidRPr="00CF2547">
        <w:rPr>
          <w:lang w:val="sr-Cyrl-RS"/>
        </w:rPr>
        <w:t xml:space="preserve"> </w:t>
      </w:r>
      <w:proofErr w:type="spellStart"/>
      <w:r w:rsidRPr="00CF2547">
        <w:rPr>
          <w:lang w:val="sr-Cyrl-RS"/>
        </w:rPr>
        <w:t>korišćenja</w:t>
      </w:r>
      <w:proofErr w:type="spellEnd"/>
      <w:r w:rsidRPr="00CF2547">
        <w:rPr>
          <w:lang w:val="sr-Cyrl-RS"/>
        </w:rPr>
        <w:t>.</w:t>
      </w:r>
    </w:p>
    <w:p w14:paraId="466593FF" w14:textId="77777777" w:rsidR="00477AB9" w:rsidRPr="00CF2547" w:rsidRDefault="00477AB9" w:rsidP="00477AB9">
      <w:pPr>
        <w:jc w:val="both"/>
        <w:rPr>
          <w:lang w:val="sr-Cyrl-RS"/>
        </w:rPr>
      </w:pPr>
      <w:proofErr w:type="spellStart"/>
      <w:r w:rsidRPr="00477AB9">
        <w:t>Važno</w:t>
      </w:r>
      <w:proofErr w:type="spellEnd"/>
      <w:r w:rsidRPr="00477AB9">
        <w:t xml:space="preserve"> je </w:t>
      </w:r>
      <w:proofErr w:type="spellStart"/>
      <w:r w:rsidRPr="00477AB9">
        <w:t>napomenuti</w:t>
      </w:r>
      <w:proofErr w:type="spellEnd"/>
      <w:r w:rsidRPr="00477AB9">
        <w:t xml:space="preserve"> da se </w:t>
      </w:r>
      <w:proofErr w:type="spellStart"/>
      <w:r w:rsidRPr="00477AB9">
        <w:t>proces</w:t>
      </w:r>
      <w:proofErr w:type="spellEnd"/>
      <w:r w:rsidRPr="00477AB9">
        <w:t xml:space="preserve"> </w:t>
      </w:r>
      <w:proofErr w:type="spellStart"/>
      <w:r w:rsidRPr="00477AB9">
        <w:t>steganografije</w:t>
      </w:r>
      <w:proofErr w:type="spellEnd"/>
      <w:r w:rsidRPr="00477AB9">
        <w:t xml:space="preserve"> </w:t>
      </w:r>
      <w:proofErr w:type="spellStart"/>
      <w:r w:rsidRPr="00477AB9">
        <w:t>može</w:t>
      </w:r>
      <w:proofErr w:type="spellEnd"/>
      <w:r w:rsidRPr="00477AB9">
        <w:t xml:space="preserve"> </w:t>
      </w:r>
      <w:proofErr w:type="spellStart"/>
      <w:r w:rsidRPr="00477AB9">
        <w:t>kombinovati</w:t>
      </w:r>
      <w:proofErr w:type="spellEnd"/>
      <w:r w:rsidRPr="00477AB9">
        <w:t xml:space="preserve"> </w:t>
      </w:r>
      <w:proofErr w:type="spellStart"/>
      <w:r w:rsidRPr="00477AB9">
        <w:t>sa</w:t>
      </w:r>
      <w:proofErr w:type="spellEnd"/>
      <w:r w:rsidRPr="00477AB9">
        <w:t xml:space="preserve"> </w:t>
      </w:r>
      <w:proofErr w:type="spellStart"/>
      <w:r w:rsidRPr="00477AB9">
        <w:t>enkripcijom</w:t>
      </w:r>
      <w:proofErr w:type="spellEnd"/>
      <w:r w:rsidRPr="00477AB9">
        <w:t xml:space="preserve"> </w:t>
      </w:r>
      <w:proofErr w:type="spellStart"/>
      <w:r w:rsidRPr="00477AB9">
        <w:t>kako</w:t>
      </w:r>
      <w:proofErr w:type="spellEnd"/>
      <w:r w:rsidRPr="00477AB9">
        <w:t xml:space="preserve"> bi se </w:t>
      </w:r>
      <w:proofErr w:type="spellStart"/>
      <w:r w:rsidRPr="00477AB9">
        <w:t>dodatno</w:t>
      </w:r>
      <w:proofErr w:type="spellEnd"/>
      <w:r w:rsidRPr="00477AB9">
        <w:t xml:space="preserve"> </w:t>
      </w:r>
      <w:proofErr w:type="spellStart"/>
      <w:r w:rsidRPr="00477AB9">
        <w:t>osigurala</w:t>
      </w:r>
      <w:proofErr w:type="spellEnd"/>
      <w:r w:rsidRPr="00477AB9">
        <w:t xml:space="preserve"> </w:t>
      </w:r>
      <w:proofErr w:type="spellStart"/>
      <w:r w:rsidRPr="00477AB9">
        <w:t>tajnost</w:t>
      </w:r>
      <w:proofErr w:type="spellEnd"/>
      <w:r w:rsidRPr="00477AB9">
        <w:t xml:space="preserve"> </w:t>
      </w:r>
      <w:proofErr w:type="spellStart"/>
      <w:r w:rsidRPr="00477AB9">
        <w:t>skrivenih</w:t>
      </w:r>
      <w:proofErr w:type="spellEnd"/>
      <w:r w:rsidRPr="00477AB9">
        <w:t xml:space="preserve"> </w:t>
      </w:r>
      <w:proofErr w:type="spellStart"/>
      <w:r w:rsidRPr="00477AB9">
        <w:t>informacija</w:t>
      </w:r>
      <w:proofErr w:type="spellEnd"/>
      <w:r w:rsidRPr="00477AB9">
        <w:t xml:space="preserve">. </w:t>
      </w:r>
      <w:proofErr w:type="spellStart"/>
      <w:r w:rsidRPr="00477AB9">
        <w:t>Takođe</w:t>
      </w:r>
      <w:proofErr w:type="spellEnd"/>
      <w:r w:rsidRPr="00477AB9">
        <w:t xml:space="preserve"> je </w:t>
      </w:r>
      <w:proofErr w:type="spellStart"/>
      <w:r w:rsidRPr="00477AB9">
        <w:t>važno</w:t>
      </w:r>
      <w:proofErr w:type="spellEnd"/>
      <w:r w:rsidRPr="00477AB9">
        <w:t xml:space="preserve"> </w:t>
      </w:r>
      <w:proofErr w:type="spellStart"/>
      <w:r w:rsidRPr="00477AB9">
        <w:t>pravilno</w:t>
      </w:r>
      <w:proofErr w:type="spellEnd"/>
      <w:r w:rsidRPr="00477AB9">
        <w:t xml:space="preserve"> </w:t>
      </w:r>
      <w:proofErr w:type="spellStart"/>
      <w:r w:rsidRPr="00477AB9">
        <w:t>upravljati</w:t>
      </w:r>
      <w:proofErr w:type="spellEnd"/>
      <w:r w:rsidRPr="00477AB9">
        <w:t xml:space="preserve"> </w:t>
      </w:r>
      <w:proofErr w:type="spellStart"/>
      <w:r w:rsidRPr="00477AB9">
        <w:t>kapacitetom</w:t>
      </w:r>
      <w:proofErr w:type="spellEnd"/>
      <w:r w:rsidRPr="00477AB9">
        <w:t xml:space="preserve"> </w:t>
      </w:r>
      <w:proofErr w:type="spellStart"/>
      <w:r w:rsidRPr="00477AB9">
        <w:t>skrivanja</w:t>
      </w:r>
      <w:proofErr w:type="spellEnd"/>
      <w:r w:rsidRPr="00477AB9">
        <w:t xml:space="preserve">, </w:t>
      </w:r>
      <w:proofErr w:type="spellStart"/>
      <w:r w:rsidRPr="00477AB9">
        <w:t>kako</w:t>
      </w:r>
      <w:proofErr w:type="spellEnd"/>
      <w:r w:rsidRPr="00477AB9">
        <w:t xml:space="preserve"> bi se </w:t>
      </w:r>
      <w:proofErr w:type="spellStart"/>
      <w:r w:rsidRPr="00477AB9">
        <w:t>izbegla</w:t>
      </w:r>
      <w:proofErr w:type="spellEnd"/>
      <w:r w:rsidRPr="00477AB9">
        <w:t xml:space="preserve"> </w:t>
      </w:r>
      <w:proofErr w:type="spellStart"/>
      <w:r w:rsidRPr="00477AB9">
        <w:t>degradacija</w:t>
      </w:r>
      <w:proofErr w:type="spellEnd"/>
      <w:r w:rsidRPr="00477AB9">
        <w:t xml:space="preserve"> </w:t>
      </w:r>
      <w:proofErr w:type="spellStart"/>
      <w:r w:rsidRPr="00477AB9">
        <w:t>kvaliteta</w:t>
      </w:r>
      <w:proofErr w:type="spellEnd"/>
      <w:r w:rsidRPr="00477AB9">
        <w:t xml:space="preserve"> </w:t>
      </w:r>
      <w:proofErr w:type="spellStart"/>
      <w:r w:rsidRPr="00477AB9">
        <w:t>slike</w:t>
      </w:r>
      <w:proofErr w:type="spellEnd"/>
      <w:r w:rsidRPr="00477AB9">
        <w:t xml:space="preserve"> </w:t>
      </w:r>
      <w:proofErr w:type="spellStart"/>
      <w:r w:rsidRPr="00477AB9">
        <w:t>ili</w:t>
      </w:r>
      <w:proofErr w:type="spellEnd"/>
      <w:r w:rsidRPr="00477AB9">
        <w:t xml:space="preserve"> </w:t>
      </w:r>
      <w:proofErr w:type="spellStart"/>
      <w:r w:rsidRPr="00477AB9">
        <w:t>otkrivanje</w:t>
      </w:r>
      <w:proofErr w:type="spellEnd"/>
      <w:r w:rsidRPr="00477AB9">
        <w:t xml:space="preserve"> </w:t>
      </w:r>
      <w:proofErr w:type="spellStart"/>
      <w:r w:rsidRPr="00477AB9">
        <w:t>skrivenih</w:t>
      </w:r>
      <w:proofErr w:type="spellEnd"/>
      <w:r w:rsidRPr="00477AB9">
        <w:t xml:space="preserve"> </w:t>
      </w:r>
      <w:proofErr w:type="spellStart"/>
      <w:r w:rsidRPr="00477AB9">
        <w:t>podataka</w:t>
      </w:r>
      <w:proofErr w:type="spellEnd"/>
      <w:r w:rsidRPr="00477AB9">
        <w:t>.</w:t>
      </w:r>
    </w:p>
    <w:p w14:paraId="7B0F2BD1" w14:textId="77777777" w:rsidR="00477AB9" w:rsidRDefault="00477AB9" w:rsidP="009D7FE8">
      <w:pPr>
        <w:ind w:left="360"/>
        <w:rPr>
          <w:lang w:val="sr-Cyrl-RS"/>
        </w:rPr>
      </w:pPr>
    </w:p>
    <w:p w14:paraId="7E8CCEA4" w14:textId="77777777" w:rsidR="00477AB9" w:rsidRDefault="00477AB9" w:rsidP="009D7FE8">
      <w:pPr>
        <w:ind w:left="360"/>
        <w:rPr>
          <w:lang w:val="sr-Cyrl-RS"/>
        </w:rPr>
      </w:pPr>
    </w:p>
    <w:p w14:paraId="038C7B64" w14:textId="77777777" w:rsidR="00477AB9" w:rsidRPr="009D7FE8" w:rsidRDefault="00477AB9" w:rsidP="009D7FE8">
      <w:pPr>
        <w:ind w:left="360"/>
        <w:rPr>
          <w:lang w:val="sr-Cyrl-RS"/>
        </w:rPr>
      </w:pPr>
    </w:p>
    <w:p w14:paraId="6C8CC057" w14:textId="6DCA5E49" w:rsidR="00BC45B7" w:rsidRDefault="00BC45B7" w:rsidP="00BC45B7">
      <w:pPr>
        <w:pStyle w:val="Heading1"/>
        <w:jc w:val="left"/>
        <w:rPr>
          <w:lang w:val="sr-Latn-RS"/>
        </w:rPr>
      </w:pPr>
      <w:bookmarkStart w:id="19" w:name="_Toc159181517"/>
      <w:r>
        <w:rPr>
          <w:lang w:val="sr-Latn-RS"/>
        </w:rPr>
        <w:lastRenderedPageBreak/>
        <w:t>Poznati alati za steganografiju pomoć</w:t>
      </w:r>
      <w:r w:rsidR="00DE73B7">
        <w:rPr>
          <w:lang w:val="sr-Latn-RS"/>
        </w:rPr>
        <w:t>u</w:t>
      </w:r>
      <w:r>
        <w:rPr>
          <w:lang w:val="sr-Latn-RS"/>
        </w:rPr>
        <w:t xml:space="preserve"> slike</w:t>
      </w:r>
      <w:bookmarkEnd w:id="19"/>
    </w:p>
    <w:p w14:paraId="010C8301" w14:textId="580A7841" w:rsidR="00BC45B7" w:rsidRDefault="00BC45B7" w:rsidP="0094013B">
      <w:pPr>
        <w:jc w:val="both"/>
        <w:rPr>
          <w:lang w:val="sr-Latn-RS"/>
        </w:rPr>
      </w:pPr>
    </w:p>
    <w:p w14:paraId="06187C06" w14:textId="0E350AEF" w:rsidR="00BC45B7" w:rsidRPr="00BC45B7" w:rsidRDefault="00BC45B7" w:rsidP="0094013B">
      <w:pPr>
        <w:jc w:val="both"/>
        <w:rPr>
          <w:lang w:val="sr-Cyrl-RS"/>
        </w:rPr>
      </w:pPr>
      <w:proofErr w:type="spellStart"/>
      <w:r w:rsidRPr="00BC45B7">
        <w:rPr>
          <w:lang w:val="sr-Cyrl-RS"/>
        </w:rPr>
        <w:t>Postoji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nekoliko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popularnih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alata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za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steganografiju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pomo</w:t>
      </w:r>
      <w:proofErr w:type="spellEnd"/>
      <w:r w:rsidR="0094013B">
        <w:rPr>
          <w:lang w:val="sr-Latn-RS"/>
        </w:rPr>
        <w:t>ć</w:t>
      </w:r>
      <w:r w:rsidRPr="00BC45B7">
        <w:rPr>
          <w:lang w:val="sr-Cyrl-RS"/>
        </w:rPr>
        <w:t xml:space="preserve">u </w:t>
      </w:r>
      <w:proofErr w:type="spellStart"/>
      <w:r w:rsidRPr="00BC45B7">
        <w:rPr>
          <w:lang w:val="sr-Cyrl-RS"/>
        </w:rPr>
        <w:t>slike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koji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često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koriste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za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skrivanje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informacija</w:t>
      </w:r>
      <w:proofErr w:type="spellEnd"/>
      <w:r w:rsidRPr="00BC45B7">
        <w:rPr>
          <w:lang w:val="sr-Cyrl-RS"/>
        </w:rPr>
        <w:t xml:space="preserve"> u </w:t>
      </w:r>
      <w:proofErr w:type="spellStart"/>
      <w:r w:rsidRPr="00BC45B7">
        <w:rPr>
          <w:lang w:val="sr-Cyrl-RS"/>
        </w:rPr>
        <w:t>digitalnim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slikama</w:t>
      </w:r>
      <w:proofErr w:type="spellEnd"/>
      <w:r w:rsidRPr="00BC45B7">
        <w:rPr>
          <w:lang w:val="sr-Cyrl-RS"/>
        </w:rPr>
        <w:t xml:space="preserve">. </w:t>
      </w:r>
      <w:proofErr w:type="spellStart"/>
      <w:r w:rsidRPr="00BC45B7">
        <w:rPr>
          <w:lang w:val="sr-Cyrl-RS"/>
        </w:rPr>
        <w:t>Ovi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alati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obično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pružaju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različite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funkcionalnosti</w:t>
      </w:r>
      <w:proofErr w:type="spellEnd"/>
      <w:r w:rsidRPr="00BC45B7">
        <w:rPr>
          <w:lang w:val="sr-Cyrl-RS"/>
        </w:rPr>
        <w:t xml:space="preserve"> i </w:t>
      </w:r>
      <w:proofErr w:type="spellStart"/>
      <w:r w:rsidRPr="00BC45B7">
        <w:rPr>
          <w:lang w:val="sr-Cyrl-RS"/>
        </w:rPr>
        <w:t>mogućnosti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prilagođavanja</w:t>
      </w:r>
      <w:proofErr w:type="spellEnd"/>
      <w:r w:rsidRPr="00BC45B7">
        <w:rPr>
          <w:lang w:val="sr-Cyrl-RS"/>
        </w:rPr>
        <w:t xml:space="preserve"> u </w:t>
      </w:r>
      <w:proofErr w:type="spellStart"/>
      <w:r w:rsidRPr="00BC45B7">
        <w:rPr>
          <w:lang w:val="sr-Cyrl-RS"/>
        </w:rPr>
        <w:t>zavisnosti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od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potreba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korisnika</w:t>
      </w:r>
      <w:proofErr w:type="spellEnd"/>
      <w:r w:rsidRPr="00BC45B7">
        <w:rPr>
          <w:lang w:val="sr-Cyrl-RS"/>
        </w:rPr>
        <w:t xml:space="preserve">. </w:t>
      </w:r>
      <w:proofErr w:type="spellStart"/>
      <w:r w:rsidRPr="00BC45B7">
        <w:rPr>
          <w:lang w:val="sr-Cyrl-RS"/>
        </w:rPr>
        <w:t>Evo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nekoliko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najpoznatijih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alata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za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steganografiju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slika</w:t>
      </w:r>
      <w:proofErr w:type="spellEnd"/>
      <w:r w:rsidRPr="00BC45B7">
        <w:rPr>
          <w:lang w:val="sr-Cyrl-RS"/>
        </w:rPr>
        <w:t xml:space="preserve"> i </w:t>
      </w:r>
      <w:proofErr w:type="spellStart"/>
      <w:r w:rsidRPr="00BC45B7">
        <w:rPr>
          <w:lang w:val="sr-Cyrl-RS"/>
        </w:rPr>
        <w:t>kako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koriste</w:t>
      </w:r>
      <w:proofErr w:type="spellEnd"/>
      <w:r w:rsidRPr="00BC45B7">
        <w:rPr>
          <w:lang w:val="sr-Cyrl-RS"/>
        </w:rPr>
        <w:t>:</w:t>
      </w:r>
    </w:p>
    <w:p w14:paraId="745A9432" w14:textId="77777777" w:rsidR="00BC45B7" w:rsidRPr="00BC45B7" w:rsidRDefault="00BC45B7" w:rsidP="00BC45B7">
      <w:pPr>
        <w:numPr>
          <w:ilvl w:val="0"/>
          <w:numId w:val="12"/>
        </w:numPr>
        <w:rPr>
          <w:lang w:val="sr-Cyrl-RS"/>
        </w:rPr>
      </w:pPr>
      <w:proofErr w:type="spellStart"/>
      <w:r w:rsidRPr="00BC45B7">
        <w:rPr>
          <w:b/>
          <w:bCs/>
          <w:lang w:val="sr-Cyrl-RS"/>
        </w:rPr>
        <w:t>Steghide</w:t>
      </w:r>
      <w:proofErr w:type="spellEnd"/>
      <w:r w:rsidRPr="00BC45B7">
        <w:rPr>
          <w:lang w:val="sr-Cyrl-RS"/>
        </w:rPr>
        <w:t>:</w:t>
      </w:r>
    </w:p>
    <w:p w14:paraId="51F42DD6" w14:textId="77777777" w:rsidR="00BC45B7" w:rsidRPr="00BC45B7" w:rsidRDefault="00BC45B7" w:rsidP="0094013B">
      <w:pPr>
        <w:numPr>
          <w:ilvl w:val="1"/>
          <w:numId w:val="12"/>
        </w:numPr>
        <w:jc w:val="both"/>
        <w:rPr>
          <w:lang w:val="sr-Cyrl-RS"/>
        </w:rPr>
      </w:pPr>
      <w:proofErr w:type="spellStart"/>
      <w:r w:rsidRPr="00BC45B7">
        <w:rPr>
          <w:lang w:val="sr-Cyrl-RS"/>
        </w:rPr>
        <w:t>Steghide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je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jedan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od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popularnih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alata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za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steganografiju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slika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dostupnih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za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Unix-bazirane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operativne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sisteme</w:t>
      </w:r>
      <w:proofErr w:type="spellEnd"/>
      <w:r w:rsidRPr="00BC45B7">
        <w:rPr>
          <w:lang w:val="sr-Cyrl-RS"/>
        </w:rPr>
        <w:t>.</w:t>
      </w:r>
    </w:p>
    <w:p w14:paraId="1F8F4555" w14:textId="77777777" w:rsidR="00BC45B7" w:rsidRPr="00BC45B7" w:rsidRDefault="00BC45B7" w:rsidP="0094013B">
      <w:pPr>
        <w:numPr>
          <w:ilvl w:val="1"/>
          <w:numId w:val="12"/>
        </w:numPr>
        <w:jc w:val="both"/>
        <w:rPr>
          <w:lang w:val="sr-Cyrl-RS"/>
        </w:rPr>
      </w:pPr>
      <w:proofErr w:type="spellStart"/>
      <w:r w:rsidRPr="00BC45B7">
        <w:rPr>
          <w:lang w:val="sr-Cyrl-RS"/>
        </w:rPr>
        <w:t>Ovaj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alat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omogućava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korisnicima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da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sakriju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tajne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poruke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unutar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digitalnih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slika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koristeći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različite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metode</w:t>
      </w:r>
      <w:proofErr w:type="spellEnd"/>
      <w:r w:rsidRPr="00BC45B7">
        <w:rPr>
          <w:lang w:val="sr-Cyrl-RS"/>
        </w:rPr>
        <w:t xml:space="preserve">, </w:t>
      </w:r>
      <w:proofErr w:type="spellStart"/>
      <w:r w:rsidRPr="00BC45B7">
        <w:rPr>
          <w:lang w:val="sr-Cyrl-RS"/>
        </w:rPr>
        <w:t>uključujući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Least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Significant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Bit</w:t>
      </w:r>
      <w:proofErr w:type="spellEnd"/>
      <w:r w:rsidRPr="00BC45B7">
        <w:rPr>
          <w:lang w:val="sr-Cyrl-RS"/>
        </w:rPr>
        <w:t xml:space="preserve"> (LSB) i DCT </w:t>
      </w:r>
      <w:proofErr w:type="spellStart"/>
      <w:r w:rsidRPr="00BC45B7">
        <w:rPr>
          <w:lang w:val="sr-Cyrl-RS"/>
        </w:rPr>
        <w:t>steganografiju</w:t>
      </w:r>
      <w:proofErr w:type="spellEnd"/>
      <w:r w:rsidRPr="00BC45B7">
        <w:rPr>
          <w:lang w:val="sr-Cyrl-RS"/>
        </w:rPr>
        <w:t>.</w:t>
      </w:r>
    </w:p>
    <w:p w14:paraId="56639882" w14:textId="77777777" w:rsidR="00BC45B7" w:rsidRPr="00BC45B7" w:rsidRDefault="00BC45B7" w:rsidP="0094013B">
      <w:pPr>
        <w:numPr>
          <w:ilvl w:val="1"/>
          <w:numId w:val="12"/>
        </w:numPr>
        <w:jc w:val="both"/>
        <w:rPr>
          <w:lang w:val="sr-Cyrl-RS"/>
        </w:rPr>
      </w:pPr>
      <w:proofErr w:type="spellStart"/>
      <w:r w:rsidRPr="00BC45B7">
        <w:rPr>
          <w:lang w:val="sr-Cyrl-RS"/>
        </w:rPr>
        <w:t>Za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korišćenje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Steghide</w:t>
      </w:r>
      <w:proofErr w:type="spellEnd"/>
      <w:r w:rsidRPr="00BC45B7">
        <w:rPr>
          <w:lang w:val="sr-Cyrl-RS"/>
        </w:rPr>
        <w:t xml:space="preserve">-a, </w:t>
      </w:r>
      <w:proofErr w:type="spellStart"/>
      <w:r w:rsidRPr="00BC45B7">
        <w:rPr>
          <w:lang w:val="sr-Cyrl-RS"/>
        </w:rPr>
        <w:t>korisnici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moraju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prvo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instalirati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softver</w:t>
      </w:r>
      <w:proofErr w:type="spellEnd"/>
      <w:r w:rsidRPr="00BC45B7">
        <w:rPr>
          <w:lang w:val="sr-Cyrl-RS"/>
        </w:rPr>
        <w:t xml:space="preserve">, a </w:t>
      </w:r>
      <w:proofErr w:type="spellStart"/>
      <w:r w:rsidRPr="00BC45B7">
        <w:rPr>
          <w:lang w:val="sr-Cyrl-RS"/>
        </w:rPr>
        <w:t>zatim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koristiti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komandnu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liniju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za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sakrivanje</w:t>
      </w:r>
      <w:proofErr w:type="spellEnd"/>
      <w:r w:rsidRPr="00BC45B7">
        <w:rPr>
          <w:lang w:val="sr-Cyrl-RS"/>
        </w:rPr>
        <w:t xml:space="preserve"> i </w:t>
      </w:r>
      <w:proofErr w:type="spellStart"/>
      <w:r w:rsidRPr="00BC45B7">
        <w:rPr>
          <w:lang w:val="sr-Cyrl-RS"/>
        </w:rPr>
        <w:t>izvlačenje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tajnih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poruka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iz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slika</w:t>
      </w:r>
      <w:proofErr w:type="spellEnd"/>
      <w:r w:rsidRPr="00BC45B7">
        <w:rPr>
          <w:lang w:val="sr-Cyrl-RS"/>
        </w:rPr>
        <w:t>.</w:t>
      </w:r>
    </w:p>
    <w:p w14:paraId="45DE89C5" w14:textId="77777777" w:rsidR="00BC45B7" w:rsidRPr="00BC45B7" w:rsidRDefault="00BC45B7" w:rsidP="0094013B">
      <w:pPr>
        <w:numPr>
          <w:ilvl w:val="1"/>
          <w:numId w:val="12"/>
        </w:numPr>
        <w:jc w:val="both"/>
        <w:rPr>
          <w:lang w:val="sr-Cyrl-RS"/>
        </w:rPr>
      </w:pPr>
      <w:proofErr w:type="spellStart"/>
      <w:r w:rsidRPr="00BC45B7">
        <w:rPr>
          <w:lang w:val="sr-Cyrl-RS"/>
        </w:rPr>
        <w:t>Primer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korišćenja</w:t>
      </w:r>
      <w:proofErr w:type="spellEnd"/>
      <w:r w:rsidRPr="00BC45B7">
        <w:rPr>
          <w:lang w:val="sr-Cyrl-RS"/>
        </w:rPr>
        <w:t xml:space="preserve">: </w:t>
      </w:r>
      <w:proofErr w:type="spellStart"/>
      <w:r w:rsidRPr="00BC45B7">
        <w:rPr>
          <w:b/>
          <w:bCs/>
          <w:lang w:val="sr-Cyrl-RS"/>
        </w:rPr>
        <w:t>steghide</w:t>
      </w:r>
      <w:proofErr w:type="spellEnd"/>
      <w:r w:rsidRPr="00BC45B7">
        <w:rPr>
          <w:b/>
          <w:bCs/>
          <w:lang w:val="sr-Cyrl-RS"/>
        </w:rPr>
        <w:t xml:space="preserve"> </w:t>
      </w:r>
      <w:proofErr w:type="spellStart"/>
      <w:r w:rsidRPr="00BC45B7">
        <w:rPr>
          <w:b/>
          <w:bCs/>
          <w:lang w:val="sr-Cyrl-RS"/>
        </w:rPr>
        <w:t>embed</w:t>
      </w:r>
      <w:proofErr w:type="spellEnd"/>
      <w:r w:rsidRPr="00BC45B7">
        <w:rPr>
          <w:b/>
          <w:bCs/>
          <w:lang w:val="sr-Cyrl-RS"/>
        </w:rPr>
        <w:t xml:space="preserve"> -</w:t>
      </w:r>
      <w:proofErr w:type="spellStart"/>
      <w:r w:rsidRPr="00BC45B7">
        <w:rPr>
          <w:b/>
          <w:bCs/>
          <w:lang w:val="sr-Cyrl-RS"/>
        </w:rPr>
        <w:t>cf</w:t>
      </w:r>
      <w:proofErr w:type="spellEnd"/>
      <w:r w:rsidRPr="00BC45B7">
        <w:rPr>
          <w:b/>
          <w:bCs/>
          <w:lang w:val="sr-Cyrl-RS"/>
        </w:rPr>
        <w:t xml:space="preserve"> cover_image.jpg -</w:t>
      </w:r>
      <w:proofErr w:type="spellStart"/>
      <w:r w:rsidRPr="00BC45B7">
        <w:rPr>
          <w:b/>
          <w:bCs/>
          <w:lang w:val="sr-Cyrl-RS"/>
        </w:rPr>
        <w:t>ef</w:t>
      </w:r>
      <w:proofErr w:type="spellEnd"/>
      <w:r w:rsidRPr="00BC45B7">
        <w:rPr>
          <w:b/>
          <w:bCs/>
          <w:lang w:val="sr-Cyrl-RS"/>
        </w:rPr>
        <w:t xml:space="preserve"> secret_message.txt</w:t>
      </w:r>
      <w:r w:rsidRPr="00BC45B7">
        <w:rPr>
          <w:lang w:val="sr-Cyrl-RS"/>
        </w:rPr>
        <w:t>.</w:t>
      </w:r>
    </w:p>
    <w:p w14:paraId="05581C8B" w14:textId="77777777" w:rsidR="00BC45B7" w:rsidRPr="00BC45B7" w:rsidRDefault="00BC45B7" w:rsidP="0094013B">
      <w:pPr>
        <w:numPr>
          <w:ilvl w:val="0"/>
          <w:numId w:val="12"/>
        </w:numPr>
        <w:jc w:val="both"/>
        <w:rPr>
          <w:lang w:val="sr-Cyrl-RS"/>
        </w:rPr>
      </w:pPr>
      <w:proofErr w:type="spellStart"/>
      <w:r w:rsidRPr="00BC45B7">
        <w:rPr>
          <w:b/>
          <w:bCs/>
          <w:lang w:val="sr-Cyrl-RS"/>
        </w:rPr>
        <w:t>OpenStego</w:t>
      </w:r>
      <w:proofErr w:type="spellEnd"/>
      <w:r w:rsidRPr="00BC45B7">
        <w:rPr>
          <w:lang w:val="sr-Cyrl-RS"/>
        </w:rPr>
        <w:t>:</w:t>
      </w:r>
    </w:p>
    <w:p w14:paraId="204BA909" w14:textId="77777777" w:rsidR="00BC45B7" w:rsidRPr="00BC45B7" w:rsidRDefault="00BC45B7" w:rsidP="0094013B">
      <w:pPr>
        <w:numPr>
          <w:ilvl w:val="1"/>
          <w:numId w:val="12"/>
        </w:numPr>
        <w:jc w:val="both"/>
        <w:rPr>
          <w:lang w:val="sr-Cyrl-RS"/>
        </w:rPr>
      </w:pPr>
      <w:proofErr w:type="spellStart"/>
      <w:r w:rsidRPr="00BC45B7">
        <w:rPr>
          <w:lang w:val="sr-Cyrl-RS"/>
        </w:rPr>
        <w:t>OpenStego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je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besplatan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alat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za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steganografiju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slika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dostupan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za</w:t>
      </w:r>
      <w:proofErr w:type="spellEnd"/>
      <w:r w:rsidRPr="00BC45B7">
        <w:rPr>
          <w:lang w:val="sr-Cyrl-RS"/>
        </w:rPr>
        <w:t xml:space="preserve"> Windows, </w:t>
      </w:r>
      <w:proofErr w:type="spellStart"/>
      <w:r w:rsidRPr="00BC45B7">
        <w:rPr>
          <w:lang w:val="sr-Cyrl-RS"/>
        </w:rPr>
        <w:t>Linux</w:t>
      </w:r>
      <w:proofErr w:type="spellEnd"/>
      <w:r w:rsidRPr="00BC45B7">
        <w:rPr>
          <w:lang w:val="sr-Cyrl-RS"/>
        </w:rPr>
        <w:t xml:space="preserve"> i </w:t>
      </w:r>
      <w:proofErr w:type="spellStart"/>
      <w:r w:rsidRPr="00BC45B7">
        <w:rPr>
          <w:lang w:val="sr-Cyrl-RS"/>
        </w:rPr>
        <w:t>Mac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operativne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sisteme</w:t>
      </w:r>
      <w:proofErr w:type="spellEnd"/>
      <w:r w:rsidRPr="00BC45B7">
        <w:rPr>
          <w:lang w:val="sr-Cyrl-RS"/>
        </w:rPr>
        <w:t>.</w:t>
      </w:r>
    </w:p>
    <w:p w14:paraId="11A07C03" w14:textId="77777777" w:rsidR="00BC45B7" w:rsidRPr="00BC45B7" w:rsidRDefault="00BC45B7" w:rsidP="0094013B">
      <w:pPr>
        <w:numPr>
          <w:ilvl w:val="1"/>
          <w:numId w:val="12"/>
        </w:numPr>
        <w:jc w:val="both"/>
        <w:rPr>
          <w:lang w:val="sr-Cyrl-RS"/>
        </w:rPr>
      </w:pPr>
      <w:proofErr w:type="spellStart"/>
      <w:r w:rsidRPr="00BC45B7">
        <w:rPr>
          <w:lang w:val="sr-Cyrl-RS"/>
        </w:rPr>
        <w:t>Ovaj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alat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omogućava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korisnicima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da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sakriju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tajne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podatke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unutar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digitalnih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slika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koristeći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različite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metode</w:t>
      </w:r>
      <w:proofErr w:type="spellEnd"/>
      <w:r w:rsidRPr="00BC45B7">
        <w:rPr>
          <w:lang w:val="sr-Cyrl-RS"/>
        </w:rPr>
        <w:t xml:space="preserve">, </w:t>
      </w:r>
      <w:proofErr w:type="spellStart"/>
      <w:r w:rsidRPr="00BC45B7">
        <w:rPr>
          <w:lang w:val="sr-Cyrl-RS"/>
        </w:rPr>
        <w:t>uključujući</w:t>
      </w:r>
      <w:proofErr w:type="spellEnd"/>
      <w:r w:rsidRPr="00BC45B7">
        <w:rPr>
          <w:lang w:val="sr-Cyrl-RS"/>
        </w:rPr>
        <w:t xml:space="preserve"> LSB i DCT.</w:t>
      </w:r>
    </w:p>
    <w:p w14:paraId="54C24C57" w14:textId="77777777" w:rsidR="00BC45B7" w:rsidRPr="00BC45B7" w:rsidRDefault="00BC45B7" w:rsidP="0094013B">
      <w:pPr>
        <w:numPr>
          <w:ilvl w:val="1"/>
          <w:numId w:val="12"/>
        </w:numPr>
        <w:jc w:val="both"/>
        <w:rPr>
          <w:lang w:val="sr-Cyrl-RS"/>
        </w:rPr>
      </w:pPr>
      <w:proofErr w:type="spellStart"/>
      <w:r w:rsidRPr="00BC45B7">
        <w:rPr>
          <w:lang w:val="sr-Cyrl-RS"/>
        </w:rPr>
        <w:t>OpenStego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ima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korisnički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interfejs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intuitivnim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opcijama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koje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omogućavaju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korisnicima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da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lako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sakriju</w:t>
      </w:r>
      <w:proofErr w:type="spellEnd"/>
      <w:r w:rsidRPr="00BC45B7">
        <w:rPr>
          <w:lang w:val="sr-Cyrl-RS"/>
        </w:rPr>
        <w:t xml:space="preserve"> i </w:t>
      </w:r>
      <w:proofErr w:type="spellStart"/>
      <w:r w:rsidRPr="00BC45B7">
        <w:rPr>
          <w:lang w:val="sr-Cyrl-RS"/>
        </w:rPr>
        <w:t>izvuku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tajne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podatke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iz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slika</w:t>
      </w:r>
      <w:proofErr w:type="spellEnd"/>
      <w:r w:rsidRPr="00BC45B7">
        <w:rPr>
          <w:lang w:val="sr-Cyrl-RS"/>
        </w:rPr>
        <w:t>.</w:t>
      </w:r>
    </w:p>
    <w:p w14:paraId="0841154F" w14:textId="6F479BFD" w:rsidR="0094013B" w:rsidRPr="003D29D5" w:rsidRDefault="00BC45B7" w:rsidP="0094013B">
      <w:pPr>
        <w:numPr>
          <w:ilvl w:val="1"/>
          <w:numId w:val="12"/>
        </w:numPr>
        <w:jc w:val="both"/>
        <w:rPr>
          <w:lang w:val="sr-Cyrl-RS"/>
        </w:rPr>
      </w:pPr>
      <w:proofErr w:type="spellStart"/>
      <w:r w:rsidRPr="00BC45B7">
        <w:rPr>
          <w:lang w:val="sr-Cyrl-RS"/>
        </w:rPr>
        <w:t>Primer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korišćenja</w:t>
      </w:r>
      <w:proofErr w:type="spellEnd"/>
      <w:r w:rsidRPr="00BC45B7">
        <w:rPr>
          <w:lang w:val="sr-Cyrl-RS"/>
        </w:rPr>
        <w:t xml:space="preserve">: </w:t>
      </w:r>
      <w:proofErr w:type="spellStart"/>
      <w:r w:rsidRPr="00BC45B7">
        <w:rPr>
          <w:lang w:val="sr-Cyrl-RS"/>
        </w:rPr>
        <w:t>korisnici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mogu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jednostavno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prevlačiti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slike</w:t>
      </w:r>
      <w:proofErr w:type="spellEnd"/>
      <w:r w:rsidRPr="00BC45B7">
        <w:rPr>
          <w:lang w:val="sr-Cyrl-RS"/>
        </w:rPr>
        <w:t xml:space="preserve"> u </w:t>
      </w:r>
      <w:proofErr w:type="spellStart"/>
      <w:r w:rsidRPr="00BC45B7">
        <w:rPr>
          <w:lang w:val="sr-Cyrl-RS"/>
        </w:rPr>
        <w:t>prozor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OpenStego</w:t>
      </w:r>
      <w:proofErr w:type="spellEnd"/>
      <w:r w:rsidRPr="00BC45B7">
        <w:rPr>
          <w:lang w:val="sr-Cyrl-RS"/>
        </w:rPr>
        <w:t xml:space="preserve">-a </w:t>
      </w:r>
      <w:proofErr w:type="spellStart"/>
      <w:r w:rsidRPr="00BC45B7">
        <w:rPr>
          <w:lang w:val="sr-Cyrl-RS"/>
        </w:rPr>
        <w:t>radi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sakrivanja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ili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izvlačenja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tajnih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podataka</w:t>
      </w:r>
      <w:proofErr w:type="spellEnd"/>
      <w:r w:rsidRPr="00BC45B7">
        <w:rPr>
          <w:lang w:val="sr-Cyrl-RS"/>
        </w:rPr>
        <w:t>.</w:t>
      </w:r>
    </w:p>
    <w:p w14:paraId="7F70981B" w14:textId="77777777" w:rsidR="00BC45B7" w:rsidRPr="00BC45B7" w:rsidRDefault="00BC45B7" w:rsidP="0094013B">
      <w:pPr>
        <w:numPr>
          <w:ilvl w:val="0"/>
          <w:numId w:val="12"/>
        </w:numPr>
        <w:jc w:val="both"/>
        <w:rPr>
          <w:lang w:val="sr-Cyrl-RS"/>
        </w:rPr>
      </w:pPr>
      <w:proofErr w:type="spellStart"/>
      <w:r w:rsidRPr="00BC45B7">
        <w:rPr>
          <w:b/>
          <w:bCs/>
          <w:lang w:val="sr-Cyrl-RS"/>
        </w:rPr>
        <w:t>OutGuess</w:t>
      </w:r>
      <w:proofErr w:type="spellEnd"/>
      <w:r w:rsidRPr="00BC45B7">
        <w:rPr>
          <w:lang w:val="sr-Cyrl-RS"/>
        </w:rPr>
        <w:t>:</w:t>
      </w:r>
    </w:p>
    <w:p w14:paraId="1D884630" w14:textId="77777777" w:rsidR="00BC45B7" w:rsidRPr="00BC45B7" w:rsidRDefault="00BC45B7" w:rsidP="0094013B">
      <w:pPr>
        <w:numPr>
          <w:ilvl w:val="1"/>
          <w:numId w:val="12"/>
        </w:numPr>
        <w:jc w:val="both"/>
        <w:rPr>
          <w:lang w:val="sr-Cyrl-RS"/>
        </w:rPr>
      </w:pPr>
      <w:proofErr w:type="spellStart"/>
      <w:r w:rsidRPr="00BC45B7">
        <w:rPr>
          <w:lang w:val="sr-Cyrl-RS"/>
        </w:rPr>
        <w:t>OutGuess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je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još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jedan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alat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za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steganografiju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slika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koji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je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dostupan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za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različite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platforme</w:t>
      </w:r>
      <w:proofErr w:type="spellEnd"/>
      <w:r w:rsidRPr="00BC45B7">
        <w:rPr>
          <w:lang w:val="sr-Cyrl-RS"/>
        </w:rPr>
        <w:t xml:space="preserve">, </w:t>
      </w:r>
      <w:proofErr w:type="spellStart"/>
      <w:r w:rsidRPr="00BC45B7">
        <w:rPr>
          <w:lang w:val="sr-Cyrl-RS"/>
        </w:rPr>
        <w:t>uključujući</w:t>
      </w:r>
      <w:proofErr w:type="spellEnd"/>
      <w:r w:rsidRPr="00BC45B7">
        <w:rPr>
          <w:lang w:val="sr-Cyrl-RS"/>
        </w:rPr>
        <w:t xml:space="preserve"> Windows, </w:t>
      </w:r>
      <w:proofErr w:type="spellStart"/>
      <w:r w:rsidRPr="00BC45B7">
        <w:rPr>
          <w:lang w:val="sr-Cyrl-RS"/>
        </w:rPr>
        <w:t>Linux</w:t>
      </w:r>
      <w:proofErr w:type="spellEnd"/>
      <w:r w:rsidRPr="00BC45B7">
        <w:rPr>
          <w:lang w:val="sr-Cyrl-RS"/>
        </w:rPr>
        <w:t xml:space="preserve"> i </w:t>
      </w:r>
      <w:proofErr w:type="spellStart"/>
      <w:r w:rsidRPr="00BC45B7">
        <w:rPr>
          <w:lang w:val="sr-Cyrl-RS"/>
        </w:rPr>
        <w:t>Mac</w:t>
      </w:r>
      <w:proofErr w:type="spellEnd"/>
      <w:r w:rsidRPr="00BC45B7">
        <w:rPr>
          <w:lang w:val="sr-Cyrl-RS"/>
        </w:rPr>
        <w:t>.</w:t>
      </w:r>
    </w:p>
    <w:p w14:paraId="0FF95504" w14:textId="77777777" w:rsidR="00BC45B7" w:rsidRPr="00BC45B7" w:rsidRDefault="00BC45B7" w:rsidP="0094013B">
      <w:pPr>
        <w:numPr>
          <w:ilvl w:val="1"/>
          <w:numId w:val="12"/>
        </w:numPr>
        <w:jc w:val="both"/>
        <w:rPr>
          <w:lang w:val="sr-Cyrl-RS"/>
        </w:rPr>
      </w:pPr>
      <w:proofErr w:type="spellStart"/>
      <w:r w:rsidRPr="00BC45B7">
        <w:rPr>
          <w:lang w:val="sr-Cyrl-RS"/>
        </w:rPr>
        <w:t>Ovaj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alat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obično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koristi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za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skrivanje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informacija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unutar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digitalnih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slika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koristeći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metod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Least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Significant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Bit</w:t>
      </w:r>
      <w:proofErr w:type="spellEnd"/>
      <w:r w:rsidRPr="00BC45B7">
        <w:rPr>
          <w:lang w:val="sr-Cyrl-RS"/>
        </w:rPr>
        <w:t xml:space="preserve"> (LSB).</w:t>
      </w:r>
    </w:p>
    <w:p w14:paraId="6B3F290E" w14:textId="77777777" w:rsidR="00BC45B7" w:rsidRPr="00BC45B7" w:rsidRDefault="00BC45B7" w:rsidP="0094013B">
      <w:pPr>
        <w:numPr>
          <w:ilvl w:val="1"/>
          <w:numId w:val="12"/>
        </w:numPr>
        <w:jc w:val="both"/>
        <w:rPr>
          <w:lang w:val="sr-Cyrl-RS"/>
        </w:rPr>
      </w:pPr>
      <w:proofErr w:type="spellStart"/>
      <w:r w:rsidRPr="00BC45B7">
        <w:rPr>
          <w:lang w:val="sr-Cyrl-RS"/>
        </w:rPr>
        <w:t>OutGuess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podržava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različite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formate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slika</w:t>
      </w:r>
      <w:proofErr w:type="spellEnd"/>
      <w:r w:rsidRPr="00BC45B7">
        <w:rPr>
          <w:lang w:val="sr-Cyrl-RS"/>
        </w:rPr>
        <w:t xml:space="preserve">, </w:t>
      </w:r>
      <w:proofErr w:type="spellStart"/>
      <w:r w:rsidRPr="00BC45B7">
        <w:rPr>
          <w:lang w:val="sr-Cyrl-RS"/>
        </w:rPr>
        <w:t>uključujući</w:t>
      </w:r>
      <w:proofErr w:type="spellEnd"/>
      <w:r w:rsidRPr="00BC45B7">
        <w:rPr>
          <w:lang w:val="sr-Cyrl-RS"/>
        </w:rPr>
        <w:t xml:space="preserve"> JPEG, BMP i PNG.</w:t>
      </w:r>
    </w:p>
    <w:p w14:paraId="7116FD89" w14:textId="77777777" w:rsidR="00BC45B7" w:rsidRPr="00BC45B7" w:rsidRDefault="00BC45B7" w:rsidP="0094013B">
      <w:pPr>
        <w:numPr>
          <w:ilvl w:val="1"/>
          <w:numId w:val="12"/>
        </w:numPr>
        <w:jc w:val="both"/>
        <w:rPr>
          <w:lang w:val="sr-Cyrl-RS"/>
        </w:rPr>
      </w:pPr>
      <w:proofErr w:type="spellStart"/>
      <w:r w:rsidRPr="00BC45B7">
        <w:rPr>
          <w:lang w:val="sr-Cyrl-RS"/>
        </w:rPr>
        <w:lastRenderedPageBreak/>
        <w:t>Primer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korišćenja</w:t>
      </w:r>
      <w:proofErr w:type="spellEnd"/>
      <w:r w:rsidRPr="00BC45B7">
        <w:rPr>
          <w:lang w:val="sr-Cyrl-RS"/>
        </w:rPr>
        <w:t xml:space="preserve">: </w:t>
      </w:r>
      <w:proofErr w:type="spellStart"/>
      <w:r w:rsidRPr="00BC45B7">
        <w:rPr>
          <w:b/>
          <w:bCs/>
          <w:lang w:val="sr-Cyrl-RS"/>
        </w:rPr>
        <w:t>outguess</w:t>
      </w:r>
      <w:proofErr w:type="spellEnd"/>
      <w:r w:rsidRPr="00BC45B7">
        <w:rPr>
          <w:b/>
          <w:bCs/>
          <w:lang w:val="sr-Cyrl-RS"/>
        </w:rPr>
        <w:t xml:space="preserve"> -d hidden_message.txt cover_image.jpg stego_image.jpg</w:t>
      </w:r>
      <w:r w:rsidRPr="00BC45B7">
        <w:rPr>
          <w:lang w:val="sr-Cyrl-RS"/>
        </w:rPr>
        <w:t>.</w:t>
      </w:r>
    </w:p>
    <w:p w14:paraId="1A096FED" w14:textId="77777777" w:rsidR="00BC45B7" w:rsidRPr="00BC45B7" w:rsidRDefault="00BC45B7" w:rsidP="0094013B">
      <w:pPr>
        <w:numPr>
          <w:ilvl w:val="0"/>
          <w:numId w:val="12"/>
        </w:numPr>
        <w:jc w:val="both"/>
        <w:rPr>
          <w:lang w:val="sr-Cyrl-RS"/>
        </w:rPr>
      </w:pPr>
      <w:proofErr w:type="spellStart"/>
      <w:r w:rsidRPr="00BC45B7">
        <w:rPr>
          <w:b/>
          <w:bCs/>
          <w:lang w:val="sr-Cyrl-RS"/>
        </w:rPr>
        <w:t>SteganoGFX</w:t>
      </w:r>
      <w:proofErr w:type="spellEnd"/>
      <w:r w:rsidRPr="00BC45B7">
        <w:rPr>
          <w:lang w:val="sr-Cyrl-RS"/>
        </w:rPr>
        <w:t>:</w:t>
      </w:r>
    </w:p>
    <w:p w14:paraId="77179403" w14:textId="77777777" w:rsidR="00BC45B7" w:rsidRPr="00BC45B7" w:rsidRDefault="00BC45B7" w:rsidP="0094013B">
      <w:pPr>
        <w:numPr>
          <w:ilvl w:val="1"/>
          <w:numId w:val="12"/>
        </w:numPr>
        <w:jc w:val="both"/>
        <w:rPr>
          <w:lang w:val="sr-Cyrl-RS"/>
        </w:rPr>
      </w:pPr>
      <w:proofErr w:type="spellStart"/>
      <w:r w:rsidRPr="00BC45B7">
        <w:rPr>
          <w:lang w:val="sr-Cyrl-RS"/>
        </w:rPr>
        <w:t>SteganoGFX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je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jednostavan</w:t>
      </w:r>
      <w:proofErr w:type="spellEnd"/>
      <w:r w:rsidRPr="00BC45B7">
        <w:rPr>
          <w:lang w:val="sr-Cyrl-RS"/>
        </w:rPr>
        <w:t xml:space="preserve"> i </w:t>
      </w:r>
      <w:proofErr w:type="spellStart"/>
      <w:r w:rsidRPr="00BC45B7">
        <w:rPr>
          <w:lang w:val="sr-Cyrl-RS"/>
        </w:rPr>
        <w:t>lagan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alat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za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steganografiju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slika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koji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je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dostupan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za</w:t>
      </w:r>
      <w:proofErr w:type="spellEnd"/>
      <w:r w:rsidRPr="00BC45B7">
        <w:rPr>
          <w:lang w:val="sr-Cyrl-RS"/>
        </w:rPr>
        <w:t xml:space="preserve"> Windows </w:t>
      </w:r>
      <w:proofErr w:type="spellStart"/>
      <w:r w:rsidRPr="00BC45B7">
        <w:rPr>
          <w:lang w:val="sr-Cyrl-RS"/>
        </w:rPr>
        <w:t>platformu</w:t>
      </w:r>
      <w:proofErr w:type="spellEnd"/>
      <w:r w:rsidRPr="00BC45B7">
        <w:rPr>
          <w:lang w:val="sr-Cyrl-RS"/>
        </w:rPr>
        <w:t>.</w:t>
      </w:r>
    </w:p>
    <w:p w14:paraId="5E962AC7" w14:textId="77777777" w:rsidR="00BC45B7" w:rsidRPr="00BC45B7" w:rsidRDefault="00BC45B7" w:rsidP="0094013B">
      <w:pPr>
        <w:numPr>
          <w:ilvl w:val="1"/>
          <w:numId w:val="12"/>
        </w:numPr>
        <w:jc w:val="both"/>
        <w:rPr>
          <w:lang w:val="sr-Cyrl-RS"/>
        </w:rPr>
      </w:pPr>
      <w:proofErr w:type="spellStart"/>
      <w:r w:rsidRPr="00BC45B7">
        <w:rPr>
          <w:lang w:val="sr-Cyrl-RS"/>
        </w:rPr>
        <w:t>Ovaj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alat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omogućava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korisnicima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da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sakriju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tajne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podatke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unutar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digitalnih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slika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koristeći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metodu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Least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Significant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Bit</w:t>
      </w:r>
      <w:proofErr w:type="spellEnd"/>
      <w:r w:rsidRPr="00BC45B7">
        <w:rPr>
          <w:lang w:val="sr-Cyrl-RS"/>
        </w:rPr>
        <w:t xml:space="preserve"> (LSB).</w:t>
      </w:r>
    </w:p>
    <w:p w14:paraId="41F3FF84" w14:textId="77777777" w:rsidR="00BC45B7" w:rsidRPr="00BC45B7" w:rsidRDefault="00BC45B7" w:rsidP="0094013B">
      <w:pPr>
        <w:numPr>
          <w:ilvl w:val="1"/>
          <w:numId w:val="12"/>
        </w:numPr>
        <w:jc w:val="both"/>
        <w:rPr>
          <w:lang w:val="sr-Cyrl-RS"/>
        </w:rPr>
      </w:pPr>
      <w:proofErr w:type="spellStart"/>
      <w:r w:rsidRPr="00BC45B7">
        <w:rPr>
          <w:lang w:val="sr-Cyrl-RS"/>
        </w:rPr>
        <w:t>SteganoGFX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ima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jednostavan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korisnički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interfejs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koji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omogućava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korisnicima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da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lako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sakriju</w:t>
      </w:r>
      <w:proofErr w:type="spellEnd"/>
      <w:r w:rsidRPr="00BC45B7">
        <w:rPr>
          <w:lang w:val="sr-Cyrl-RS"/>
        </w:rPr>
        <w:t xml:space="preserve"> i </w:t>
      </w:r>
      <w:proofErr w:type="spellStart"/>
      <w:r w:rsidRPr="00BC45B7">
        <w:rPr>
          <w:lang w:val="sr-Cyrl-RS"/>
        </w:rPr>
        <w:t>izvuku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tajne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podatke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iz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slika</w:t>
      </w:r>
      <w:proofErr w:type="spellEnd"/>
      <w:r w:rsidRPr="00BC45B7">
        <w:rPr>
          <w:lang w:val="sr-Cyrl-RS"/>
        </w:rPr>
        <w:t>.</w:t>
      </w:r>
    </w:p>
    <w:p w14:paraId="489E4205" w14:textId="457F55B8" w:rsidR="00BC45B7" w:rsidRDefault="00BC45B7" w:rsidP="0094013B">
      <w:pPr>
        <w:numPr>
          <w:ilvl w:val="1"/>
          <w:numId w:val="12"/>
        </w:numPr>
        <w:jc w:val="both"/>
        <w:rPr>
          <w:lang w:val="sr-Cyrl-RS"/>
        </w:rPr>
      </w:pPr>
      <w:proofErr w:type="spellStart"/>
      <w:r w:rsidRPr="00BC45B7">
        <w:rPr>
          <w:lang w:val="sr-Cyrl-RS"/>
        </w:rPr>
        <w:t>Primer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korišćenja</w:t>
      </w:r>
      <w:proofErr w:type="spellEnd"/>
      <w:r w:rsidRPr="00BC45B7">
        <w:rPr>
          <w:lang w:val="sr-Cyrl-RS"/>
        </w:rPr>
        <w:t xml:space="preserve">: </w:t>
      </w:r>
      <w:proofErr w:type="spellStart"/>
      <w:r w:rsidRPr="00BC45B7">
        <w:rPr>
          <w:lang w:val="sr-Cyrl-RS"/>
        </w:rPr>
        <w:t>korisnici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jednostavno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odaberu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sliku</w:t>
      </w:r>
      <w:proofErr w:type="spellEnd"/>
      <w:r w:rsidRPr="00BC45B7">
        <w:rPr>
          <w:lang w:val="sr-Cyrl-RS"/>
        </w:rPr>
        <w:t xml:space="preserve"> i </w:t>
      </w:r>
      <w:proofErr w:type="spellStart"/>
      <w:r w:rsidRPr="00BC45B7">
        <w:rPr>
          <w:lang w:val="sr-Cyrl-RS"/>
        </w:rPr>
        <w:t>tajnu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datoteku</w:t>
      </w:r>
      <w:proofErr w:type="spellEnd"/>
      <w:r w:rsidRPr="00BC45B7">
        <w:rPr>
          <w:lang w:val="sr-Cyrl-RS"/>
        </w:rPr>
        <w:t xml:space="preserve">, a </w:t>
      </w:r>
      <w:proofErr w:type="spellStart"/>
      <w:r w:rsidRPr="00BC45B7">
        <w:rPr>
          <w:lang w:val="sr-Cyrl-RS"/>
        </w:rPr>
        <w:t>zatim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kliknu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na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odgovarajuće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dugme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za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sakrivanje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ili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izvlačenje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tajnih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podataka</w:t>
      </w:r>
      <w:proofErr w:type="spellEnd"/>
      <w:r w:rsidRPr="00BC45B7">
        <w:rPr>
          <w:lang w:val="sr-Cyrl-RS"/>
        </w:rPr>
        <w:t>.</w:t>
      </w:r>
    </w:p>
    <w:p w14:paraId="41083F99" w14:textId="0D6BE896" w:rsidR="00FA6E50" w:rsidRDefault="00FA6E50" w:rsidP="0094013B">
      <w:pPr>
        <w:pStyle w:val="Heading2"/>
        <w:jc w:val="both"/>
        <w:rPr>
          <w:lang w:val="sr-Latn-RS"/>
        </w:rPr>
      </w:pPr>
      <w:bookmarkStart w:id="20" w:name="_Toc159181518"/>
      <w:r>
        <w:rPr>
          <w:lang w:val="sr-Latn-RS"/>
        </w:rPr>
        <w:t>Primer kori</w:t>
      </w:r>
      <w:r w:rsidR="003F1E7E">
        <w:rPr>
          <w:lang w:val="sr-Latn-RS"/>
        </w:rPr>
        <w:t>šć</w:t>
      </w:r>
      <w:r>
        <w:rPr>
          <w:lang w:val="sr-Latn-RS"/>
        </w:rPr>
        <w:t>enja alata OpenStego</w:t>
      </w:r>
      <w:bookmarkEnd w:id="20"/>
    </w:p>
    <w:p w14:paraId="5169F704" w14:textId="20F61769" w:rsidR="00FA6E50" w:rsidRPr="00FA6E50" w:rsidRDefault="00FA6E50" w:rsidP="0094013B">
      <w:pPr>
        <w:jc w:val="both"/>
        <w:rPr>
          <w:lang w:val="sr-Cyrl-RS"/>
        </w:rPr>
      </w:pPr>
      <w:r>
        <w:rPr>
          <w:lang w:val="sr-Latn-RS"/>
        </w:rPr>
        <w:t xml:space="preserve">Na slici 2 prikazan je proces skrivanja jedne slike, unutar druge korišćenjem LSB metode steganografije. Ova verzija omogućava i šifrovanje tajnih podataka AES128 i AES256 algoritmomima, kojima se </w:t>
      </w:r>
      <w:proofErr w:type="spellStart"/>
      <w:r w:rsidRPr="00FA6E50">
        <w:rPr>
          <w:lang w:val="sr-Cyrl-RS"/>
        </w:rPr>
        <w:t>prvo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šifriraju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podaci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slike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koja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se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skriva</w:t>
      </w:r>
      <w:proofErr w:type="spellEnd"/>
      <w:r w:rsidRPr="00FA6E50">
        <w:rPr>
          <w:lang w:val="sr-Cyrl-RS"/>
        </w:rPr>
        <w:t xml:space="preserve"> (</w:t>
      </w:r>
      <w:proofErr w:type="spellStart"/>
      <w:r w:rsidRPr="00FA6E50">
        <w:rPr>
          <w:lang w:val="sr-Cyrl-RS"/>
        </w:rPr>
        <w:t>tajna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slika</w:t>
      </w:r>
      <w:proofErr w:type="spellEnd"/>
      <w:r w:rsidRPr="00FA6E50">
        <w:rPr>
          <w:lang w:val="sr-Cyrl-RS"/>
        </w:rPr>
        <w:t xml:space="preserve">). </w:t>
      </w:r>
      <w:proofErr w:type="spellStart"/>
      <w:r w:rsidRPr="00FA6E50">
        <w:rPr>
          <w:lang w:val="sr-Cyrl-RS"/>
        </w:rPr>
        <w:t>Zatim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se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šifrirana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tajna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slika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ugrađuje</w:t>
      </w:r>
      <w:proofErr w:type="spellEnd"/>
      <w:r w:rsidRPr="00FA6E50">
        <w:rPr>
          <w:lang w:val="sr-Cyrl-RS"/>
        </w:rPr>
        <w:t xml:space="preserve"> u </w:t>
      </w:r>
      <w:r>
        <w:rPr>
          <w:lang w:val="sr-Latn-RS"/>
        </w:rPr>
        <w:t>„</w:t>
      </w:r>
      <w:proofErr w:type="spellStart"/>
      <w:r w:rsidRPr="00FA6E50">
        <w:rPr>
          <w:lang w:val="sr-Cyrl-RS"/>
        </w:rPr>
        <w:t>nosač</w:t>
      </w:r>
      <w:proofErr w:type="spellEnd"/>
      <w:r>
        <w:rPr>
          <w:lang w:val="sr-Latn-RS"/>
        </w:rPr>
        <w:t>“</w:t>
      </w:r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sliku</w:t>
      </w:r>
      <w:proofErr w:type="spellEnd"/>
      <w:r w:rsidRPr="00FA6E50">
        <w:rPr>
          <w:lang w:val="sr-Cyrl-RS"/>
        </w:rPr>
        <w:t>.</w:t>
      </w:r>
    </w:p>
    <w:p w14:paraId="6936230E" w14:textId="28903BEE" w:rsidR="00FA6E50" w:rsidRPr="00FA6E50" w:rsidRDefault="00FA6E50" w:rsidP="0094013B">
      <w:pPr>
        <w:jc w:val="both"/>
        <w:rPr>
          <w:lang w:val="sr-Cyrl-RS"/>
        </w:rPr>
      </w:pPr>
      <w:proofErr w:type="spellStart"/>
      <w:r w:rsidRPr="00FA6E50">
        <w:rPr>
          <w:lang w:val="sr-Cyrl-RS"/>
        </w:rPr>
        <w:t>Prilikom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ugrađivanja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šifrirane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tajne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slike</w:t>
      </w:r>
      <w:proofErr w:type="spellEnd"/>
      <w:r w:rsidRPr="00FA6E50">
        <w:rPr>
          <w:lang w:val="sr-Cyrl-RS"/>
        </w:rPr>
        <w:t xml:space="preserve"> u </w:t>
      </w:r>
      <w:proofErr w:type="spellStart"/>
      <w:r w:rsidRPr="00FA6E50">
        <w:rPr>
          <w:lang w:val="sr-Cyrl-RS"/>
        </w:rPr>
        <w:t>nosač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sliku</w:t>
      </w:r>
      <w:proofErr w:type="spellEnd"/>
      <w:r w:rsidRPr="00FA6E50">
        <w:rPr>
          <w:lang w:val="sr-Cyrl-RS"/>
        </w:rPr>
        <w:t xml:space="preserve">, </w:t>
      </w:r>
      <w:proofErr w:type="spellStart"/>
      <w:r w:rsidRPr="00FA6E50">
        <w:rPr>
          <w:lang w:val="sr-Cyrl-RS"/>
        </w:rPr>
        <w:t>ključ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za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dešifrovanje</w:t>
      </w:r>
      <w:proofErr w:type="spellEnd"/>
      <w:r w:rsidRPr="00FA6E50">
        <w:rPr>
          <w:lang w:val="sr-Cyrl-RS"/>
        </w:rPr>
        <w:t xml:space="preserve"> (</w:t>
      </w:r>
      <w:proofErr w:type="spellStart"/>
      <w:r w:rsidRPr="00FA6E50">
        <w:rPr>
          <w:lang w:val="sr-Cyrl-RS"/>
        </w:rPr>
        <w:t>tj</w:t>
      </w:r>
      <w:proofErr w:type="spellEnd"/>
      <w:r w:rsidRPr="00FA6E50">
        <w:rPr>
          <w:lang w:val="sr-Cyrl-RS"/>
        </w:rPr>
        <w:t xml:space="preserve">. </w:t>
      </w:r>
      <w:proofErr w:type="spellStart"/>
      <w:r w:rsidRPr="00FA6E50">
        <w:rPr>
          <w:lang w:val="sr-Cyrl-RS"/>
        </w:rPr>
        <w:t>ključ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koji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se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koristi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za</w:t>
      </w:r>
      <w:proofErr w:type="spellEnd"/>
      <w:r w:rsidRPr="00FA6E50">
        <w:rPr>
          <w:lang w:val="sr-Cyrl-RS"/>
        </w:rPr>
        <w:t xml:space="preserve"> AES</w:t>
      </w:r>
      <w:r>
        <w:rPr>
          <w:lang w:val="sr-Latn-RS"/>
        </w:rPr>
        <w:t>1</w:t>
      </w:r>
      <w:r w:rsidRPr="00FA6E50">
        <w:rPr>
          <w:lang w:val="sr-Cyrl-RS"/>
        </w:rPr>
        <w:t xml:space="preserve">28 </w:t>
      </w:r>
      <w:proofErr w:type="spellStart"/>
      <w:r w:rsidRPr="00FA6E50">
        <w:rPr>
          <w:lang w:val="sr-Cyrl-RS"/>
        </w:rPr>
        <w:t>šifriranje</w:t>
      </w:r>
      <w:proofErr w:type="spellEnd"/>
      <w:r w:rsidRPr="00FA6E50">
        <w:rPr>
          <w:lang w:val="sr-Cyrl-RS"/>
        </w:rPr>
        <w:t xml:space="preserve">) </w:t>
      </w:r>
      <w:proofErr w:type="spellStart"/>
      <w:r w:rsidRPr="00FA6E50">
        <w:rPr>
          <w:lang w:val="sr-Cyrl-RS"/>
        </w:rPr>
        <w:t>mora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biti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poznat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onima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koji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žele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da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pristupe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tajnim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podacima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nakon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što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su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izvađeni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iz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nosača</w:t>
      </w:r>
      <w:proofErr w:type="spellEnd"/>
      <w:r w:rsidRPr="00FA6E50">
        <w:rPr>
          <w:lang w:val="sr-Cyrl-RS"/>
        </w:rPr>
        <w:t xml:space="preserve">. </w:t>
      </w:r>
      <w:proofErr w:type="spellStart"/>
      <w:r w:rsidRPr="00FA6E50">
        <w:rPr>
          <w:lang w:val="sr-Cyrl-RS"/>
        </w:rPr>
        <w:t>Bez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pravilnog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ključa</w:t>
      </w:r>
      <w:proofErr w:type="spellEnd"/>
      <w:r w:rsidRPr="00FA6E50">
        <w:rPr>
          <w:lang w:val="sr-Cyrl-RS"/>
        </w:rPr>
        <w:t xml:space="preserve">, </w:t>
      </w:r>
      <w:proofErr w:type="spellStart"/>
      <w:r w:rsidRPr="00FA6E50">
        <w:rPr>
          <w:lang w:val="sr-Cyrl-RS"/>
        </w:rPr>
        <w:t>šifrirani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podaci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unutar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nosača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slike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neće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biti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čitljivi</w:t>
      </w:r>
      <w:proofErr w:type="spellEnd"/>
      <w:r w:rsidRPr="00FA6E50">
        <w:rPr>
          <w:lang w:val="sr-Cyrl-RS"/>
        </w:rPr>
        <w:t>.</w:t>
      </w:r>
    </w:p>
    <w:p w14:paraId="5CEBAF51" w14:textId="77777777" w:rsidR="00FA6E50" w:rsidRPr="00FA6E50" w:rsidRDefault="00FA6E50" w:rsidP="0094013B">
      <w:pPr>
        <w:jc w:val="both"/>
        <w:rPr>
          <w:lang w:val="sr-Cyrl-RS"/>
        </w:rPr>
      </w:pPr>
      <w:proofErr w:type="spellStart"/>
      <w:r w:rsidRPr="00FA6E50">
        <w:rPr>
          <w:lang w:val="sr-Cyrl-RS"/>
        </w:rPr>
        <w:t>Ovo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omogućava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dodatni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nivo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sigurnosti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prilikom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korišćenja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steganografije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za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skrivanje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slike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unutar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druge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slike</w:t>
      </w:r>
      <w:proofErr w:type="spellEnd"/>
      <w:r w:rsidRPr="00FA6E50">
        <w:rPr>
          <w:lang w:val="sr-Cyrl-RS"/>
        </w:rPr>
        <w:t xml:space="preserve">, </w:t>
      </w:r>
      <w:proofErr w:type="spellStart"/>
      <w:r w:rsidRPr="00FA6E50">
        <w:rPr>
          <w:lang w:val="sr-Cyrl-RS"/>
        </w:rPr>
        <w:t>jer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osim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što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se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slika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skriva</w:t>
      </w:r>
      <w:proofErr w:type="spellEnd"/>
      <w:r w:rsidRPr="00FA6E50">
        <w:rPr>
          <w:lang w:val="sr-Cyrl-RS"/>
        </w:rPr>
        <w:t xml:space="preserve">, </w:t>
      </w:r>
      <w:proofErr w:type="spellStart"/>
      <w:r w:rsidRPr="00FA6E50">
        <w:rPr>
          <w:lang w:val="sr-Cyrl-RS"/>
        </w:rPr>
        <w:t>podaci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su</w:t>
      </w:r>
      <w:proofErr w:type="spellEnd"/>
      <w:r w:rsidRPr="00FA6E50">
        <w:rPr>
          <w:lang w:val="sr-Cyrl-RS"/>
        </w:rPr>
        <w:t xml:space="preserve"> i </w:t>
      </w:r>
      <w:proofErr w:type="spellStart"/>
      <w:r w:rsidRPr="00FA6E50">
        <w:rPr>
          <w:lang w:val="sr-Cyrl-RS"/>
        </w:rPr>
        <w:t>šifrirani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kako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bi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se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otežalo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otkrivanje</w:t>
      </w:r>
      <w:proofErr w:type="spellEnd"/>
      <w:r w:rsidRPr="00FA6E50">
        <w:rPr>
          <w:lang w:val="sr-Cyrl-RS"/>
        </w:rPr>
        <w:t xml:space="preserve"> i </w:t>
      </w:r>
      <w:proofErr w:type="spellStart"/>
      <w:r w:rsidRPr="00FA6E50">
        <w:rPr>
          <w:lang w:val="sr-Cyrl-RS"/>
        </w:rPr>
        <w:t>pristupanje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tajnim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podacima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od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strane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neovlašćenih</w:t>
      </w:r>
      <w:proofErr w:type="spellEnd"/>
      <w:r w:rsidRPr="00FA6E50">
        <w:rPr>
          <w:lang w:val="sr-Cyrl-RS"/>
        </w:rPr>
        <w:t xml:space="preserve"> </w:t>
      </w:r>
      <w:proofErr w:type="spellStart"/>
      <w:r w:rsidRPr="00FA6E50">
        <w:rPr>
          <w:lang w:val="sr-Cyrl-RS"/>
        </w:rPr>
        <w:t>osoba</w:t>
      </w:r>
      <w:proofErr w:type="spellEnd"/>
      <w:r w:rsidRPr="00FA6E50">
        <w:rPr>
          <w:lang w:val="sr-Cyrl-RS"/>
        </w:rPr>
        <w:t>.</w:t>
      </w:r>
    </w:p>
    <w:p w14:paraId="55D35848" w14:textId="58B1B175" w:rsidR="00FA6E50" w:rsidRPr="00FA6E50" w:rsidRDefault="00FA6E50" w:rsidP="0094013B">
      <w:pPr>
        <w:jc w:val="both"/>
        <w:rPr>
          <w:lang w:val="sr-Latn-RS"/>
        </w:rPr>
      </w:pPr>
    </w:p>
    <w:p w14:paraId="3D6319B3" w14:textId="1BD559D8" w:rsidR="00542403" w:rsidRDefault="00542403" w:rsidP="0094013B">
      <w:pPr>
        <w:jc w:val="both"/>
        <w:rPr>
          <w:lang w:val="sr-Cyrl-RS"/>
        </w:rPr>
      </w:pPr>
      <w:r w:rsidRPr="00542403">
        <w:rPr>
          <w:noProof/>
          <w:lang w:val="sr-Cyrl-RS"/>
        </w:rPr>
        <w:lastRenderedPageBreak/>
        <w:drawing>
          <wp:inline distT="0" distB="0" distL="0" distR="0" wp14:anchorId="49EB6C92" wp14:editId="67B10470">
            <wp:extent cx="5913632" cy="34292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DB4A" w14:textId="300347D8" w:rsidR="00542403" w:rsidRDefault="00FA6E50" w:rsidP="00477AB9">
      <w:pPr>
        <w:pStyle w:val="Quote"/>
        <w:rPr>
          <w:lang w:val="sr-Latn-RS"/>
        </w:rPr>
      </w:pPr>
      <w:r>
        <w:rPr>
          <w:lang w:val="sr-Latn-RS"/>
        </w:rPr>
        <w:t>Slika 2. Proces sakrivanja podataka</w:t>
      </w:r>
    </w:p>
    <w:p w14:paraId="08E805A2" w14:textId="3BE93F15" w:rsidR="006C7393" w:rsidRDefault="006C7393" w:rsidP="0094013B">
      <w:pPr>
        <w:jc w:val="both"/>
        <w:rPr>
          <w:lang w:val="sr-Latn-RS"/>
        </w:rPr>
      </w:pPr>
      <w:r>
        <w:rPr>
          <w:lang w:val="sr-Latn-RS"/>
        </w:rPr>
        <w:t>Kao tajna slika koririćena je slika 3, a kao „nosač“ slika 4. Slika 5 predstavlja retultat steganografije.</w:t>
      </w:r>
    </w:p>
    <w:p w14:paraId="087ECC62" w14:textId="399F205C" w:rsidR="006C7393" w:rsidRDefault="006C7393" w:rsidP="0094013B">
      <w:pPr>
        <w:jc w:val="both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30A9C532" wp14:editId="36D7D841">
            <wp:extent cx="1386840" cy="1961270"/>
            <wp:effectExtent l="0" t="0" r="381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438" cy="198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sr-Latn-RS"/>
        </w:rPr>
        <w:t xml:space="preserve">           </w:t>
      </w:r>
      <w:r>
        <w:rPr>
          <w:noProof/>
          <w:lang w:val="sr-Latn-RS"/>
        </w:rPr>
        <w:drawing>
          <wp:inline distT="0" distB="0" distL="0" distR="0" wp14:anchorId="16BD8B54" wp14:editId="654F3059">
            <wp:extent cx="1950720" cy="1950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sr-Latn-RS"/>
        </w:rPr>
        <w:t xml:space="preserve">         </w:t>
      </w:r>
      <w:r>
        <w:rPr>
          <w:noProof/>
          <w:lang w:val="sr-Latn-RS"/>
        </w:rPr>
        <w:drawing>
          <wp:inline distT="0" distB="0" distL="0" distR="0" wp14:anchorId="59E7A4BD" wp14:editId="7B503C41">
            <wp:extent cx="1965960" cy="1965960"/>
            <wp:effectExtent l="0" t="0" r="0" b="0"/>
            <wp:docPr id="8" name="Picture 8" descr="A dolphin jumping out of wa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dolphin jumping out of wa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128" cy="196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sr-Latn-RS"/>
        </w:rPr>
        <w:t xml:space="preserve"> </w:t>
      </w:r>
      <w:r w:rsidR="006811E5">
        <w:rPr>
          <w:lang w:val="sr-Latn-RS"/>
        </w:rPr>
        <w:t xml:space="preserve">      </w:t>
      </w:r>
      <w:proofErr w:type="spellStart"/>
      <w:r w:rsidRPr="006C7393">
        <w:rPr>
          <w:rStyle w:val="QuoteChar"/>
        </w:rPr>
        <w:t>Slika</w:t>
      </w:r>
      <w:proofErr w:type="spellEnd"/>
      <w:r w:rsidRPr="006C7393">
        <w:rPr>
          <w:rStyle w:val="QuoteChar"/>
        </w:rPr>
        <w:t xml:space="preserve"> 3. </w:t>
      </w:r>
      <w:proofErr w:type="spellStart"/>
      <w:r w:rsidRPr="006C7393">
        <w:rPr>
          <w:rStyle w:val="QuoteChar"/>
        </w:rPr>
        <w:t>Tajna</w:t>
      </w:r>
      <w:proofErr w:type="spellEnd"/>
      <w:r w:rsidRPr="006C7393">
        <w:rPr>
          <w:rStyle w:val="QuoteChar"/>
        </w:rPr>
        <w:t xml:space="preserve"> </w:t>
      </w:r>
      <w:proofErr w:type="spellStart"/>
      <w:r w:rsidRPr="006C7393">
        <w:rPr>
          <w:rStyle w:val="QuoteChar"/>
        </w:rPr>
        <w:t>slika</w:t>
      </w:r>
      <w:proofErr w:type="spellEnd"/>
      <w:r w:rsidRPr="006C7393">
        <w:rPr>
          <w:rStyle w:val="QuoteChar"/>
        </w:rPr>
        <w:t xml:space="preserve">                     </w:t>
      </w:r>
      <w:r>
        <w:rPr>
          <w:rStyle w:val="QuoteChar"/>
        </w:rPr>
        <w:t xml:space="preserve">     </w:t>
      </w:r>
      <w:proofErr w:type="spellStart"/>
      <w:r w:rsidRPr="006C7393">
        <w:rPr>
          <w:rStyle w:val="QuoteChar"/>
        </w:rPr>
        <w:t>Slika</w:t>
      </w:r>
      <w:proofErr w:type="spellEnd"/>
      <w:r w:rsidRPr="006C7393">
        <w:rPr>
          <w:rStyle w:val="QuoteChar"/>
        </w:rPr>
        <w:t xml:space="preserve"> 4. </w:t>
      </w:r>
      <w:proofErr w:type="spellStart"/>
      <w:r w:rsidRPr="006C7393">
        <w:rPr>
          <w:rStyle w:val="QuoteChar"/>
        </w:rPr>
        <w:t>Slika</w:t>
      </w:r>
      <w:proofErr w:type="spellEnd"/>
      <w:r w:rsidRPr="006C7393">
        <w:rPr>
          <w:rStyle w:val="QuoteChar"/>
        </w:rPr>
        <w:t xml:space="preserve"> „</w:t>
      </w:r>
      <w:proofErr w:type="spellStart"/>
      <w:r w:rsidRPr="006C7393">
        <w:rPr>
          <w:rStyle w:val="QuoteChar"/>
        </w:rPr>
        <w:t>nosač</w:t>
      </w:r>
      <w:proofErr w:type="spellEnd"/>
      <w:r w:rsidRPr="006C7393">
        <w:rPr>
          <w:rStyle w:val="QuoteChar"/>
        </w:rPr>
        <w:t xml:space="preserve">“                     </w:t>
      </w:r>
      <w:proofErr w:type="spellStart"/>
      <w:r w:rsidRPr="006C7393">
        <w:rPr>
          <w:rStyle w:val="QuoteChar"/>
        </w:rPr>
        <w:t>Slika</w:t>
      </w:r>
      <w:proofErr w:type="spellEnd"/>
      <w:r w:rsidRPr="006C7393">
        <w:rPr>
          <w:rStyle w:val="QuoteChar"/>
        </w:rPr>
        <w:t xml:space="preserve"> 5. </w:t>
      </w:r>
      <w:proofErr w:type="spellStart"/>
      <w:r w:rsidRPr="006C7393">
        <w:rPr>
          <w:rStyle w:val="QuoteChar"/>
        </w:rPr>
        <w:t>Rezultat</w:t>
      </w:r>
      <w:proofErr w:type="spellEnd"/>
      <w:r w:rsidRPr="006C7393">
        <w:rPr>
          <w:rStyle w:val="QuoteChar"/>
        </w:rPr>
        <w:t xml:space="preserve"> </w:t>
      </w:r>
      <w:proofErr w:type="spellStart"/>
      <w:r w:rsidRPr="006C7393">
        <w:rPr>
          <w:rStyle w:val="QuoteChar"/>
        </w:rPr>
        <w:t>steganografije</w:t>
      </w:r>
      <w:proofErr w:type="spellEnd"/>
    </w:p>
    <w:p w14:paraId="0662543F" w14:textId="70724EC4" w:rsidR="006C7393" w:rsidRDefault="006C7393" w:rsidP="0094013B">
      <w:pPr>
        <w:jc w:val="both"/>
        <w:rPr>
          <w:lang w:val="sr-Latn-RS"/>
        </w:rPr>
      </w:pPr>
      <w:r>
        <w:rPr>
          <w:lang w:val="sr-Latn-RS"/>
        </w:rPr>
        <w:t>Ono što je primetno, posmatrano očima nasumičnog posmatrača slika 4 i 5, jeste da je nemoguće uočiti razliku, a samim tim i posumnjati da se iza slike 5 krije neka informacija od značaja.</w:t>
      </w:r>
    </w:p>
    <w:p w14:paraId="6C44B328" w14:textId="280DEF4C" w:rsidR="006C7393" w:rsidRPr="006C7393" w:rsidRDefault="006C7393" w:rsidP="0094013B">
      <w:pPr>
        <w:jc w:val="both"/>
        <w:rPr>
          <w:lang w:val="sr-Latn-RS"/>
        </w:rPr>
      </w:pPr>
      <w:r>
        <w:rPr>
          <w:lang w:val="sr-Latn-RS"/>
        </w:rPr>
        <w:t xml:space="preserve">Na slici 6 prikazan je inverzan </w:t>
      </w:r>
      <w:r w:rsidR="003F1E7E">
        <w:rPr>
          <w:lang w:val="sr-Latn-RS"/>
        </w:rPr>
        <w:t>proces steganografije, kojim se kao rezultat dobija slika 3.</w:t>
      </w:r>
    </w:p>
    <w:p w14:paraId="3CB27D17" w14:textId="0BF957EC" w:rsidR="00542403" w:rsidRDefault="00542403" w:rsidP="0094013B">
      <w:pPr>
        <w:jc w:val="both"/>
        <w:rPr>
          <w:lang w:val="sr-Cyrl-RS"/>
        </w:rPr>
      </w:pPr>
      <w:r w:rsidRPr="00542403">
        <w:rPr>
          <w:noProof/>
          <w:lang w:val="sr-Cyrl-RS"/>
        </w:rPr>
        <w:lastRenderedPageBreak/>
        <w:drawing>
          <wp:inline distT="0" distB="0" distL="0" distR="0" wp14:anchorId="68F62503" wp14:editId="45F6D109">
            <wp:extent cx="5913632" cy="34292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EB19A" w14:textId="36B76E8E" w:rsidR="006C7393" w:rsidRDefault="006C7393" w:rsidP="00477AB9">
      <w:pPr>
        <w:pStyle w:val="Quote"/>
        <w:rPr>
          <w:lang w:val="sr-Latn-RS"/>
        </w:rPr>
      </w:pPr>
      <w:r>
        <w:rPr>
          <w:lang w:val="sr-Latn-RS"/>
        </w:rPr>
        <w:t>Slika 6. Inverzni proces steganografije</w:t>
      </w:r>
    </w:p>
    <w:p w14:paraId="45DC69D2" w14:textId="77777777" w:rsidR="009D7FE8" w:rsidRDefault="009D7FE8" w:rsidP="009D7FE8">
      <w:pPr>
        <w:rPr>
          <w:lang w:val="sr-Latn-RS"/>
        </w:rPr>
      </w:pPr>
    </w:p>
    <w:p w14:paraId="766CDB5E" w14:textId="77777777" w:rsidR="009D7FE8" w:rsidRDefault="009D7FE8" w:rsidP="009D7FE8">
      <w:pPr>
        <w:rPr>
          <w:lang w:val="sr-Latn-RS"/>
        </w:rPr>
      </w:pPr>
    </w:p>
    <w:p w14:paraId="366ACA4E" w14:textId="77777777" w:rsidR="009D7FE8" w:rsidRDefault="009D7FE8" w:rsidP="009D7FE8">
      <w:pPr>
        <w:rPr>
          <w:lang w:val="sr-Latn-RS"/>
        </w:rPr>
      </w:pPr>
    </w:p>
    <w:p w14:paraId="5F90DF37" w14:textId="77777777" w:rsidR="009D7FE8" w:rsidRDefault="009D7FE8" w:rsidP="009D7FE8">
      <w:pPr>
        <w:rPr>
          <w:lang w:val="sr-Latn-RS"/>
        </w:rPr>
      </w:pPr>
    </w:p>
    <w:p w14:paraId="73AA048D" w14:textId="77777777" w:rsidR="009D7FE8" w:rsidRDefault="009D7FE8" w:rsidP="009D7FE8">
      <w:pPr>
        <w:rPr>
          <w:lang w:val="sr-Latn-RS"/>
        </w:rPr>
      </w:pPr>
    </w:p>
    <w:p w14:paraId="563C868D" w14:textId="77777777" w:rsidR="009D7FE8" w:rsidRDefault="009D7FE8" w:rsidP="009D7FE8">
      <w:pPr>
        <w:rPr>
          <w:lang w:val="sr-Latn-RS"/>
        </w:rPr>
      </w:pPr>
    </w:p>
    <w:p w14:paraId="624D2344" w14:textId="77777777" w:rsidR="009D7FE8" w:rsidRDefault="009D7FE8" w:rsidP="009D7FE8">
      <w:pPr>
        <w:rPr>
          <w:lang w:val="sr-Latn-RS"/>
        </w:rPr>
      </w:pPr>
    </w:p>
    <w:p w14:paraId="1CA30053" w14:textId="77777777" w:rsidR="009D7FE8" w:rsidRDefault="009D7FE8" w:rsidP="009D7FE8">
      <w:pPr>
        <w:rPr>
          <w:lang w:val="sr-Latn-RS"/>
        </w:rPr>
      </w:pPr>
    </w:p>
    <w:p w14:paraId="050B7FC8" w14:textId="77777777" w:rsidR="009D7FE8" w:rsidRPr="009D7FE8" w:rsidRDefault="009D7FE8" w:rsidP="009D7FE8">
      <w:pPr>
        <w:rPr>
          <w:lang w:val="sr-Latn-RS"/>
        </w:rPr>
      </w:pPr>
    </w:p>
    <w:p w14:paraId="09FBD44D" w14:textId="77777777" w:rsidR="009D7FE8" w:rsidRPr="009D7FE8" w:rsidRDefault="009D7FE8" w:rsidP="009D7FE8">
      <w:pPr>
        <w:rPr>
          <w:lang w:val="sr-Latn-RS"/>
        </w:rPr>
      </w:pPr>
    </w:p>
    <w:bookmarkEnd w:id="4"/>
    <w:p w14:paraId="16F2A5B0" w14:textId="75CAFEA4" w:rsidR="00A5418B" w:rsidRDefault="00A5418B" w:rsidP="0094013B">
      <w:pPr>
        <w:spacing w:line="240" w:lineRule="auto"/>
        <w:jc w:val="both"/>
      </w:pPr>
    </w:p>
    <w:p w14:paraId="740C9884" w14:textId="21FE1BF0" w:rsidR="0094013B" w:rsidRDefault="0094013B" w:rsidP="0094013B">
      <w:pPr>
        <w:spacing w:line="240" w:lineRule="auto"/>
        <w:jc w:val="both"/>
      </w:pPr>
    </w:p>
    <w:p w14:paraId="78F5B8EE" w14:textId="77777777" w:rsidR="009D7FE8" w:rsidRDefault="009D7FE8" w:rsidP="0094013B">
      <w:pPr>
        <w:spacing w:line="240" w:lineRule="auto"/>
        <w:jc w:val="both"/>
      </w:pPr>
    </w:p>
    <w:p w14:paraId="27AFBBD5" w14:textId="77777777" w:rsidR="0094013B" w:rsidRDefault="0094013B" w:rsidP="0094013B">
      <w:pPr>
        <w:spacing w:line="240" w:lineRule="auto"/>
        <w:jc w:val="both"/>
      </w:pPr>
    </w:p>
    <w:p w14:paraId="10C4F175" w14:textId="77777777" w:rsidR="00126DC5" w:rsidRPr="00BC45B7" w:rsidRDefault="00126DC5" w:rsidP="0094013B">
      <w:pPr>
        <w:pStyle w:val="Heading1"/>
        <w:jc w:val="both"/>
      </w:pPr>
      <w:bookmarkStart w:id="21" w:name="_Toc159181519"/>
      <w:proofErr w:type="spellStart"/>
      <w:r w:rsidRPr="00BC45B7">
        <w:t>Zaključak</w:t>
      </w:r>
      <w:bookmarkEnd w:id="21"/>
      <w:proofErr w:type="spellEnd"/>
    </w:p>
    <w:p w14:paraId="6E6FD4D1" w14:textId="77777777" w:rsidR="000A62E9" w:rsidRPr="00BC45B7" w:rsidRDefault="000A62E9" w:rsidP="0094013B">
      <w:pPr>
        <w:jc w:val="both"/>
      </w:pPr>
    </w:p>
    <w:p w14:paraId="55002991" w14:textId="183679F6" w:rsidR="00BC45B7" w:rsidRPr="00BC45B7" w:rsidRDefault="00BC45B7" w:rsidP="0094013B">
      <w:pPr>
        <w:ind w:firstLine="720"/>
        <w:jc w:val="both"/>
        <w:rPr>
          <w:lang w:val="sr-Cyrl-RS"/>
        </w:rPr>
      </w:pPr>
      <w:proofErr w:type="spellStart"/>
      <w:r w:rsidRPr="00BC45B7">
        <w:rPr>
          <w:lang w:val="sr-Cyrl-RS"/>
        </w:rPr>
        <w:t>Steganografija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slika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predstavlja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moćan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alat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za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skrivanje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informacija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unutar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digitalnih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slika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na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način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koji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je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neprimetan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golim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okom</w:t>
      </w:r>
      <w:proofErr w:type="spellEnd"/>
      <w:r w:rsidRPr="00BC45B7">
        <w:rPr>
          <w:lang w:val="sr-Cyrl-RS"/>
        </w:rPr>
        <w:t xml:space="preserve">. </w:t>
      </w:r>
      <w:proofErr w:type="spellStart"/>
      <w:r w:rsidRPr="00BC45B7">
        <w:rPr>
          <w:lang w:val="sr-Cyrl-RS"/>
        </w:rPr>
        <w:t>Kroz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analizu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različitih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metoda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steganografije</w:t>
      </w:r>
      <w:proofErr w:type="spellEnd"/>
      <w:r w:rsidRPr="00BC45B7">
        <w:rPr>
          <w:lang w:val="sr-Cyrl-RS"/>
        </w:rPr>
        <w:t xml:space="preserve">, </w:t>
      </w:r>
      <w:proofErr w:type="spellStart"/>
      <w:r w:rsidRPr="00BC45B7">
        <w:rPr>
          <w:lang w:val="sr-Cyrl-RS"/>
        </w:rPr>
        <w:t>uključujući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upotrebu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najmanje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značajnih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bitova</w:t>
      </w:r>
      <w:proofErr w:type="spellEnd"/>
      <w:r w:rsidRPr="00BC45B7">
        <w:rPr>
          <w:lang w:val="sr-Cyrl-RS"/>
        </w:rPr>
        <w:t xml:space="preserve"> (LSB), </w:t>
      </w:r>
      <w:proofErr w:type="spellStart"/>
      <w:r w:rsidRPr="00BC45B7">
        <w:rPr>
          <w:lang w:val="sr-Cyrl-RS"/>
        </w:rPr>
        <w:t>diskretnu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kosinusnu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transformaciju</w:t>
      </w:r>
      <w:proofErr w:type="spellEnd"/>
      <w:r w:rsidRPr="00BC45B7">
        <w:rPr>
          <w:lang w:val="sr-Cyrl-RS"/>
        </w:rPr>
        <w:t xml:space="preserve"> (DCT)</w:t>
      </w:r>
      <w:r w:rsidR="003F1E7E">
        <w:rPr>
          <w:lang w:val="sr-Latn-RS"/>
        </w:rPr>
        <w:t>,</w:t>
      </w:r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frekvencijsku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domensku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steganografiju</w:t>
      </w:r>
      <w:proofErr w:type="spellEnd"/>
      <w:r w:rsidRPr="00BC45B7">
        <w:rPr>
          <w:lang w:val="sr-Cyrl-RS"/>
        </w:rPr>
        <w:t xml:space="preserve">, </w:t>
      </w:r>
      <w:proofErr w:type="spellStart"/>
      <w:r w:rsidRPr="00BC45B7">
        <w:rPr>
          <w:lang w:val="sr-Cyrl-RS"/>
        </w:rPr>
        <w:t>otkrili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smo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raznolike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pristupe</w:t>
      </w:r>
      <w:proofErr w:type="spellEnd"/>
      <w:r w:rsidRPr="00BC45B7">
        <w:rPr>
          <w:lang w:val="sr-Cyrl-RS"/>
        </w:rPr>
        <w:t xml:space="preserve"> i </w:t>
      </w:r>
      <w:proofErr w:type="spellStart"/>
      <w:r w:rsidRPr="00BC45B7">
        <w:rPr>
          <w:lang w:val="sr-Cyrl-RS"/>
        </w:rPr>
        <w:t>tehnike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koje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koriste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za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sakrivanje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informacija</w:t>
      </w:r>
      <w:proofErr w:type="spellEnd"/>
      <w:r w:rsidRPr="00BC45B7">
        <w:rPr>
          <w:lang w:val="sr-Cyrl-RS"/>
        </w:rPr>
        <w:t xml:space="preserve"> u </w:t>
      </w:r>
      <w:proofErr w:type="spellStart"/>
      <w:r w:rsidRPr="00BC45B7">
        <w:rPr>
          <w:lang w:val="sr-Cyrl-RS"/>
        </w:rPr>
        <w:t>slikama</w:t>
      </w:r>
      <w:proofErr w:type="spellEnd"/>
      <w:r w:rsidRPr="00BC45B7">
        <w:rPr>
          <w:lang w:val="sr-Cyrl-RS"/>
        </w:rPr>
        <w:t>.</w:t>
      </w:r>
    </w:p>
    <w:p w14:paraId="02478D4D" w14:textId="77777777" w:rsidR="00BC45B7" w:rsidRPr="00BC45B7" w:rsidRDefault="00BC45B7" w:rsidP="0094013B">
      <w:pPr>
        <w:ind w:firstLine="720"/>
        <w:jc w:val="both"/>
        <w:rPr>
          <w:lang w:val="sr-Cyrl-RS"/>
        </w:rPr>
      </w:pPr>
      <w:proofErr w:type="spellStart"/>
      <w:r w:rsidRPr="00BC45B7">
        <w:rPr>
          <w:lang w:val="sr-Cyrl-RS"/>
        </w:rPr>
        <w:t>Steganografija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slika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ima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brojne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praktične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primene</w:t>
      </w:r>
      <w:proofErr w:type="spellEnd"/>
      <w:r w:rsidRPr="00BC45B7">
        <w:rPr>
          <w:lang w:val="sr-Cyrl-RS"/>
        </w:rPr>
        <w:t xml:space="preserve">, </w:t>
      </w:r>
      <w:proofErr w:type="spellStart"/>
      <w:r w:rsidRPr="00BC45B7">
        <w:rPr>
          <w:lang w:val="sr-Cyrl-RS"/>
        </w:rPr>
        <w:t>uključujući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označavanje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autentičnosti</w:t>
      </w:r>
      <w:proofErr w:type="spellEnd"/>
      <w:r w:rsidRPr="00BC45B7">
        <w:rPr>
          <w:lang w:val="sr-Cyrl-RS"/>
        </w:rPr>
        <w:t xml:space="preserve"> i </w:t>
      </w:r>
      <w:proofErr w:type="spellStart"/>
      <w:r w:rsidRPr="00BC45B7">
        <w:rPr>
          <w:lang w:val="sr-Cyrl-RS"/>
        </w:rPr>
        <w:t>vlasništva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nad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digitalnim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sadržajem</w:t>
      </w:r>
      <w:proofErr w:type="spellEnd"/>
      <w:r w:rsidRPr="00BC45B7">
        <w:rPr>
          <w:lang w:val="sr-Cyrl-RS"/>
        </w:rPr>
        <w:t xml:space="preserve">, </w:t>
      </w:r>
      <w:proofErr w:type="spellStart"/>
      <w:r w:rsidRPr="00BC45B7">
        <w:rPr>
          <w:lang w:val="sr-Cyrl-RS"/>
        </w:rPr>
        <w:t>skrivanje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tajnih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poruka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ili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podataka</w:t>
      </w:r>
      <w:proofErr w:type="spellEnd"/>
      <w:r w:rsidRPr="00BC45B7">
        <w:rPr>
          <w:lang w:val="sr-Cyrl-RS"/>
        </w:rPr>
        <w:t xml:space="preserve">, </w:t>
      </w:r>
      <w:proofErr w:type="spellStart"/>
      <w:r w:rsidRPr="00BC45B7">
        <w:rPr>
          <w:lang w:val="sr-Cyrl-RS"/>
        </w:rPr>
        <w:t>zaštitu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privatnosti</w:t>
      </w:r>
      <w:proofErr w:type="spellEnd"/>
      <w:r w:rsidRPr="00BC45B7">
        <w:rPr>
          <w:lang w:val="sr-Cyrl-RS"/>
        </w:rPr>
        <w:t xml:space="preserve">, </w:t>
      </w:r>
      <w:proofErr w:type="spellStart"/>
      <w:r w:rsidRPr="00BC45B7">
        <w:rPr>
          <w:lang w:val="sr-Cyrl-RS"/>
        </w:rPr>
        <w:t>digitalno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potpisivanje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dokumenata</w:t>
      </w:r>
      <w:proofErr w:type="spellEnd"/>
      <w:r w:rsidRPr="00BC45B7">
        <w:rPr>
          <w:lang w:val="sr-Cyrl-RS"/>
        </w:rPr>
        <w:t xml:space="preserve">, </w:t>
      </w:r>
      <w:proofErr w:type="spellStart"/>
      <w:r w:rsidRPr="00BC45B7">
        <w:rPr>
          <w:lang w:val="sr-Cyrl-RS"/>
        </w:rPr>
        <w:t>kao</w:t>
      </w:r>
      <w:proofErr w:type="spellEnd"/>
      <w:r w:rsidRPr="00BC45B7">
        <w:rPr>
          <w:lang w:val="sr-Cyrl-RS"/>
        </w:rPr>
        <w:t xml:space="preserve"> i </w:t>
      </w:r>
      <w:proofErr w:type="spellStart"/>
      <w:r w:rsidRPr="00BC45B7">
        <w:rPr>
          <w:lang w:val="sr-Cyrl-RS"/>
        </w:rPr>
        <w:t>digitalno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vodeno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žigovanje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radi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zaštite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autorskih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prava</w:t>
      </w:r>
      <w:proofErr w:type="spellEnd"/>
      <w:r w:rsidRPr="00BC45B7">
        <w:rPr>
          <w:lang w:val="sr-Cyrl-RS"/>
        </w:rPr>
        <w:t xml:space="preserve">. </w:t>
      </w:r>
      <w:proofErr w:type="spellStart"/>
      <w:r w:rsidRPr="00BC45B7">
        <w:rPr>
          <w:lang w:val="sr-Cyrl-RS"/>
        </w:rPr>
        <w:t>Ovi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primeni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mogu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naći</w:t>
      </w:r>
      <w:proofErr w:type="spellEnd"/>
      <w:r w:rsidRPr="00BC45B7">
        <w:rPr>
          <w:lang w:val="sr-Cyrl-RS"/>
        </w:rPr>
        <w:t xml:space="preserve"> u </w:t>
      </w:r>
      <w:proofErr w:type="spellStart"/>
      <w:r w:rsidRPr="00BC45B7">
        <w:rPr>
          <w:lang w:val="sr-Cyrl-RS"/>
        </w:rPr>
        <w:t>različitim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oblastima</w:t>
      </w:r>
      <w:proofErr w:type="spellEnd"/>
      <w:r w:rsidRPr="00BC45B7">
        <w:rPr>
          <w:lang w:val="sr-Cyrl-RS"/>
        </w:rPr>
        <w:t xml:space="preserve">, </w:t>
      </w:r>
      <w:proofErr w:type="spellStart"/>
      <w:r w:rsidRPr="00BC45B7">
        <w:rPr>
          <w:lang w:val="sr-Cyrl-RS"/>
        </w:rPr>
        <w:t>uključujući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sigurnost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informacija</w:t>
      </w:r>
      <w:proofErr w:type="spellEnd"/>
      <w:r w:rsidRPr="00BC45B7">
        <w:rPr>
          <w:lang w:val="sr-Cyrl-RS"/>
        </w:rPr>
        <w:t xml:space="preserve">, </w:t>
      </w:r>
      <w:proofErr w:type="spellStart"/>
      <w:r w:rsidRPr="00BC45B7">
        <w:rPr>
          <w:lang w:val="sr-Cyrl-RS"/>
        </w:rPr>
        <w:t>forenziku</w:t>
      </w:r>
      <w:proofErr w:type="spellEnd"/>
      <w:r w:rsidRPr="00BC45B7">
        <w:rPr>
          <w:lang w:val="sr-Cyrl-RS"/>
        </w:rPr>
        <w:t xml:space="preserve">, </w:t>
      </w:r>
      <w:proofErr w:type="spellStart"/>
      <w:r w:rsidRPr="00BC45B7">
        <w:rPr>
          <w:lang w:val="sr-Cyrl-RS"/>
        </w:rPr>
        <w:t>digitalni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marketing</w:t>
      </w:r>
      <w:proofErr w:type="spellEnd"/>
      <w:r w:rsidRPr="00BC45B7">
        <w:rPr>
          <w:lang w:val="sr-Cyrl-RS"/>
        </w:rPr>
        <w:t xml:space="preserve">, </w:t>
      </w:r>
      <w:proofErr w:type="spellStart"/>
      <w:r w:rsidRPr="00BC45B7">
        <w:rPr>
          <w:lang w:val="sr-Cyrl-RS"/>
        </w:rPr>
        <w:t>umetnost</w:t>
      </w:r>
      <w:proofErr w:type="spellEnd"/>
      <w:r w:rsidRPr="00BC45B7">
        <w:rPr>
          <w:lang w:val="sr-Cyrl-RS"/>
        </w:rPr>
        <w:t xml:space="preserve">, </w:t>
      </w:r>
      <w:proofErr w:type="spellStart"/>
      <w:r w:rsidRPr="00BC45B7">
        <w:rPr>
          <w:lang w:val="sr-Cyrl-RS"/>
        </w:rPr>
        <w:t>arhiviranje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podataka</w:t>
      </w:r>
      <w:proofErr w:type="spellEnd"/>
      <w:r w:rsidRPr="00BC45B7">
        <w:rPr>
          <w:lang w:val="sr-Cyrl-RS"/>
        </w:rPr>
        <w:t xml:space="preserve"> i </w:t>
      </w:r>
      <w:proofErr w:type="spellStart"/>
      <w:r w:rsidRPr="00BC45B7">
        <w:rPr>
          <w:lang w:val="sr-Cyrl-RS"/>
        </w:rPr>
        <w:t>mnoge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druge</w:t>
      </w:r>
      <w:proofErr w:type="spellEnd"/>
      <w:r w:rsidRPr="00BC45B7">
        <w:rPr>
          <w:lang w:val="sr-Cyrl-RS"/>
        </w:rPr>
        <w:t>.</w:t>
      </w:r>
    </w:p>
    <w:p w14:paraId="0E046C7C" w14:textId="77777777" w:rsidR="00BC45B7" w:rsidRPr="00BC45B7" w:rsidRDefault="00BC45B7" w:rsidP="0094013B">
      <w:pPr>
        <w:ind w:firstLine="720"/>
        <w:jc w:val="both"/>
        <w:rPr>
          <w:lang w:val="sr-Cyrl-RS"/>
        </w:rPr>
      </w:pPr>
      <w:proofErr w:type="spellStart"/>
      <w:r w:rsidRPr="00BC45B7">
        <w:rPr>
          <w:lang w:val="sr-Cyrl-RS"/>
        </w:rPr>
        <w:t>Međutim</w:t>
      </w:r>
      <w:proofErr w:type="spellEnd"/>
      <w:r w:rsidRPr="00BC45B7">
        <w:rPr>
          <w:lang w:val="sr-Cyrl-RS"/>
        </w:rPr>
        <w:t xml:space="preserve">, i </w:t>
      </w:r>
      <w:proofErr w:type="spellStart"/>
      <w:r w:rsidRPr="00BC45B7">
        <w:rPr>
          <w:lang w:val="sr-Cyrl-RS"/>
        </w:rPr>
        <w:t>pored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svojih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koristi</w:t>
      </w:r>
      <w:proofErr w:type="spellEnd"/>
      <w:r w:rsidRPr="00BC45B7">
        <w:rPr>
          <w:lang w:val="sr-Cyrl-RS"/>
        </w:rPr>
        <w:t xml:space="preserve">, </w:t>
      </w:r>
      <w:proofErr w:type="spellStart"/>
      <w:r w:rsidRPr="00BC45B7">
        <w:rPr>
          <w:lang w:val="sr-Cyrl-RS"/>
        </w:rPr>
        <w:t>steganografija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slika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nosi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sobom</w:t>
      </w:r>
      <w:proofErr w:type="spellEnd"/>
      <w:r w:rsidRPr="00BC45B7">
        <w:rPr>
          <w:lang w:val="sr-Cyrl-RS"/>
        </w:rPr>
        <w:t xml:space="preserve"> i </w:t>
      </w:r>
      <w:proofErr w:type="spellStart"/>
      <w:r w:rsidRPr="00BC45B7">
        <w:rPr>
          <w:lang w:val="sr-Cyrl-RS"/>
        </w:rPr>
        <w:t>određene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izazove</w:t>
      </w:r>
      <w:proofErr w:type="spellEnd"/>
      <w:r w:rsidRPr="00BC45B7">
        <w:rPr>
          <w:lang w:val="sr-Cyrl-RS"/>
        </w:rPr>
        <w:t xml:space="preserve"> i </w:t>
      </w:r>
      <w:proofErr w:type="spellStart"/>
      <w:r w:rsidRPr="00BC45B7">
        <w:rPr>
          <w:lang w:val="sr-Cyrl-RS"/>
        </w:rPr>
        <w:t>pretnje</w:t>
      </w:r>
      <w:proofErr w:type="spellEnd"/>
      <w:r w:rsidRPr="00BC45B7">
        <w:rPr>
          <w:lang w:val="sr-Cyrl-RS"/>
        </w:rPr>
        <w:t xml:space="preserve">. </w:t>
      </w:r>
      <w:proofErr w:type="spellStart"/>
      <w:r w:rsidRPr="00BC45B7">
        <w:rPr>
          <w:lang w:val="sr-Cyrl-RS"/>
        </w:rPr>
        <w:t>Postoji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mogućnost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zloupotrebe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ovih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tehnika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za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skrivanje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zlonamernog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sadržaja</w:t>
      </w:r>
      <w:proofErr w:type="spellEnd"/>
      <w:r w:rsidRPr="00BC45B7">
        <w:rPr>
          <w:lang w:val="sr-Cyrl-RS"/>
        </w:rPr>
        <w:t xml:space="preserve">, </w:t>
      </w:r>
      <w:proofErr w:type="spellStart"/>
      <w:r w:rsidRPr="00BC45B7">
        <w:rPr>
          <w:lang w:val="sr-Cyrl-RS"/>
        </w:rPr>
        <w:t>kao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što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su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štetni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programi</w:t>
      </w:r>
      <w:proofErr w:type="spellEnd"/>
      <w:r w:rsidRPr="00BC45B7">
        <w:rPr>
          <w:lang w:val="sr-Cyrl-RS"/>
        </w:rPr>
        <w:t xml:space="preserve">, </w:t>
      </w:r>
      <w:proofErr w:type="spellStart"/>
      <w:r w:rsidRPr="00BC45B7">
        <w:rPr>
          <w:lang w:val="sr-Cyrl-RS"/>
        </w:rPr>
        <w:t>ilegalni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materijali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ili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terorističke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poruke</w:t>
      </w:r>
      <w:proofErr w:type="spellEnd"/>
      <w:r w:rsidRPr="00BC45B7">
        <w:rPr>
          <w:lang w:val="sr-Cyrl-RS"/>
        </w:rPr>
        <w:t xml:space="preserve">. </w:t>
      </w:r>
      <w:proofErr w:type="spellStart"/>
      <w:r w:rsidRPr="00BC45B7">
        <w:rPr>
          <w:lang w:val="sr-Cyrl-RS"/>
        </w:rPr>
        <w:t>Zbog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toga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je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važno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pridržavati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etičkih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standarda</w:t>
      </w:r>
      <w:proofErr w:type="spellEnd"/>
      <w:r w:rsidRPr="00BC45B7">
        <w:rPr>
          <w:lang w:val="sr-Cyrl-RS"/>
        </w:rPr>
        <w:t xml:space="preserve"> i </w:t>
      </w:r>
      <w:proofErr w:type="spellStart"/>
      <w:r w:rsidRPr="00BC45B7">
        <w:rPr>
          <w:lang w:val="sr-Cyrl-RS"/>
        </w:rPr>
        <w:t>zakonskih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propisa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prilikom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korišćenja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steganografije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slika</w:t>
      </w:r>
      <w:proofErr w:type="spellEnd"/>
      <w:r w:rsidRPr="00BC45B7">
        <w:rPr>
          <w:lang w:val="sr-Cyrl-RS"/>
        </w:rPr>
        <w:t xml:space="preserve">, </w:t>
      </w:r>
      <w:proofErr w:type="spellStart"/>
      <w:r w:rsidRPr="00BC45B7">
        <w:rPr>
          <w:lang w:val="sr-Cyrl-RS"/>
        </w:rPr>
        <w:t>kako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bi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sprečila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zloupotreba</w:t>
      </w:r>
      <w:proofErr w:type="spellEnd"/>
      <w:r w:rsidRPr="00BC45B7">
        <w:rPr>
          <w:lang w:val="sr-Cyrl-RS"/>
        </w:rPr>
        <w:t xml:space="preserve"> i </w:t>
      </w:r>
      <w:proofErr w:type="spellStart"/>
      <w:r w:rsidRPr="00BC45B7">
        <w:rPr>
          <w:lang w:val="sr-Cyrl-RS"/>
        </w:rPr>
        <w:t>očuvala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sigurnost</w:t>
      </w:r>
      <w:proofErr w:type="spellEnd"/>
      <w:r w:rsidRPr="00BC45B7">
        <w:rPr>
          <w:lang w:val="sr-Cyrl-RS"/>
        </w:rPr>
        <w:t xml:space="preserve"> i </w:t>
      </w:r>
      <w:proofErr w:type="spellStart"/>
      <w:r w:rsidRPr="00BC45B7">
        <w:rPr>
          <w:lang w:val="sr-Cyrl-RS"/>
        </w:rPr>
        <w:t>privatnost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korisnika</w:t>
      </w:r>
      <w:proofErr w:type="spellEnd"/>
      <w:r w:rsidRPr="00BC45B7">
        <w:rPr>
          <w:lang w:val="sr-Cyrl-RS"/>
        </w:rPr>
        <w:t>.</w:t>
      </w:r>
    </w:p>
    <w:p w14:paraId="5AC29CA7" w14:textId="75026501" w:rsidR="00BC45B7" w:rsidRPr="00BC45B7" w:rsidRDefault="00BC45B7" w:rsidP="0094013B">
      <w:pPr>
        <w:ind w:firstLine="720"/>
        <w:jc w:val="both"/>
        <w:rPr>
          <w:lang w:val="sr-Cyrl-RS"/>
        </w:rPr>
      </w:pPr>
      <w:r w:rsidRPr="00BC45B7">
        <w:rPr>
          <w:lang w:val="sr-Cyrl-RS"/>
        </w:rPr>
        <w:t xml:space="preserve">U </w:t>
      </w:r>
      <w:proofErr w:type="spellStart"/>
      <w:r w:rsidRPr="00BC45B7">
        <w:rPr>
          <w:lang w:val="sr-Cyrl-RS"/>
        </w:rPr>
        <w:t>budućnosti</w:t>
      </w:r>
      <w:proofErr w:type="spellEnd"/>
      <w:r w:rsidRPr="00BC45B7">
        <w:rPr>
          <w:lang w:val="sr-Cyrl-RS"/>
        </w:rPr>
        <w:t xml:space="preserve">, </w:t>
      </w:r>
      <w:proofErr w:type="spellStart"/>
      <w:r w:rsidRPr="00BC45B7">
        <w:rPr>
          <w:lang w:val="sr-Cyrl-RS"/>
        </w:rPr>
        <w:t>možemo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očekivati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dalji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razvoj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tehnika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steganografije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slika</w:t>
      </w:r>
      <w:proofErr w:type="spellEnd"/>
      <w:r w:rsidRPr="00BC45B7">
        <w:rPr>
          <w:lang w:val="sr-Cyrl-RS"/>
        </w:rPr>
        <w:t xml:space="preserve">, </w:t>
      </w:r>
      <w:proofErr w:type="spellStart"/>
      <w:r w:rsidRPr="00BC45B7">
        <w:rPr>
          <w:lang w:val="sr-Cyrl-RS"/>
        </w:rPr>
        <w:t>uz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nastavak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istraživanja</w:t>
      </w:r>
      <w:proofErr w:type="spellEnd"/>
      <w:r w:rsidRPr="00BC45B7">
        <w:rPr>
          <w:lang w:val="sr-Cyrl-RS"/>
        </w:rPr>
        <w:t xml:space="preserve"> u </w:t>
      </w:r>
      <w:proofErr w:type="spellStart"/>
      <w:r w:rsidRPr="00BC45B7">
        <w:rPr>
          <w:lang w:val="sr-Cyrl-RS"/>
        </w:rPr>
        <w:t>oblastima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kao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što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su</w:t>
      </w:r>
      <w:proofErr w:type="spellEnd"/>
      <w:r w:rsidRPr="00BC45B7">
        <w:rPr>
          <w:lang w:val="sr-Cyrl-RS"/>
        </w:rPr>
        <w:t xml:space="preserve"> </w:t>
      </w:r>
      <w:r w:rsidR="003F1E7E">
        <w:rPr>
          <w:lang w:val="sr-Latn-RS"/>
        </w:rPr>
        <w:t xml:space="preserve">mašinsko učenje i </w:t>
      </w:r>
      <w:proofErr w:type="spellStart"/>
      <w:r w:rsidRPr="00BC45B7">
        <w:rPr>
          <w:lang w:val="sr-Cyrl-RS"/>
        </w:rPr>
        <w:t>veštačka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inteligencija</w:t>
      </w:r>
      <w:proofErr w:type="spellEnd"/>
      <w:r w:rsidRPr="00BC45B7">
        <w:rPr>
          <w:lang w:val="sr-Cyrl-RS"/>
        </w:rPr>
        <w:t xml:space="preserve">. </w:t>
      </w:r>
      <w:proofErr w:type="spellStart"/>
      <w:r w:rsidRPr="00BC45B7">
        <w:rPr>
          <w:lang w:val="sr-Cyrl-RS"/>
        </w:rPr>
        <w:t>Ovo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će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omogućiti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razvoj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naprednijih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metoda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koje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će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pružiti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veću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sigurnost</w:t>
      </w:r>
      <w:proofErr w:type="spellEnd"/>
      <w:r w:rsidRPr="00BC45B7">
        <w:rPr>
          <w:lang w:val="sr-Cyrl-RS"/>
        </w:rPr>
        <w:t xml:space="preserve">, </w:t>
      </w:r>
      <w:proofErr w:type="spellStart"/>
      <w:r w:rsidRPr="00BC45B7">
        <w:rPr>
          <w:lang w:val="sr-Cyrl-RS"/>
        </w:rPr>
        <w:t>efikasnost</w:t>
      </w:r>
      <w:proofErr w:type="spellEnd"/>
      <w:r w:rsidRPr="00BC45B7">
        <w:rPr>
          <w:lang w:val="sr-Cyrl-RS"/>
        </w:rPr>
        <w:t xml:space="preserve"> i </w:t>
      </w:r>
      <w:proofErr w:type="spellStart"/>
      <w:r w:rsidRPr="00BC45B7">
        <w:rPr>
          <w:lang w:val="sr-Cyrl-RS"/>
        </w:rPr>
        <w:t>otpornost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na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detekciju</w:t>
      </w:r>
      <w:proofErr w:type="spellEnd"/>
      <w:r w:rsidRPr="00BC45B7">
        <w:rPr>
          <w:lang w:val="sr-Cyrl-RS"/>
        </w:rPr>
        <w:t xml:space="preserve">, </w:t>
      </w:r>
      <w:proofErr w:type="spellStart"/>
      <w:r w:rsidRPr="00BC45B7">
        <w:rPr>
          <w:lang w:val="sr-Cyrl-RS"/>
        </w:rPr>
        <w:t>istovremeno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čuvajući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sve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prednosti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koje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steganografija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slika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nudi</w:t>
      </w:r>
      <w:proofErr w:type="spellEnd"/>
      <w:r w:rsidRPr="00BC45B7">
        <w:rPr>
          <w:lang w:val="sr-Cyrl-RS"/>
        </w:rPr>
        <w:t xml:space="preserve"> u </w:t>
      </w:r>
      <w:proofErr w:type="spellStart"/>
      <w:r w:rsidRPr="00BC45B7">
        <w:rPr>
          <w:lang w:val="sr-Cyrl-RS"/>
        </w:rPr>
        <w:t>savremenom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digitalnom</w:t>
      </w:r>
      <w:proofErr w:type="spellEnd"/>
      <w:r w:rsidRPr="00BC45B7">
        <w:rPr>
          <w:lang w:val="sr-Cyrl-RS"/>
        </w:rPr>
        <w:t xml:space="preserve"> </w:t>
      </w:r>
      <w:proofErr w:type="spellStart"/>
      <w:r w:rsidRPr="00BC45B7">
        <w:rPr>
          <w:lang w:val="sr-Cyrl-RS"/>
        </w:rPr>
        <w:t>svetu</w:t>
      </w:r>
      <w:proofErr w:type="spellEnd"/>
      <w:r w:rsidRPr="00BC45B7">
        <w:rPr>
          <w:lang w:val="sr-Cyrl-RS"/>
        </w:rPr>
        <w:t>.</w:t>
      </w:r>
    </w:p>
    <w:p w14:paraId="372E6456" w14:textId="77777777" w:rsidR="00A27A1E" w:rsidRDefault="00A27A1E" w:rsidP="0094013B">
      <w:pPr>
        <w:ind w:firstLine="720"/>
        <w:jc w:val="both"/>
      </w:pPr>
    </w:p>
    <w:p w14:paraId="09CC0519" w14:textId="77777777" w:rsidR="00543E3E" w:rsidRDefault="00543E3E" w:rsidP="000A62E9">
      <w:pPr>
        <w:ind w:firstLine="720"/>
        <w:jc w:val="both"/>
      </w:pPr>
    </w:p>
    <w:p w14:paraId="72EC38FD" w14:textId="77777777" w:rsidR="00566F77" w:rsidRDefault="00566F77">
      <w:r>
        <w:br w:type="page"/>
      </w:r>
    </w:p>
    <w:p w14:paraId="1EFBD23B" w14:textId="6E494DA5" w:rsidR="003F1E7E" w:rsidRDefault="00751209" w:rsidP="003F1E7E">
      <w:pPr>
        <w:pStyle w:val="Heading1"/>
        <w:jc w:val="left"/>
      </w:pPr>
      <w:bookmarkStart w:id="22" w:name="_Toc159181520"/>
      <w:proofErr w:type="spellStart"/>
      <w:r>
        <w:lastRenderedPageBreak/>
        <w:t>Literatura</w:t>
      </w:r>
      <w:bookmarkEnd w:id="22"/>
      <w:proofErr w:type="spellEnd"/>
      <w:r>
        <w:t xml:space="preserve"> </w:t>
      </w:r>
    </w:p>
    <w:p w14:paraId="0D349E78" w14:textId="77777777" w:rsidR="003F1E7E" w:rsidRPr="003F1E7E" w:rsidRDefault="003F1E7E" w:rsidP="003F1E7E"/>
    <w:p w14:paraId="6B3BAF73" w14:textId="525E9DAD" w:rsidR="003F1E7E" w:rsidRDefault="00000000" w:rsidP="003F1E7E">
      <w:pPr>
        <w:numPr>
          <w:ilvl w:val="0"/>
          <w:numId w:val="14"/>
        </w:numPr>
        <w:spacing w:after="0" w:line="360" w:lineRule="auto"/>
        <w:ind w:left="709" w:hanging="567"/>
        <w:jc w:val="both"/>
        <w:rPr>
          <w:lang w:val="sr-Cyrl-RS"/>
        </w:rPr>
      </w:pPr>
      <w:hyperlink r:id="rId17" w:history="1">
        <w:r w:rsidR="003F1E7E" w:rsidRPr="007D631F">
          <w:rPr>
            <w:rStyle w:val="Hyperlink"/>
            <w:lang w:val="sr-Cyrl-RS"/>
          </w:rPr>
          <w:t>https://www.researchgate.net/publication/265003223_ANALIZA_STEGANOGRAFSKIH_TEHNIKA_I_METODA</w:t>
        </w:r>
      </w:hyperlink>
    </w:p>
    <w:p w14:paraId="333CD060" w14:textId="760285CE" w:rsidR="003F1E7E" w:rsidRDefault="00000000" w:rsidP="003F1E7E">
      <w:pPr>
        <w:numPr>
          <w:ilvl w:val="0"/>
          <w:numId w:val="14"/>
        </w:numPr>
        <w:spacing w:after="0" w:line="360" w:lineRule="auto"/>
        <w:ind w:left="709" w:hanging="567"/>
        <w:jc w:val="both"/>
        <w:rPr>
          <w:lang w:val="sr-Cyrl-RS"/>
        </w:rPr>
      </w:pPr>
      <w:hyperlink r:id="rId18" w:history="1">
        <w:r w:rsidR="003F1E7E" w:rsidRPr="007D631F">
          <w:rPr>
            <w:rStyle w:val="Hyperlink"/>
            <w:lang w:val="sr-Cyrl-RS"/>
          </w:rPr>
          <w:t>https://www.rcciit.org/students_projects/projects/it/2018/GR11.pdf</w:t>
        </w:r>
      </w:hyperlink>
    </w:p>
    <w:p w14:paraId="50E3CEC1" w14:textId="1F7BC055" w:rsidR="003F1E7E" w:rsidRDefault="00000000" w:rsidP="003F1E7E">
      <w:pPr>
        <w:numPr>
          <w:ilvl w:val="0"/>
          <w:numId w:val="14"/>
        </w:numPr>
        <w:spacing w:after="0" w:line="360" w:lineRule="auto"/>
        <w:ind w:left="709" w:hanging="567"/>
        <w:jc w:val="both"/>
        <w:rPr>
          <w:lang w:val="sr-Cyrl-RS"/>
        </w:rPr>
      </w:pPr>
      <w:hyperlink r:id="rId19" w:history="1">
        <w:r w:rsidR="003F1E7E" w:rsidRPr="007D631F">
          <w:rPr>
            <w:rStyle w:val="Hyperlink"/>
            <w:lang w:val="sr-Cyrl-RS"/>
          </w:rPr>
          <w:t>https://www.researchgate.net/publication/337399092_Image_in_Image_Steganography_Based_on_DCT</w:t>
        </w:r>
      </w:hyperlink>
    </w:p>
    <w:p w14:paraId="09A62C29" w14:textId="518D5EA3" w:rsidR="003F1E7E" w:rsidRDefault="00000000" w:rsidP="003F1E7E">
      <w:pPr>
        <w:numPr>
          <w:ilvl w:val="0"/>
          <w:numId w:val="14"/>
        </w:numPr>
        <w:spacing w:after="0" w:line="360" w:lineRule="auto"/>
        <w:ind w:left="709" w:hanging="567"/>
        <w:jc w:val="both"/>
        <w:rPr>
          <w:lang w:val="sr-Cyrl-RS"/>
        </w:rPr>
      </w:pPr>
      <w:hyperlink r:id="rId20" w:history="1">
        <w:r w:rsidR="003F1E7E" w:rsidRPr="007D631F">
          <w:rPr>
            <w:rStyle w:val="Hyperlink"/>
            <w:lang w:val="sr-Cyrl-RS"/>
          </w:rPr>
          <w:t>https://www.researchgate.net/publication/330565811_Hiding_data_in_images_using_DCT_steganography_techniques_with_compression_algorithms</w:t>
        </w:r>
      </w:hyperlink>
    </w:p>
    <w:p w14:paraId="71CC8443" w14:textId="4C0724EE" w:rsidR="006F1ED7" w:rsidRDefault="00000000" w:rsidP="003F1E7E">
      <w:pPr>
        <w:numPr>
          <w:ilvl w:val="0"/>
          <w:numId w:val="14"/>
        </w:numPr>
        <w:spacing w:after="0" w:line="360" w:lineRule="auto"/>
        <w:ind w:left="709" w:hanging="567"/>
        <w:jc w:val="both"/>
        <w:rPr>
          <w:lang w:val="sr-Cyrl-RS"/>
        </w:rPr>
      </w:pPr>
      <w:hyperlink r:id="rId21" w:history="1">
        <w:r w:rsidR="006F1ED7" w:rsidRPr="007D631F">
          <w:rPr>
            <w:rStyle w:val="Hyperlink"/>
            <w:lang w:val="sr-Cyrl-RS"/>
          </w:rPr>
          <w:t>https://resources.infosecinstitute.com/topics/cryptography/steganography-and-tools-to-perform-steganography/</w:t>
        </w:r>
      </w:hyperlink>
    </w:p>
    <w:p w14:paraId="19F6D728" w14:textId="2A12C012" w:rsidR="006F1ED7" w:rsidRDefault="00000000" w:rsidP="003F1E7E">
      <w:pPr>
        <w:numPr>
          <w:ilvl w:val="0"/>
          <w:numId w:val="14"/>
        </w:numPr>
        <w:spacing w:after="0" w:line="360" w:lineRule="auto"/>
        <w:ind w:left="709" w:hanging="567"/>
        <w:jc w:val="both"/>
        <w:rPr>
          <w:lang w:val="sr-Cyrl-RS"/>
        </w:rPr>
      </w:pPr>
      <w:hyperlink r:id="rId22" w:history="1">
        <w:r w:rsidR="006F1ED7" w:rsidRPr="007D631F">
          <w:rPr>
            <w:rStyle w:val="Hyperlink"/>
            <w:lang w:val="sr-Cyrl-RS"/>
          </w:rPr>
          <w:t>https://www.openstego.com/</w:t>
        </w:r>
      </w:hyperlink>
    </w:p>
    <w:p w14:paraId="4E5B7231" w14:textId="77777777" w:rsidR="00FC2B89" w:rsidRDefault="00FC2B89">
      <w:pPr>
        <w:spacing w:line="240" w:lineRule="auto"/>
        <w:jc w:val="both"/>
      </w:pPr>
    </w:p>
    <w:p w14:paraId="25389CD7" w14:textId="77777777" w:rsidR="002D41F2" w:rsidRDefault="002D41F2">
      <w:pPr>
        <w:spacing w:line="240" w:lineRule="auto"/>
        <w:jc w:val="both"/>
      </w:pPr>
    </w:p>
    <w:p w14:paraId="07E5B22F" w14:textId="77777777" w:rsidR="00C363B1" w:rsidRDefault="00C363B1">
      <w:pPr>
        <w:spacing w:line="240" w:lineRule="auto"/>
        <w:jc w:val="both"/>
      </w:pPr>
    </w:p>
    <w:p w14:paraId="11F172E5" w14:textId="77777777" w:rsidR="0013313C" w:rsidRDefault="0013313C">
      <w:pPr>
        <w:spacing w:line="240" w:lineRule="auto"/>
        <w:jc w:val="both"/>
      </w:pPr>
    </w:p>
    <w:sectPr w:rsidR="0013313C" w:rsidSect="00751209">
      <w:footerReference w:type="default" r:id="rId23"/>
      <w:pgSz w:w="12240" w:h="15840"/>
      <w:pgMar w:top="1440" w:right="1440" w:bottom="1440" w:left="1440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4EA15" w14:textId="77777777" w:rsidR="00CB5D02" w:rsidRDefault="00CB5D02" w:rsidP="00751209">
      <w:pPr>
        <w:spacing w:after="0" w:line="240" w:lineRule="auto"/>
      </w:pPr>
      <w:r>
        <w:separator/>
      </w:r>
    </w:p>
  </w:endnote>
  <w:endnote w:type="continuationSeparator" w:id="0">
    <w:p w14:paraId="0F1BCACD" w14:textId="77777777" w:rsidR="00CB5D02" w:rsidRDefault="00CB5D02" w:rsidP="00751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132269"/>
      <w:docPartObj>
        <w:docPartGallery w:val="Page Numbers (Bottom of Page)"/>
        <w:docPartUnique/>
      </w:docPartObj>
    </w:sdtPr>
    <w:sdtContent>
      <w:p w14:paraId="3632B23C" w14:textId="77777777" w:rsidR="000853E6" w:rsidRDefault="00000000" w:rsidP="006F1E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4028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14:paraId="51EC7BA4" w14:textId="77777777" w:rsidR="000853E6" w:rsidRDefault="000853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AD518" w14:textId="77777777" w:rsidR="00CB5D02" w:rsidRDefault="00CB5D02" w:rsidP="00751209">
      <w:pPr>
        <w:spacing w:after="0" w:line="240" w:lineRule="auto"/>
      </w:pPr>
      <w:r>
        <w:separator/>
      </w:r>
    </w:p>
  </w:footnote>
  <w:footnote w:type="continuationSeparator" w:id="0">
    <w:p w14:paraId="34B4D32C" w14:textId="77777777" w:rsidR="00CB5D02" w:rsidRDefault="00CB5D02" w:rsidP="00751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5517A"/>
    <w:multiLevelType w:val="hybridMultilevel"/>
    <w:tmpl w:val="E3DAB7F8"/>
    <w:lvl w:ilvl="0" w:tplc="915AAF82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F7939"/>
    <w:multiLevelType w:val="hybridMultilevel"/>
    <w:tmpl w:val="88EC614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671417"/>
    <w:multiLevelType w:val="multilevel"/>
    <w:tmpl w:val="B0A2C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2B4976"/>
    <w:multiLevelType w:val="hybridMultilevel"/>
    <w:tmpl w:val="EC8EACAC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B4D0A"/>
    <w:multiLevelType w:val="multilevel"/>
    <w:tmpl w:val="733A1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1150B7"/>
    <w:multiLevelType w:val="hybridMultilevel"/>
    <w:tmpl w:val="1766F7E8"/>
    <w:lvl w:ilvl="0" w:tplc="2AE299AA">
      <w:start w:val="1"/>
      <w:numFmt w:val="decimal"/>
      <w:lvlText w:val="%1."/>
      <w:lvlJc w:val="left"/>
      <w:pPr>
        <w:ind w:left="900" w:hanging="360"/>
      </w:pPr>
      <w:rPr>
        <w:i w:val="0"/>
        <w:iCs w:val="0"/>
      </w:rPr>
    </w:lvl>
    <w:lvl w:ilvl="1" w:tplc="281A0019" w:tentative="1">
      <w:start w:val="1"/>
      <w:numFmt w:val="lowerLetter"/>
      <w:lvlText w:val="%2."/>
      <w:lvlJc w:val="left"/>
      <w:pPr>
        <w:ind w:left="1620" w:hanging="360"/>
      </w:pPr>
    </w:lvl>
    <w:lvl w:ilvl="2" w:tplc="281A001B" w:tentative="1">
      <w:start w:val="1"/>
      <w:numFmt w:val="lowerRoman"/>
      <w:lvlText w:val="%3."/>
      <w:lvlJc w:val="right"/>
      <w:pPr>
        <w:ind w:left="2340" w:hanging="180"/>
      </w:pPr>
    </w:lvl>
    <w:lvl w:ilvl="3" w:tplc="281A000F" w:tentative="1">
      <w:start w:val="1"/>
      <w:numFmt w:val="decimal"/>
      <w:lvlText w:val="%4."/>
      <w:lvlJc w:val="left"/>
      <w:pPr>
        <w:ind w:left="3060" w:hanging="360"/>
      </w:pPr>
    </w:lvl>
    <w:lvl w:ilvl="4" w:tplc="281A0019" w:tentative="1">
      <w:start w:val="1"/>
      <w:numFmt w:val="lowerLetter"/>
      <w:lvlText w:val="%5."/>
      <w:lvlJc w:val="left"/>
      <w:pPr>
        <w:ind w:left="3780" w:hanging="360"/>
      </w:pPr>
    </w:lvl>
    <w:lvl w:ilvl="5" w:tplc="281A001B" w:tentative="1">
      <w:start w:val="1"/>
      <w:numFmt w:val="lowerRoman"/>
      <w:lvlText w:val="%6."/>
      <w:lvlJc w:val="right"/>
      <w:pPr>
        <w:ind w:left="4500" w:hanging="180"/>
      </w:pPr>
    </w:lvl>
    <w:lvl w:ilvl="6" w:tplc="281A000F" w:tentative="1">
      <w:start w:val="1"/>
      <w:numFmt w:val="decimal"/>
      <w:lvlText w:val="%7."/>
      <w:lvlJc w:val="left"/>
      <w:pPr>
        <w:ind w:left="5220" w:hanging="360"/>
      </w:pPr>
    </w:lvl>
    <w:lvl w:ilvl="7" w:tplc="281A0019" w:tentative="1">
      <w:start w:val="1"/>
      <w:numFmt w:val="lowerLetter"/>
      <w:lvlText w:val="%8."/>
      <w:lvlJc w:val="left"/>
      <w:pPr>
        <w:ind w:left="5940" w:hanging="360"/>
      </w:pPr>
    </w:lvl>
    <w:lvl w:ilvl="8" w:tplc="281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31AC4853"/>
    <w:multiLevelType w:val="multilevel"/>
    <w:tmpl w:val="C764E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252940"/>
    <w:multiLevelType w:val="multilevel"/>
    <w:tmpl w:val="4970BE6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45F43BA"/>
    <w:multiLevelType w:val="hybridMultilevel"/>
    <w:tmpl w:val="064A80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EF4273C"/>
    <w:multiLevelType w:val="hybridMultilevel"/>
    <w:tmpl w:val="AB4634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B830111"/>
    <w:multiLevelType w:val="multilevel"/>
    <w:tmpl w:val="22161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111EA1"/>
    <w:multiLevelType w:val="multilevel"/>
    <w:tmpl w:val="76365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6C0BDC"/>
    <w:multiLevelType w:val="hybridMultilevel"/>
    <w:tmpl w:val="46D4BE34"/>
    <w:lvl w:ilvl="0" w:tplc="0409000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28" w:hanging="360"/>
      </w:pPr>
      <w:rPr>
        <w:rFonts w:ascii="Wingdings" w:hAnsi="Wingdings" w:hint="default"/>
      </w:rPr>
    </w:lvl>
  </w:abstractNum>
  <w:abstractNum w:abstractNumId="13" w15:restartNumberingAfterBreak="0">
    <w:nsid w:val="5FBD28A6"/>
    <w:multiLevelType w:val="multilevel"/>
    <w:tmpl w:val="3230AF0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DC1467F"/>
    <w:multiLevelType w:val="hybridMultilevel"/>
    <w:tmpl w:val="4D9CC55A"/>
    <w:lvl w:ilvl="0" w:tplc="2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5588899">
    <w:abstractNumId w:val="13"/>
  </w:num>
  <w:num w:numId="2" w16cid:durableId="1295255421">
    <w:abstractNumId w:val="7"/>
  </w:num>
  <w:num w:numId="3" w16cid:durableId="82142799">
    <w:abstractNumId w:val="1"/>
  </w:num>
  <w:num w:numId="4" w16cid:durableId="124663990">
    <w:abstractNumId w:val="9"/>
  </w:num>
  <w:num w:numId="5" w16cid:durableId="2023971944">
    <w:abstractNumId w:val="12"/>
  </w:num>
  <w:num w:numId="6" w16cid:durableId="1483739318">
    <w:abstractNumId w:val="8"/>
  </w:num>
  <w:num w:numId="7" w16cid:durableId="1986355974">
    <w:abstractNumId w:val="5"/>
  </w:num>
  <w:num w:numId="8" w16cid:durableId="144663064">
    <w:abstractNumId w:val="14"/>
  </w:num>
  <w:num w:numId="9" w16cid:durableId="818227082">
    <w:abstractNumId w:val="3"/>
  </w:num>
  <w:num w:numId="10" w16cid:durableId="1202938905">
    <w:abstractNumId w:val="11"/>
  </w:num>
  <w:num w:numId="11" w16cid:durableId="1930042007">
    <w:abstractNumId w:val="6"/>
  </w:num>
  <w:num w:numId="12" w16cid:durableId="1675571034">
    <w:abstractNumId w:val="10"/>
  </w:num>
  <w:num w:numId="13" w16cid:durableId="765227539">
    <w:abstractNumId w:val="4"/>
  </w:num>
  <w:num w:numId="14" w16cid:durableId="1235436647">
    <w:abstractNumId w:val="0"/>
  </w:num>
  <w:num w:numId="15" w16cid:durableId="699666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7A"/>
    <w:rsid w:val="000853E6"/>
    <w:rsid w:val="000A62E9"/>
    <w:rsid w:val="00121983"/>
    <w:rsid w:val="001233EF"/>
    <w:rsid w:val="00126DC5"/>
    <w:rsid w:val="0013010B"/>
    <w:rsid w:val="0013313C"/>
    <w:rsid w:val="00172A21"/>
    <w:rsid w:val="001A4A2B"/>
    <w:rsid w:val="001B2B9A"/>
    <w:rsid w:val="00262D37"/>
    <w:rsid w:val="00275509"/>
    <w:rsid w:val="00277A59"/>
    <w:rsid w:val="002B7F35"/>
    <w:rsid w:val="002D41F2"/>
    <w:rsid w:val="002E0AA8"/>
    <w:rsid w:val="0038040D"/>
    <w:rsid w:val="00397A31"/>
    <w:rsid w:val="003D29D5"/>
    <w:rsid w:val="003F1E7E"/>
    <w:rsid w:val="003F3B0A"/>
    <w:rsid w:val="00477AB9"/>
    <w:rsid w:val="004B2740"/>
    <w:rsid w:val="004B6C02"/>
    <w:rsid w:val="004C6A7C"/>
    <w:rsid w:val="004D3C7D"/>
    <w:rsid w:val="00525142"/>
    <w:rsid w:val="00542403"/>
    <w:rsid w:val="00543E3E"/>
    <w:rsid w:val="00566F77"/>
    <w:rsid w:val="00583165"/>
    <w:rsid w:val="00585E0A"/>
    <w:rsid w:val="00591D22"/>
    <w:rsid w:val="005E3D0D"/>
    <w:rsid w:val="005F3487"/>
    <w:rsid w:val="006243AD"/>
    <w:rsid w:val="006811E5"/>
    <w:rsid w:val="006A52D8"/>
    <w:rsid w:val="006C7393"/>
    <w:rsid w:val="006F1ED7"/>
    <w:rsid w:val="00702B00"/>
    <w:rsid w:val="00720855"/>
    <w:rsid w:val="007247C1"/>
    <w:rsid w:val="007407F1"/>
    <w:rsid w:val="00751209"/>
    <w:rsid w:val="0076251B"/>
    <w:rsid w:val="007642D5"/>
    <w:rsid w:val="007810AD"/>
    <w:rsid w:val="0078484A"/>
    <w:rsid w:val="00791B6F"/>
    <w:rsid w:val="007C2CA4"/>
    <w:rsid w:val="007C46F2"/>
    <w:rsid w:val="008042B2"/>
    <w:rsid w:val="008E3A48"/>
    <w:rsid w:val="008F12A3"/>
    <w:rsid w:val="00911E23"/>
    <w:rsid w:val="0094013B"/>
    <w:rsid w:val="009653D1"/>
    <w:rsid w:val="00971C58"/>
    <w:rsid w:val="009D76CF"/>
    <w:rsid w:val="009D7FE8"/>
    <w:rsid w:val="009E5CDF"/>
    <w:rsid w:val="00A005C6"/>
    <w:rsid w:val="00A01DB1"/>
    <w:rsid w:val="00A27A1E"/>
    <w:rsid w:val="00A45FAF"/>
    <w:rsid w:val="00A5418B"/>
    <w:rsid w:val="00A75462"/>
    <w:rsid w:val="00A87790"/>
    <w:rsid w:val="00A878F8"/>
    <w:rsid w:val="00AC5B3E"/>
    <w:rsid w:val="00AE6670"/>
    <w:rsid w:val="00B105D8"/>
    <w:rsid w:val="00B31007"/>
    <w:rsid w:val="00B35F4B"/>
    <w:rsid w:val="00B419B6"/>
    <w:rsid w:val="00BC45B7"/>
    <w:rsid w:val="00BD0541"/>
    <w:rsid w:val="00BD58B3"/>
    <w:rsid w:val="00BE451A"/>
    <w:rsid w:val="00C363B1"/>
    <w:rsid w:val="00C4037E"/>
    <w:rsid w:val="00C461DD"/>
    <w:rsid w:val="00CB5D02"/>
    <w:rsid w:val="00CF2547"/>
    <w:rsid w:val="00CF64D9"/>
    <w:rsid w:val="00D06E74"/>
    <w:rsid w:val="00D54028"/>
    <w:rsid w:val="00D96479"/>
    <w:rsid w:val="00DE73B7"/>
    <w:rsid w:val="00E226E0"/>
    <w:rsid w:val="00E35F25"/>
    <w:rsid w:val="00E4085A"/>
    <w:rsid w:val="00E41CFC"/>
    <w:rsid w:val="00E44447"/>
    <w:rsid w:val="00E47AAC"/>
    <w:rsid w:val="00E7014D"/>
    <w:rsid w:val="00EA582B"/>
    <w:rsid w:val="00F305FE"/>
    <w:rsid w:val="00F45432"/>
    <w:rsid w:val="00FA59BB"/>
    <w:rsid w:val="00FA6E50"/>
    <w:rsid w:val="00FC2B89"/>
    <w:rsid w:val="00FE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7B18"/>
  <w15:docId w15:val="{C6266B8F-857B-4EA2-9973-7B9571B90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54E"/>
  </w:style>
  <w:style w:type="paragraph" w:styleId="Heading1">
    <w:name w:val="heading 1"/>
    <w:basedOn w:val="Normal"/>
    <w:next w:val="Normal"/>
    <w:link w:val="Heading1Char"/>
    <w:uiPriority w:val="9"/>
    <w:qFormat/>
    <w:rsid w:val="006A2A28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1209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Heading3">
    <w:name w:val="heading 3"/>
    <w:basedOn w:val="Normal1"/>
    <w:next w:val="Normal1"/>
    <w:rsid w:val="00FE2A7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FE2A7A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FE2A7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rsid w:val="00FE2A7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E2A7A"/>
  </w:style>
  <w:style w:type="paragraph" w:styleId="Title">
    <w:name w:val="Title"/>
    <w:basedOn w:val="Normal1"/>
    <w:next w:val="Normal1"/>
    <w:rsid w:val="00FE2A7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1">
    <w:name w:val="Table Grid1"/>
    <w:basedOn w:val="TableNormal"/>
    <w:uiPriority w:val="59"/>
    <w:rsid w:val="00DA3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DA3C7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3C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C7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A2A28"/>
    <w:rPr>
      <w:rFonts w:asciiTheme="majorHAnsi" w:eastAsiaTheme="majorEastAsia" w:hAnsiTheme="majorHAnsi" w:cstheme="majorBidi"/>
      <w:b/>
      <w:bCs/>
      <w:color w:val="000000" w:themeColor="text1"/>
      <w:sz w:val="40"/>
      <w:szCs w:val="28"/>
    </w:rPr>
  </w:style>
  <w:style w:type="paragraph" w:styleId="ListParagraph">
    <w:name w:val="List Paragraph"/>
    <w:basedOn w:val="Normal"/>
    <w:uiPriority w:val="34"/>
    <w:qFormat/>
    <w:rsid w:val="006A44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51209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NoSpacing">
    <w:name w:val="No Spacing"/>
    <w:uiPriority w:val="1"/>
    <w:qFormat/>
    <w:rsid w:val="00BE554E"/>
    <w:pPr>
      <w:spacing w:after="0" w:line="240" w:lineRule="auto"/>
    </w:pPr>
  </w:style>
  <w:style w:type="paragraph" w:styleId="Subtitle">
    <w:name w:val="Subtitle"/>
    <w:basedOn w:val="Normal"/>
    <w:next w:val="Normal"/>
    <w:rsid w:val="00FE2A7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E2A7A"/>
    <w:pPr>
      <w:spacing w:after="0"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751209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1209"/>
    <w:pPr>
      <w:jc w:val="left"/>
      <w:outlineLvl w:val="9"/>
    </w:pPr>
    <w:rPr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7512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1209"/>
    <w:pPr>
      <w:spacing w:after="100"/>
      <w:ind w:left="240"/>
    </w:pPr>
  </w:style>
  <w:style w:type="paragraph" w:styleId="Header">
    <w:name w:val="header"/>
    <w:basedOn w:val="Normal"/>
    <w:link w:val="HeaderChar"/>
    <w:uiPriority w:val="99"/>
    <w:unhideWhenUsed/>
    <w:rsid w:val="00751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1209"/>
  </w:style>
  <w:style w:type="paragraph" w:styleId="Footer">
    <w:name w:val="footer"/>
    <w:basedOn w:val="Normal"/>
    <w:link w:val="FooterChar"/>
    <w:uiPriority w:val="99"/>
    <w:unhideWhenUsed/>
    <w:rsid w:val="00751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1209"/>
  </w:style>
  <w:style w:type="character" w:styleId="FollowedHyperlink">
    <w:name w:val="FollowedHyperlink"/>
    <w:basedOn w:val="DefaultParagraphFont"/>
    <w:uiPriority w:val="99"/>
    <w:semiHidden/>
    <w:unhideWhenUsed/>
    <w:rsid w:val="00702B00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C2B8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C2B8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C2B89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F12A3"/>
    <w:rPr>
      <w:color w:val="808080"/>
    </w:rPr>
  </w:style>
  <w:style w:type="character" w:customStyle="1" w:styleId="ls28">
    <w:name w:val="ls28"/>
    <w:basedOn w:val="DefaultParagraphFont"/>
    <w:rsid w:val="00BD0541"/>
  </w:style>
  <w:style w:type="character" w:customStyle="1" w:styleId="ff2">
    <w:name w:val="ff2"/>
    <w:basedOn w:val="DefaultParagraphFont"/>
    <w:rsid w:val="00BD0541"/>
  </w:style>
  <w:style w:type="character" w:customStyle="1" w:styleId="ff5">
    <w:name w:val="ff5"/>
    <w:basedOn w:val="DefaultParagraphFont"/>
    <w:rsid w:val="00BD0541"/>
  </w:style>
  <w:style w:type="character" w:customStyle="1" w:styleId="fs4">
    <w:name w:val="fs4"/>
    <w:basedOn w:val="DefaultParagraphFont"/>
    <w:rsid w:val="00BD0541"/>
  </w:style>
  <w:style w:type="character" w:customStyle="1" w:styleId="ls40">
    <w:name w:val="ls40"/>
    <w:basedOn w:val="DefaultParagraphFont"/>
    <w:rsid w:val="00BD0541"/>
  </w:style>
  <w:style w:type="character" w:customStyle="1" w:styleId="ffb">
    <w:name w:val="ffb"/>
    <w:basedOn w:val="DefaultParagraphFont"/>
    <w:rsid w:val="00BD0541"/>
  </w:style>
  <w:style w:type="character" w:customStyle="1" w:styleId="ffc">
    <w:name w:val="ffc"/>
    <w:basedOn w:val="DefaultParagraphFont"/>
    <w:rsid w:val="00BD0541"/>
  </w:style>
  <w:style w:type="character" w:customStyle="1" w:styleId="ls43">
    <w:name w:val="ls43"/>
    <w:basedOn w:val="DefaultParagraphFont"/>
    <w:rsid w:val="00BD0541"/>
  </w:style>
  <w:style w:type="character" w:customStyle="1" w:styleId="ls15">
    <w:name w:val="ls15"/>
    <w:basedOn w:val="DefaultParagraphFont"/>
    <w:rsid w:val="00BD0541"/>
  </w:style>
  <w:style w:type="character" w:customStyle="1" w:styleId="ls50">
    <w:name w:val="ls50"/>
    <w:basedOn w:val="DefaultParagraphFont"/>
    <w:rsid w:val="00BD0541"/>
  </w:style>
  <w:style w:type="character" w:customStyle="1" w:styleId="ls4f">
    <w:name w:val="ls4f"/>
    <w:basedOn w:val="DefaultParagraphFont"/>
    <w:rsid w:val="00BD0541"/>
  </w:style>
  <w:style w:type="character" w:customStyle="1" w:styleId="ls52">
    <w:name w:val="ls52"/>
    <w:basedOn w:val="DefaultParagraphFont"/>
    <w:rsid w:val="00BD0541"/>
  </w:style>
  <w:style w:type="character" w:customStyle="1" w:styleId="ls53">
    <w:name w:val="ls53"/>
    <w:basedOn w:val="DefaultParagraphFont"/>
    <w:rsid w:val="00BD0541"/>
  </w:style>
  <w:style w:type="character" w:customStyle="1" w:styleId="fs6">
    <w:name w:val="fs6"/>
    <w:basedOn w:val="DefaultParagraphFont"/>
    <w:rsid w:val="00BD0541"/>
  </w:style>
  <w:style w:type="character" w:customStyle="1" w:styleId="ls5b">
    <w:name w:val="ls5b"/>
    <w:basedOn w:val="DefaultParagraphFont"/>
    <w:rsid w:val="00BD0541"/>
  </w:style>
  <w:style w:type="paragraph" w:styleId="Quote">
    <w:name w:val="Quote"/>
    <w:basedOn w:val="Normal"/>
    <w:next w:val="Normal"/>
    <w:link w:val="QuoteChar"/>
    <w:uiPriority w:val="29"/>
    <w:qFormat/>
    <w:rsid w:val="001A4A2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A2B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semiHidden/>
    <w:unhideWhenUsed/>
    <w:rsid w:val="00FA6E50"/>
  </w:style>
  <w:style w:type="character" w:styleId="UnresolvedMention">
    <w:name w:val="Unresolved Mention"/>
    <w:basedOn w:val="DefaultParagraphFont"/>
    <w:uiPriority w:val="99"/>
    <w:semiHidden/>
    <w:unhideWhenUsed/>
    <w:rsid w:val="003F1E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rcciit.org/students_projects/projects/it/2018/GR11.pdf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resources.infosecinstitute.com/topics/cryptography/steganography-and-tools-to-perform-steganography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researchgate.net/publication/265003223_ANALIZA_STEGANOGRAFSKIH_TEHNIKA_I_METODA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www.researchgate.net/publication/330565811_Hiding_data_in_images_using_DCT_steganography_techniques_with_compression_algorithm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hyperlink" Target="https://www.researchgate.net/publication/337399092_Image_in_Image_Steganography_Based_on_DCT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yperlink" Target="https://www.opensteg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VPtJElrkrsBQzbOTeBxve8YzTqQ==">AMUW2mU7aD9vq/c6S0VbzpMYCoyddQh6q/UbGm/BlOwT7XMTc3XjPpAI6bsti9ywlBq6gB+R+HFvSQRbEe0utQB+ooLs0MWdsZvyIsyBst6n3QYZg9aAYfQ=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24781DE-E69A-493A-90C8-07DCADFDA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2934</TotalTime>
  <Pages>16</Pages>
  <Words>3685</Words>
  <Characters>21007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mihajlo</dc:creator>
  <cp:lastModifiedBy>Milan Kričak</cp:lastModifiedBy>
  <cp:revision>11</cp:revision>
  <dcterms:created xsi:type="dcterms:W3CDTF">2024-02-12T18:40:00Z</dcterms:created>
  <dcterms:modified xsi:type="dcterms:W3CDTF">2024-02-18T20:06:00Z</dcterms:modified>
</cp:coreProperties>
</file>