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442254"/>
        <w:docPartObj>
          <w:docPartGallery w:val="Cover Pages"/>
          <w:docPartUnique/>
        </w:docPartObj>
      </w:sdtPr>
      <w:sdtEndPr/>
      <w:sdtContent>
        <w:p w:rsidR="00E0323B" w:rsidRDefault="00E0323B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90D754E" wp14:editId="545A0F8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413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323B" w:rsidRDefault="00AB5817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Visit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our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solar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system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" o:allowincell="f" fillcolor="#c4bc96 [241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0323B" w:rsidRDefault="00AB5817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Visit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our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solar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system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124785" wp14:editId="3E4E89D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  <a:solidFill>
                              <a:schemeClr val="bg2">
                                <a:lumMod val="90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2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323B" w:rsidRDefault="00DE4F4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0323B" w:rsidRPr="00406000" w:rsidRDefault="00DE4F4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 w:rsidRPr="00406000">
                                        <w:rPr>
                                          <w:color w:val="000000" w:themeColor="text1"/>
                                        </w:rPr>
                                        <w:t>Herczeg</w:t>
                                      </w:r>
                                      <w:proofErr w:type="spellEnd"/>
                                      <w:r w:rsidRPr="00406000">
                                        <w:rPr>
                                          <w:color w:val="000000" w:themeColor="text1"/>
                                        </w:rPr>
                                        <w:t xml:space="preserve"> | Krickl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0323B" w:rsidRPr="00406000" w:rsidRDefault="00DE4F4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06000">
                                        <w:rPr>
                                          <w:color w:val="000000" w:themeColor="text1"/>
                                        </w:rPr>
                                        <w:t>5BHITM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23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323B" w:rsidRDefault="00DE4F4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406000">
                                        <w:rPr>
                                          <w:color w:val="000000" w:themeColor="text1"/>
                                          <w:lang w:val="de-DE"/>
                                        </w:rPr>
                                        <w:t>23.02.2015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2qYcUA&#10;AADcAAAADwAAAGRycy9kb3ducmV2LnhtbESPQYvCMBSE7wv+h/AEb2vqylqpRpFFcaVerB48Pppn&#10;W2xeShO1/nuzsOBxmJlvmPmyM7W4U+sqywpGwwgEcW51xYWC03HzOQXhPLLG2jIpeJKD5aL3McdE&#10;2wcf6J75QgQIuwQVlN43iZQuL8mgG9qGOHgX2xr0QbaF1C0+AtzU8iuKJtJgxWGhxIZ+Ssqv2c0o&#10;iLM4vaXn9LR2693+MI3H9nLdKjXod6sZCE+df4f/279awXjyDX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aphxQAAANwAAAAPAAAAAAAAAAAAAAAAAJgCAABkcnMv&#10;ZG93bnJldi54bWxQSwUGAAAAAAQABAD1AAAAigMAAAAA&#10;" filled="f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46MYA&#10;AADcAAAADwAAAGRycy9kb3ducmV2LnhtbESPQWvCQBSE74X+h+UVequbGggldZUiVepBodtC8fbM&#10;vibB7NuQXZP4711B8DjMzDfMbDHaRvTU+dqxgtdJAoK4cKbmUsHvz+rlDYQPyAYbx6TgTB4W88eH&#10;GebGDfxNvQ6liBD2OSqoQmhzKX1RkUU/cS1x9P5dZzFE2ZXSdDhEuG3kNEkyabHmuFBhS8uKiqM+&#10;WQWbtV7K03a3/9Q7PRzS1d8R+1Sp56fx4x1EoDHcw7f2l1GQZhl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o46MYAAADcAAAADwAAAAAAAAAAAAAAAACYAgAAZHJz&#10;L2Rvd25yZXYueG1sUEsFBgAAAAAEAAQA9QAAAIsDAAAAAA==&#10;" filled="f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788UA&#10;AADcAAAADwAAAGRycy9kb3ducmV2LnhtbESPQWvCQBSE7wX/w/KE3upGq1Gjq5RCSy8etOr5sftM&#10;gtm3SXaraX+9Kwg9DjPzDbNcd7YSF2p96VjBcJCAINbOlJwr2H9/vMxA+IBssHJMCn7Jw3rVe1pi&#10;ZtyVt3TZhVxECPsMFRQh1JmUXhdk0Q9cTRy9k2sthijbXJoWrxFuKzlKklRaLDkuFFjTe0H6vPux&#10;CtJx83fSOt1PtuNmtGmS48HMP5V67ndvCxCBuvAffrS/jILXdAr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3vz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0323B" w:rsidRDefault="00DE4F4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zvgcIA&#10;AADcAAAADwAAAGRycy9kb3ducmV2LnhtbERPu27CMBTdkfgH6yKxgcOjEQQMQkhFXTpAKfOVfUki&#10;4uskdiH06+uhEuPRea+3na3EnVpfOlYwGScgiLUzJecKzl/vowUIH5ANVo5JwZM8bDf93hoz4x58&#10;pPsp5CKGsM9QQRFCnUnpdUEW/djVxJG7utZiiLDNpWnxEcNtJadJkkqLJceGAmvaF6Rvpx+rIJ03&#10;v1et0/Pbcd5MP5vk8m2WB6WGg263AhGoCy/xv/vDKJilcW08E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O+BwgAAANwAAAAPAAAAAAAAAAAAAAAAAJgCAABkcnMvZG93&#10;bnJldi54bWxQSwUGAAAAAAQABAD1AAAAhw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0323B" w:rsidRPr="00406000" w:rsidRDefault="00DE4F4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406000">
                                  <w:rPr>
                                    <w:color w:val="000000" w:themeColor="text1"/>
                                  </w:rPr>
                                  <w:t>Herczeg</w:t>
                                </w:r>
                                <w:proofErr w:type="spellEnd"/>
                                <w:r w:rsidRPr="00406000">
                                  <w:rPr>
                                    <w:color w:val="000000" w:themeColor="text1"/>
                                  </w:rPr>
                                  <w:t xml:space="preserve"> | Krickl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E0323B" w:rsidRPr="00406000" w:rsidRDefault="00DE4F4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406000">
                                  <w:rPr>
                                    <w:color w:val="000000" w:themeColor="text1"/>
                                  </w:rPr>
                                  <w:t>5BHITM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3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0323B" w:rsidRDefault="00DE4F4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406000">
                                  <w:rPr>
                                    <w:color w:val="000000" w:themeColor="text1"/>
                                    <w:lang w:val="de-DE"/>
                                  </w:rPr>
                                  <w:t>23.02.2015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E0323B" w:rsidRDefault="00E0323B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de-AT"/>
            </w:rPr>
            <w:drawing>
              <wp:anchor distT="0" distB="0" distL="114300" distR="114300" simplePos="0" relativeHeight="251660288" behindDoc="0" locked="0" layoutInCell="0" allowOverlap="1" wp14:anchorId="660BC73D" wp14:editId="6CE754D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37535"/>
                <wp:effectExtent l="19050" t="19050" r="22860" b="2476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3753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321358" w:rsidRDefault="0065544E" w:rsidP="0065544E">
      <w:pPr>
        <w:pStyle w:val="Titel"/>
      </w:pPr>
      <w:r>
        <w:lastRenderedPageBreak/>
        <w:t>Sonnensystem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056278542"/>
        <w:docPartObj>
          <w:docPartGallery w:val="Table of Contents"/>
          <w:docPartUnique/>
        </w:docPartObj>
      </w:sdtPr>
      <w:sdtEndPr/>
      <w:sdtContent>
        <w:p w:rsidR="00F050E1" w:rsidRDefault="00F050E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D17D2" w:rsidRDefault="00F050E1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58862" w:history="1">
            <w:r w:rsidR="00CD17D2" w:rsidRPr="00C86A45">
              <w:rPr>
                <w:rStyle w:val="Hyperlink"/>
                <w:noProof/>
              </w:rPr>
              <w:t>Aufgabenstellung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_Toc414258862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CD17D2">
              <w:rPr>
                <w:noProof/>
                <w:webHidden/>
              </w:rPr>
              <w:t>2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3" w:history="1">
            <w:r w:rsidRPr="00C86A45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4" w:history="1">
            <w:r w:rsidRPr="00C86A4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5" w:history="1">
            <w:r w:rsidRPr="00C86A45">
              <w:rPr>
                <w:rStyle w:val="Hyperlink"/>
                <w:noProof/>
              </w:rPr>
              <w:t>Libraries und 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6" w:history="1">
            <w:r w:rsidRPr="00C86A45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7" w:history="1">
            <w:r w:rsidRPr="00C86A45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8" w:history="1">
            <w:r w:rsidRPr="00C86A45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9" w:history="1">
            <w:r w:rsidRPr="00C86A45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70" w:history="1">
            <w:r w:rsidRPr="00C86A45">
              <w:rPr>
                <w:rStyle w:val="Hyperlink"/>
                <w:noProof/>
              </w:rPr>
              <w:t>Im Text verwendet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7D2" w:rsidRDefault="00CD17D2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71" w:history="1">
            <w:r w:rsidRPr="00C86A45">
              <w:rPr>
                <w:rStyle w:val="Hyperlink"/>
                <w:noProof/>
              </w:rPr>
              <w:t>Nachschlagen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0E1" w:rsidRDefault="00F050E1" w:rsidP="00C83E3D">
          <w:pPr>
            <w:tabs>
              <w:tab w:val="left" w:pos="7230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544E" w:rsidRDefault="0065544E" w:rsidP="00C83E3D">
      <w:pPr>
        <w:pStyle w:val="berschrift1"/>
        <w:pageBreakBefore/>
        <w:tabs>
          <w:tab w:val="left" w:pos="7230"/>
        </w:tabs>
      </w:pPr>
      <w:bookmarkStart w:id="0" w:name="_Toc414258862"/>
      <w:r>
        <w:lastRenderedPageBreak/>
        <w:t>Aufgabenstellung</w:t>
      </w:r>
      <w:bookmarkEnd w:id="0"/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Wir wollen nun unser Wissen aus Medientechnik und SEW nützen um eine etwas kreativere Applikation zu erstellen.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 xml:space="preserve">Eine wichtige Library zur Erstellung von Games mit 3D-Grafik ist </w:t>
      </w:r>
      <w:proofErr w:type="spellStart"/>
      <w:r w:rsidRPr="00F050E1">
        <w:rPr>
          <w:rFonts w:asciiTheme="minorHAnsi" w:hAnsiTheme="minorHAnsi"/>
        </w:rPr>
        <w:t>Pygame</w:t>
      </w:r>
      <w:proofErr w:type="spellEnd"/>
      <w:r w:rsidRPr="00F050E1">
        <w:rPr>
          <w:rFonts w:asciiTheme="minorHAnsi" w:hAnsiTheme="minorHAnsi"/>
        </w:rPr>
        <w:t xml:space="preserve">. Die 3D-Unterstützung wird mittels </w:t>
      </w:r>
      <w:proofErr w:type="spellStart"/>
      <w:r w:rsidRPr="00F050E1">
        <w:rPr>
          <w:rFonts w:asciiTheme="minorHAnsi" w:hAnsiTheme="minorHAnsi"/>
        </w:rPr>
        <w:t>PyOpenGL</w:t>
      </w:r>
      <w:proofErr w:type="spellEnd"/>
      <w:r w:rsidRPr="00F050E1">
        <w:rPr>
          <w:rFonts w:asciiTheme="minorHAnsi" w:hAnsiTheme="minorHAnsi"/>
        </w:rPr>
        <w:t xml:space="preserve"> erreicht.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Die Kombination ermöglicht eine einfache und schnelle Entwicklung.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 xml:space="preserve">Während </w:t>
      </w:r>
      <w:proofErr w:type="spellStart"/>
      <w:r w:rsidRPr="00F050E1">
        <w:rPr>
          <w:rFonts w:asciiTheme="minorHAnsi" w:hAnsiTheme="minorHAnsi"/>
        </w:rPr>
        <w:t>pygame</w:t>
      </w:r>
      <w:proofErr w:type="spellEnd"/>
      <w:r w:rsidRPr="00F050E1">
        <w:rPr>
          <w:rFonts w:asciiTheme="minorHAnsi" w:hAnsiTheme="minorHAnsi"/>
        </w:rPr>
        <w:t xml:space="preserve"> sich um Fensteraufbau, Kollisionen und Events kümmert, sind grafische Objekte mittel OpenGL möglich.</w:t>
      </w:r>
    </w:p>
    <w:p w:rsidR="0065544E" w:rsidRPr="00484878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  <w:i/>
        </w:rPr>
      </w:pPr>
      <w:r w:rsidRPr="00484878">
        <w:rPr>
          <w:rFonts w:asciiTheme="minorHAnsi" w:hAnsiTheme="minorHAnsi"/>
          <w:i/>
        </w:rPr>
        <w:t>Die Aufgabenstellung: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Erstellen Sie eine einfache Animation unseres Sonnensystems:</w:t>
      </w:r>
    </w:p>
    <w:p w:rsidR="0065544E" w:rsidRPr="00F050E1" w:rsidRDefault="000A4647" w:rsidP="00C83E3D">
      <w:pPr>
        <w:tabs>
          <w:tab w:val="left" w:pos="7230"/>
        </w:tabs>
      </w:pPr>
      <w:r>
        <w:rPr>
          <w:noProof/>
          <w:lang w:eastAsia="de-AT"/>
        </w:rPr>
        <w:drawing>
          <wp:inline distT="0" distB="0" distL="0" distR="0" wp14:anchorId="580346E0" wp14:editId="10C2DA7E">
            <wp:extent cx="3484022" cy="2700068"/>
            <wp:effectExtent l="0" t="0" r="2540" b="5080"/>
            <wp:docPr id="1" name="Grafik 1" descr="C:\Users\Asi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\Desktop\inde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011" cy="27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In einem Team (2) sind folgende Anforderungen zu erfüllen.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Ein zentraler Stern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Zumindest 2 Planeten, die sich um die eigene Achse und in elliptischen Bahnen um den Zentralstern drehen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Ein Planet hat zumindest einen Mond, der sich zusätzlich um seinen Planeten bewegt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Kreativität ist gefragt: Weitere Planeten, Asteroiden, Galaxien,...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Zumindest ein Planet wird mit einer Textur belegt (Erde, Mars,... sind im Netz verfügbar)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Events: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Mittels Maus kann die Kameraposition angepasst werden: Zumindest eine Überkopf-Sicht und parallel der Planentenbahnen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lastRenderedPageBreak/>
        <w:t>Da es sich um eine Animation handelt, kann diese auch gestoppt werden. Mittels Tasten kann die Geschwindigkeit gedrosselt und beschleunigt werden.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Mittels Mausklick kann eine Punktlichtquelle und die Textierung ein- und ausgeschaltet werden.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Schatten: Auch Monde und Planeten werfen Schatten.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Hinweise: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 xml:space="preserve">Ein Objekt kann einfach mittels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glutSolidSphere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>() erstellt werden.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 xml:space="preserve">Die Planten werden mittels Modelkommandos bewegt: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glRotate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 xml:space="preserve">(),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glTranslate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>()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 xml:space="preserve">Die Kameraposition wird mittels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gluLookAt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>() gesetzt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Bedenken Sie bei der Perspektive, dass entfernte Objekte kleiner - nahe entsprechende größer darzustellen sind.</w:t>
      </w:r>
      <w:r w:rsidRPr="0065544E">
        <w:rPr>
          <w:rFonts w:eastAsia="Times New Roman" w:cs="Times New Roman"/>
          <w:sz w:val="24"/>
          <w:szCs w:val="24"/>
          <w:lang w:eastAsia="de-AT"/>
        </w:rPr>
        <w:br/>
        <w:t xml:space="preserve">Wichtig ist dabei auch eine möglichst glaubhafte Darstellung.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gluPerspective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 xml:space="preserve">(),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glFrustum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>()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 xml:space="preserve">Für das Einbetten einer Textur wird die Library </w:t>
      </w: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Pillow</w:t>
      </w:r>
      <w:proofErr w:type="spellEnd"/>
      <w:r w:rsidRPr="0065544E">
        <w:rPr>
          <w:rFonts w:eastAsia="Times New Roman" w:cs="Times New Roman"/>
          <w:sz w:val="24"/>
          <w:szCs w:val="24"/>
          <w:lang w:eastAsia="de-AT"/>
        </w:rPr>
        <w:t xml:space="preserve"> benötigt! Die Community unterstützt Sie bei der Verwendung.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 Tutorials:</w:t>
      </w:r>
    </w:p>
    <w:p w:rsidR="0065544E" w:rsidRPr="0065544E" w:rsidRDefault="0065544E" w:rsidP="0065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de-AT"/>
        </w:rPr>
      </w:pPr>
      <w:proofErr w:type="spellStart"/>
      <w:r w:rsidRPr="0065544E">
        <w:rPr>
          <w:rFonts w:eastAsia="Times New Roman" w:cs="Times New Roman"/>
          <w:sz w:val="24"/>
          <w:szCs w:val="24"/>
          <w:lang w:val="en-GB" w:eastAsia="de-AT"/>
        </w:rPr>
        <w:t>Pygame</w:t>
      </w:r>
      <w:proofErr w:type="spellEnd"/>
      <w:r w:rsidRPr="0065544E">
        <w:rPr>
          <w:rFonts w:eastAsia="Times New Roman" w:cs="Times New Roman"/>
          <w:sz w:val="24"/>
          <w:szCs w:val="24"/>
          <w:lang w:val="en-GB" w:eastAsia="de-AT"/>
        </w:rPr>
        <w:t>: https://www.youtube.com/watch?v=K5F-aGDIYaM</w:t>
      </w:r>
    </w:p>
    <w:p w:rsidR="0065544E" w:rsidRPr="0065544E" w:rsidRDefault="0065544E" w:rsidP="0065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de-AT"/>
        </w:rPr>
      </w:pP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Viel Erfolg!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proofErr w:type="spellStart"/>
      <w:r w:rsidRPr="0065544E">
        <w:rPr>
          <w:rFonts w:eastAsia="Times New Roman" w:cs="Times New Roman"/>
          <w:sz w:val="24"/>
          <w:szCs w:val="24"/>
          <w:lang w:eastAsia="de-AT"/>
        </w:rPr>
        <w:t>Lighting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8898"/>
      </w:tblGrid>
      <w:tr w:rsidR="0065544E" w:rsidRPr="0065544E" w:rsidTr="0065544E">
        <w:tc>
          <w:tcPr>
            <w:tcW w:w="15" w:type="dxa"/>
            <w:tcBorders>
              <w:right w:val="dotted" w:sz="6" w:space="0" w:color="DDDDDD"/>
            </w:tcBorders>
            <w:shd w:val="clear" w:color="auto" w:fill="F0F0F0"/>
            <w:hideMark/>
          </w:tcPr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3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4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5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6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7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8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9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10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11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12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13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14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15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16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17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18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19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20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21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22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23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24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25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26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def</w:t>
            </w:r>
            <w:proofErr w:type="spellEnd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setupLighting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():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GB" w:eastAsia="de-AT"/>
              </w:rPr>
              <w:t>""" Initializing Lighting and Light0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:</w:t>
            </w:r>
            <w:r w:rsidRPr="0065544E">
              <w:rPr>
                <w:rFonts w:ascii="Courier New" w:eastAsia="Times New Roman" w:hAnsi="Courier New" w:cs="Courier New"/>
                <w:color w:val="B1B100"/>
                <w:sz w:val="18"/>
                <w:szCs w:val="18"/>
                <w:lang w:val="en-GB" w:eastAsia="de-AT"/>
              </w:rPr>
              <w:t>return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: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GB" w:eastAsia="de-AT"/>
              </w:rPr>
              <w:t>"""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 xml:space="preserve">zeros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=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0.15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0.15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0.15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0.3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 xml:space="preserve">ones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=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1.0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1.0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1.0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0.3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 xml:space="preserve">half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=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glMaterialfv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GL_FRONT_AND_BACK, GL_AMBIENT, zeros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glMaterialfv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GL_FRONT_AND_BACK, GL_SPECULAR, half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glMaterialf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GL_FRONT_AND_BACK, GL_SHININESS,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15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glLightfv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GL_LIGHT0, GL_AMBIENT, zeros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glLightfv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GL_LIGHT0, GL_DIFFUSE, ones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glLightfv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GL_LIGHT0, GL_SPECULAR, half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GL_LIGHTING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glColorMaterial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GL_FRONT_AND_BACK, GL_DIFFUSE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glTexGeni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GL_S, GL_TEXTURE_GEN_MODE, GL_SPHERE_MAP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glTexGeni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GL_T, GL_TEXTURE_GEN_MODE, GL_SPHERE_MAP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GL_TEXTURE_GEN_S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glEnable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GL_TEXTURE_GEN_T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GL_COLOR_MATERIAL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GL_NORMALIZE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proofErr w:type="spellStart"/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glShadeModel</w:t>
            </w:r>
            <w:proofErr w:type="spellEnd"/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GL_SMOOTH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</w:tc>
      </w:tr>
    </w:tbl>
    <w:p w:rsidR="0065544E" w:rsidRPr="0065544E" w:rsidRDefault="0065544E" w:rsidP="0065544E"/>
    <w:p w:rsidR="0065544E" w:rsidRDefault="0065544E" w:rsidP="0065544E">
      <w:pPr>
        <w:pStyle w:val="berschrift1"/>
      </w:pPr>
      <w:bookmarkStart w:id="1" w:name="_Toc414258863"/>
      <w:r>
        <w:lastRenderedPageBreak/>
        <w:t>Zeitaufzeichnung</w:t>
      </w:r>
      <w:bookmarkEnd w:id="1"/>
    </w:p>
    <w:tbl>
      <w:tblPr>
        <w:tblStyle w:val="TableNormal"/>
        <w:tblW w:w="96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1045"/>
        <w:gridCol w:w="1223"/>
        <w:gridCol w:w="1418"/>
        <w:gridCol w:w="1559"/>
        <w:gridCol w:w="1559"/>
      </w:tblGrid>
      <w:tr w:rsidR="00AA139F" w:rsidRPr="00CD17D2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Anforderung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Priorität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Verantwortlicher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Zeit (G)</w:t>
            </w:r>
            <w:r>
              <w:rPr>
                <w:b/>
                <w:bCs/>
              </w:rPr>
              <w:br/>
              <w:t>[min]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39F" w:rsidRDefault="00AA139F" w:rsidP="00B13A21">
            <w:pPr>
              <w:pStyle w:val="Tabellenstil2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Zeit</w:t>
            </w:r>
            <w:proofErr w:type="spellEnd"/>
            <w:r>
              <w:rPr>
                <w:b/>
                <w:bCs/>
                <w:lang w:val="en-GB"/>
              </w:rPr>
              <w:t xml:space="preserve"> (T)</w:t>
            </w:r>
          </w:p>
          <w:p w:rsidR="00AA139F" w:rsidRPr="00351325" w:rsidRDefault="00AA139F" w:rsidP="00B13A21">
            <w:pPr>
              <w:pStyle w:val="Tabellenstil2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[min]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Pr="00351325" w:rsidRDefault="00AA139F" w:rsidP="00223CFF">
            <w:pPr>
              <w:pStyle w:val="Tabellenstil2"/>
              <w:rPr>
                <w:lang w:val="en-GB"/>
              </w:rPr>
            </w:pPr>
            <w:r w:rsidRPr="00351325">
              <w:rPr>
                <w:b/>
                <w:bCs/>
                <w:lang w:val="en-GB"/>
              </w:rPr>
              <w:t>Status (</w:t>
            </w:r>
            <w:proofErr w:type="spellStart"/>
            <w:r w:rsidRPr="00351325">
              <w:rPr>
                <w:b/>
                <w:bCs/>
                <w:lang w:val="en-GB"/>
              </w:rPr>
              <w:t>D,I,Te,Do,F</w:t>
            </w:r>
            <w:proofErr w:type="spellEnd"/>
            <w:r w:rsidRPr="00351325">
              <w:rPr>
                <w:b/>
                <w:bCs/>
                <w:lang w:val="en-GB"/>
              </w:rPr>
              <w:t>, A)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Nicht funktional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Recherche der Libraries und OpenGL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406000" w:rsidP="00B13A21">
            <w:pPr>
              <w:jc w:val="center"/>
            </w:pPr>
            <w:r>
              <w:t>120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Installation der Libraries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406000" w:rsidP="00B13A21">
            <w:pPr>
              <w:jc w:val="center"/>
            </w:pPr>
            <w: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406000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Installation von Open</w:t>
            </w:r>
            <w:r w:rsidR="00AA139F">
              <w:rPr>
                <w:rFonts w:eastAsia="Arial Unicode MS" w:hAnsi="Arial Unicode MS" w:cs="Arial Unicode MS"/>
              </w:rPr>
              <w:t>GL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406000" w:rsidP="00B13A21">
            <w:pPr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Texturen suchen und aufbereiten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2D278E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2D278E" w:rsidP="00B13A21"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2D278E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Planung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GUI planen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2843B4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B13A21" w:rsidP="00B13A21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GUI erstellen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</w:tr>
      <w:tr w:rsidR="00AA139F" w:rsidTr="002843B4">
        <w:trPr>
          <w:trHeight w:val="96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 xml:space="preserve">3D-Raum erstellen. </w:t>
            </w:r>
            <w:proofErr w:type="spellStart"/>
            <w:r>
              <w:rPr>
                <w:rFonts w:eastAsia="Arial Unicode MS" w:hAnsi="Arial Unicode MS" w:cs="Arial Unicode MS"/>
              </w:rPr>
              <w:t>Dh</w:t>
            </w:r>
            <w:proofErr w:type="spellEnd"/>
            <w:r>
              <w:rPr>
                <w:rFonts w:eastAsia="Arial Unicode MS" w:hAnsi="Arial Unicode MS" w:cs="Arial Unicode MS"/>
              </w:rPr>
              <w:t>.: Die GUI auf eine 3D-Ansicht vorbereiten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406000" w:rsidP="00B13A21">
            <w:pPr>
              <w:jc w:val="center"/>
            </w:pPr>
            <w:r>
              <w:t>50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Erstellen der 3D-Objekte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406000" w:rsidP="00B13A21">
            <w:pPr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96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Klassendiagramme bzw. Software planen und erstellen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2843B4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B13A21" w:rsidP="00B13A21">
            <w:pPr>
              <w:jc w:val="center"/>
            </w:pPr>
            <w:r>
              <w:t>90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Implementierung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einer Planeten-Klasse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der Translation eines Planeten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der Rotation eines Planeten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einer Mond-Klasse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der Translation des Mondes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lastRenderedPageBreak/>
              <w:t>Implementierung der Rotation des Mondes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Punktlicht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Schattenberechnung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Kamera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Steuerung und Animation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Benutzersteuerung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Kameraposition anpassbar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Animationen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 xml:space="preserve">Animation </w:t>
            </w:r>
            <w:proofErr w:type="spellStart"/>
            <w:r>
              <w:rPr>
                <w:rFonts w:eastAsia="Arial Unicode MS" w:hAnsi="Arial Unicode MS" w:cs="Arial Unicode MS"/>
              </w:rPr>
              <w:t>stoppbar</w:t>
            </w:r>
            <w:proofErr w:type="spellEnd"/>
            <w:r>
              <w:rPr>
                <w:rFonts w:eastAsia="Arial Unicode MS" w:hAnsi="Arial Unicode MS" w:cs="Arial Unicode MS"/>
              </w:rPr>
              <w:t>/startbar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Geschwindigkeit der Animation anpassbar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94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Licht ein/ausschaltbar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Prototyp fix-fertig lauff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hig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proofErr w:type="spellStart"/>
            <w:r>
              <w:rPr>
                <w:rFonts w:eastAsia="Arial Unicode MS" w:hAnsi="Arial Unicode MS" w:cs="Arial Unicode MS"/>
              </w:rPr>
              <w:t>Testcases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planen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proofErr w:type="spellStart"/>
            <w:r>
              <w:rPr>
                <w:rFonts w:eastAsia="Arial Unicode MS" w:hAnsi="Arial Unicode MS" w:cs="Arial Unicode MS"/>
              </w:rPr>
              <w:t>Testcases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schreiben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UACs planen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UACs durchf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hren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380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Beta-Tests durchf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hren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574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DAU das Programm ausf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hren lassen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Abnahme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 xml:space="preserve">Summe </w:t>
            </w:r>
            <w:proofErr w:type="spellStart"/>
            <w:r w:rsidR="002843B4">
              <w:rPr>
                <w:b/>
                <w:bCs/>
              </w:rPr>
              <w:t>Herczeg</w:t>
            </w:r>
            <w:proofErr w:type="spellEnd"/>
            <w:r w:rsidR="002843B4">
              <w:rPr>
                <w:b/>
                <w:bCs/>
              </w:rPr>
              <w:t xml:space="preserve"> [min</w:t>
            </w:r>
            <w:r>
              <w:rPr>
                <w:b/>
                <w:bCs/>
              </w:rPr>
              <w:t>]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B56D7" w:rsidP="002843B4">
            <w:pPr>
              <w:jc w:val="right"/>
            </w:pPr>
            <w:r>
              <w:t>542.5 (9h)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2843B4" w:rsidP="00B13A21">
            <w:pPr>
              <w:jc w:val="center"/>
            </w:pPr>
            <w:r>
              <w:t>170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2843B4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>
            <w:pPr>
              <w:pStyle w:val="Tabellenstil2"/>
              <w:rPr>
                <w:b/>
                <w:bCs/>
              </w:rPr>
            </w:pPr>
            <w:r>
              <w:rPr>
                <w:b/>
                <w:bCs/>
              </w:rPr>
              <w:t>Summe Krickl [min]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AB56D7" w:rsidP="00223CFF">
            <w:pPr>
              <w:jc w:val="right"/>
            </w:pPr>
            <w:r>
              <w:t>542.5 (9h)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843B4" w:rsidRDefault="002D278E" w:rsidP="00B13A21">
            <w:pPr>
              <w:jc w:val="center"/>
            </w:pPr>
            <w:r>
              <w:t>170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/>
        </w:tc>
      </w:tr>
    </w:tbl>
    <w:p w:rsidR="0065544E" w:rsidRDefault="0065544E" w:rsidP="0065544E"/>
    <w:p w:rsidR="00AA139F" w:rsidRDefault="00AA139F" w:rsidP="00AA139F">
      <w:pPr>
        <w:pStyle w:val="Text"/>
      </w:pPr>
      <w:r>
        <w:rPr>
          <w:rFonts w:eastAsia="Arial Unicode MS" w:hAnsi="Arial Unicode MS" w:cs="Arial Unicode MS"/>
          <w:lang w:val="de-DE"/>
        </w:rPr>
        <w:lastRenderedPageBreak/>
        <w:t xml:space="preserve">G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>
        <w:rPr>
          <w:rFonts w:eastAsia="Arial Unicode MS" w:hAnsi="Arial Unicode MS" w:cs="Arial Unicode MS"/>
          <w:lang w:val="de-DE"/>
        </w:rPr>
        <w:t>Gesch</w:t>
      </w:r>
      <w:r>
        <w:rPr>
          <w:rFonts w:ascii="Arial Unicode MS" w:eastAsia="Arial Unicode MS" w:cs="Arial Unicode MS"/>
          <w:lang w:val="de-DE"/>
        </w:rPr>
        <w:t>ä</w:t>
      </w:r>
      <w:r>
        <w:rPr>
          <w:rFonts w:eastAsia="Arial Unicode MS" w:hAnsi="Arial Unicode MS" w:cs="Arial Unicode MS"/>
          <w:lang w:val="de-DE"/>
        </w:rPr>
        <w:t>tzt</w:t>
      </w:r>
    </w:p>
    <w:p w:rsidR="00AA139F" w:rsidRDefault="00AA139F" w:rsidP="00AA139F">
      <w:pPr>
        <w:pStyle w:val="Text"/>
      </w:pPr>
      <w:r>
        <w:rPr>
          <w:rFonts w:eastAsia="Arial Unicode MS" w:hAnsi="Arial Unicode MS" w:cs="Arial Unicode MS"/>
          <w:lang w:val="de-DE"/>
        </w:rPr>
        <w:t xml:space="preserve">T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>
        <w:rPr>
          <w:rFonts w:eastAsia="Arial Unicode MS" w:hAnsi="Arial Unicode MS" w:cs="Arial Unicode MS"/>
          <w:lang w:val="de-DE"/>
        </w:rPr>
        <w:t>Tats</w:t>
      </w:r>
      <w:r>
        <w:rPr>
          <w:rFonts w:ascii="Arial Unicode MS" w:eastAsia="Arial Unicode MS" w:cs="Arial Unicode MS"/>
          <w:lang w:val="de-DE"/>
        </w:rPr>
        <w:t>ä</w:t>
      </w:r>
      <w:r>
        <w:rPr>
          <w:rFonts w:eastAsia="Arial Unicode MS" w:hAnsi="Arial Unicode MS" w:cs="Arial Unicode MS"/>
          <w:lang w:val="de-DE"/>
        </w:rPr>
        <w:t>chlich</w:t>
      </w:r>
    </w:p>
    <w:p w:rsidR="00AA139F" w:rsidRPr="00406000" w:rsidRDefault="00AA139F" w:rsidP="00AA139F">
      <w:pPr>
        <w:pStyle w:val="Text"/>
        <w:rPr>
          <w:lang w:val="en-GB"/>
        </w:rPr>
      </w:pPr>
      <w:r>
        <w:rPr>
          <w:rFonts w:eastAsia="Arial Unicode MS" w:hAnsi="Arial Unicode MS" w:cs="Arial Unicode MS"/>
          <w:lang w:val="de-DE"/>
        </w:rPr>
        <w:t xml:space="preserve">D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 w:rsidRPr="00406000">
        <w:rPr>
          <w:rFonts w:eastAsia="Arial Unicode MS" w:hAnsi="Arial Unicode MS" w:cs="Arial Unicode MS"/>
          <w:lang w:val="en-GB"/>
        </w:rPr>
        <w:t>Design</w:t>
      </w:r>
    </w:p>
    <w:p w:rsidR="00AA139F" w:rsidRPr="00406000" w:rsidRDefault="00AA139F" w:rsidP="00AA139F">
      <w:pPr>
        <w:pStyle w:val="Text"/>
        <w:rPr>
          <w:lang w:val="en-GB"/>
        </w:rPr>
      </w:pPr>
      <w:r w:rsidRPr="00406000">
        <w:rPr>
          <w:rFonts w:eastAsia="Arial Unicode MS" w:hAnsi="Arial Unicode MS" w:cs="Arial Unicode MS"/>
          <w:lang w:val="en-GB"/>
        </w:rPr>
        <w:t xml:space="preserve">I </w:t>
      </w:r>
      <w:r w:rsidRPr="00406000">
        <w:rPr>
          <w:rFonts w:ascii="Arial Unicode MS" w:eastAsia="Arial Unicode MS" w:cs="Arial Unicode MS"/>
          <w:lang w:val="en-GB"/>
        </w:rPr>
        <w:t>…</w:t>
      </w:r>
      <w:r w:rsidRPr="00406000">
        <w:rPr>
          <w:rFonts w:ascii="Arial Unicode MS" w:eastAsia="Arial Unicode MS" w:cs="Arial Unicode MS"/>
          <w:lang w:val="en-GB"/>
        </w:rPr>
        <w:t xml:space="preserve"> </w:t>
      </w:r>
      <w:proofErr w:type="spellStart"/>
      <w:r w:rsidRPr="00406000">
        <w:rPr>
          <w:rFonts w:eastAsia="Arial Unicode MS" w:hAnsi="Arial Unicode MS" w:cs="Arial Unicode MS"/>
          <w:lang w:val="en-GB"/>
        </w:rPr>
        <w:t>Implementierung</w:t>
      </w:r>
      <w:proofErr w:type="spellEnd"/>
    </w:p>
    <w:p w:rsidR="00AA139F" w:rsidRPr="00406000" w:rsidRDefault="00AA139F" w:rsidP="00AA139F">
      <w:pPr>
        <w:pStyle w:val="Text"/>
        <w:rPr>
          <w:lang w:val="en-GB"/>
        </w:rPr>
      </w:pPr>
      <w:proofErr w:type="spellStart"/>
      <w:r w:rsidRPr="00406000">
        <w:rPr>
          <w:rFonts w:eastAsia="Arial Unicode MS" w:hAnsi="Arial Unicode MS" w:cs="Arial Unicode MS"/>
          <w:lang w:val="en-GB"/>
        </w:rPr>
        <w:t>Te</w:t>
      </w:r>
      <w:proofErr w:type="spellEnd"/>
      <w:r w:rsidRPr="00406000">
        <w:rPr>
          <w:rFonts w:eastAsia="Arial Unicode MS" w:hAnsi="Arial Unicode MS" w:cs="Arial Unicode MS"/>
          <w:lang w:val="en-GB"/>
        </w:rPr>
        <w:t xml:space="preserve"> </w:t>
      </w:r>
      <w:r w:rsidRPr="00406000">
        <w:rPr>
          <w:rFonts w:ascii="Arial Unicode MS" w:eastAsia="Arial Unicode MS" w:cs="Arial Unicode MS"/>
          <w:lang w:val="en-GB"/>
        </w:rPr>
        <w:t>…</w:t>
      </w:r>
      <w:r w:rsidRPr="00406000">
        <w:rPr>
          <w:rFonts w:ascii="Arial Unicode MS" w:eastAsia="Arial Unicode MS" w:cs="Arial Unicode MS"/>
          <w:lang w:val="en-GB"/>
        </w:rPr>
        <w:t xml:space="preserve"> </w:t>
      </w:r>
      <w:r w:rsidRPr="00406000">
        <w:rPr>
          <w:rFonts w:eastAsia="Arial Unicode MS" w:hAnsi="Arial Unicode MS" w:cs="Arial Unicode MS"/>
          <w:lang w:val="en-GB"/>
        </w:rPr>
        <w:t>Test</w:t>
      </w:r>
    </w:p>
    <w:p w:rsidR="00AA139F" w:rsidRDefault="00AA139F" w:rsidP="00AA139F">
      <w:pPr>
        <w:pStyle w:val="Text"/>
      </w:pPr>
      <w:r w:rsidRPr="00406000">
        <w:rPr>
          <w:rFonts w:eastAsia="Arial Unicode MS" w:hAnsi="Arial Unicode MS" w:cs="Arial Unicode MS"/>
          <w:lang w:val="en-GB"/>
        </w:rPr>
        <w:t xml:space="preserve">Do </w:t>
      </w:r>
      <w:r w:rsidRPr="00406000">
        <w:rPr>
          <w:rFonts w:ascii="Arial Unicode MS" w:eastAsia="Arial Unicode MS" w:cs="Arial Unicode MS"/>
          <w:lang w:val="en-GB"/>
        </w:rPr>
        <w:t>…</w:t>
      </w:r>
      <w:r w:rsidRPr="00406000">
        <w:rPr>
          <w:rFonts w:ascii="Arial Unicode MS" w:eastAsia="Arial Unicode MS" w:cs="Arial Unicode MS"/>
          <w:lang w:val="en-GB"/>
        </w:rPr>
        <w:t xml:space="preserve"> </w:t>
      </w:r>
      <w:r>
        <w:rPr>
          <w:rFonts w:eastAsia="Arial Unicode MS" w:hAnsi="Arial Unicode MS" w:cs="Arial Unicode MS"/>
          <w:lang w:val="de-DE"/>
        </w:rPr>
        <w:t>Dokumentation</w:t>
      </w:r>
    </w:p>
    <w:p w:rsidR="00AA139F" w:rsidRDefault="00AA139F" w:rsidP="00AA139F">
      <w:pPr>
        <w:pStyle w:val="Text"/>
      </w:pPr>
      <w:r>
        <w:rPr>
          <w:rFonts w:eastAsia="Arial Unicode MS" w:hAnsi="Arial Unicode MS" w:cs="Arial Unicode MS"/>
          <w:lang w:val="de-DE"/>
        </w:rPr>
        <w:t xml:space="preserve">F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>
        <w:rPr>
          <w:rFonts w:eastAsia="Arial Unicode MS" w:hAnsi="Arial Unicode MS" w:cs="Arial Unicode MS"/>
          <w:lang w:val="de-DE"/>
        </w:rPr>
        <w:t>Fertig</w:t>
      </w:r>
    </w:p>
    <w:p w:rsidR="00AA139F" w:rsidRDefault="00AA139F" w:rsidP="00AA139F">
      <w:pPr>
        <w:rPr>
          <w:rFonts w:ascii="Helvetica" w:eastAsia="Arial Unicode MS" w:hAnsi="Arial Unicode MS" w:cs="Arial Unicode MS"/>
          <w:lang w:val="de-DE"/>
        </w:rPr>
      </w:pPr>
      <w:r>
        <w:rPr>
          <w:rFonts w:ascii="Helvetica" w:eastAsia="Arial Unicode MS" w:hAnsi="Arial Unicode MS" w:cs="Arial Unicode MS"/>
          <w:lang w:val="de-DE"/>
        </w:rPr>
        <w:t xml:space="preserve">A </w:t>
      </w:r>
      <w:r>
        <w:rPr>
          <w:rFonts w:ascii="Arial Unicode MS" w:eastAsia="Arial Unicode MS" w:hAnsi="Helvetica" w:cs="Arial Unicode MS"/>
          <w:lang w:val="de-DE"/>
        </w:rPr>
        <w:t>…</w:t>
      </w:r>
      <w:r>
        <w:rPr>
          <w:rFonts w:ascii="Arial Unicode MS" w:eastAsia="Arial Unicode MS" w:hAnsi="Helvetica" w:cs="Arial Unicode MS"/>
          <w:lang w:val="de-DE"/>
        </w:rPr>
        <w:t xml:space="preserve"> </w:t>
      </w:r>
      <w:r>
        <w:rPr>
          <w:rFonts w:ascii="Helvetica" w:eastAsia="Arial Unicode MS" w:hAnsi="Arial Unicode MS" w:cs="Arial Unicode MS"/>
          <w:lang w:val="de-DE"/>
        </w:rPr>
        <w:t>Abgenommen</w:t>
      </w:r>
    </w:p>
    <w:p w:rsidR="00706533" w:rsidRPr="0065544E" w:rsidRDefault="00706533" w:rsidP="00AA139F">
      <w:r>
        <w:rPr>
          <w:rFonts w:ascii="Helvetica" w:eastAsia="Arial Unicode MS" w:hAnsi="Arial Unicode MS" w:cs="Arial Unicode MS"/>
          <w:lang w:val="de-DE"/>
        </w:rPr>
        <w:t>H</w:t>
      </w:r>
      <w:r w:rsidR="00381DB2">
        <w:rPr>
          <w:rFonts w:ascii="Helvetica" w:eastAsia="Arial Unicode MS" w:hAnsi="Arial Unicode MS" w:cs="Arial Unicode MS"/>
          <w:lang w:val="de-DE"/>
        </w:rPr>
        <w:t xml:space="preserve"> </w:t>
      </w:r>
      <w:r w:rsidR="00381DB2">
        <w:rPr>
          <w:rFonts w:ascii="Helvetica" w:eastAsia="Arial Unicode MS" w:hAnsi="Arial Unicode MS" w:cs="Arial Unicode MS"/>
          <w:lang w:val="de-DE"/>
        </w:rPr>
        <w:t>…</w:t>
      </w:r>
      <w:r w:rsidR="00381DB2">
        <w:rPr>
          <w:rFonts w:ascii="Helvetica" w:eastAsia="Arial Unicode MS" w:hAnsi="Arial Unicode MS" w:cs="Arial Unicode MS"/>
          <w:lang w:val="de-DE"/>
        </w:rPr>
        <w:t xml:space="preserve"> </w:t>
      </w:r>
      <w:proofErr w:type="spellStart"/>
      <w:r w:rsidR="00381DB2">
        <w:rPr>
          <w:rFonts w:ascii="Helvetica" w:eastAsia="Arial Unicode MS" w:hAnsi="Arial Unicode MS" w:cs="Arial Unicode MS"/>
          <w:lang w:val="de-DE"/>
        </w:rPr>
        <w:t>Herczeg</w:t>
      </w:r>
      <w:proofErr w:type="spellEnd"/>
      <w:r w:rsidR="00406000">
        <w:rPr>
          <w:rFonts w:ascii="Helvetica" w:eastAsia="Arial Unicode MS" w:hAnsi="Arial Unicode MS" w:cs="Arial Unicode MS"/>
          <w:lang w:val="de-DE"/>
        </w:rPr>
        <w:br/>
      </w:r>
      <w:r>
        <w:rPr>
          <w:rFonts w:ascii="Helvetica" w:eastAsia="Arial Unicode MS" w:hAnsi="Arial Unicode MS" w:cs="Arial Unicode MS"/>
          <w:lang w:val="de-DE"/>
        </w:rPr>
        <w:t>K</w:t>
      </w:r>
      <w:r w:rsidR="00381DB2">
        <w:rPr>
          <w:rFonts w:ascii="Helvetica" w:eastAsia="Arial Unicode MS" w:hAnsi="Arial Unicode MS" w:cs="Arial Unicode MS"/>
          <w:lang w:val="de-DE"/>
        </w:rPr>
        <w:t xml:space="preserve"> </w:t>
      </w:r>
      <w:r w:rsidR="00381DB2">
        <w:rPr>
          <w:rFonts w:ascii="Helvetica" w:eastAsia="Arial Unicode MS" w:hAnsi="Arial Unicode MS" w:cs="Arial Unicode MS"/>
          <w:lang w:val="de-DE"/>
        </w:rPr>
        <w:t>…</w:t>
      </w:r>
      <w:r w:rsidR="00381DB2">
        <w:rPr>
          <w:rFonts w:ascii="Helvetica" w:eastAsia="Arial Unicode MS" w:hAnsi="Arial Unicode MS" w:cs="Arial Unicode MS"/>
          <w:lang w:val="de-DE"/>
        </w:rPr>
        <w:t xml:space="preserve"> Krickl</w:t>
      </w:r>
    </w:p>
    <w:p w:rsidR="0065544E" w:rsidRDefault="0065544E" w:rsidP="00C2559B">
      <w:pPr>
        <w:pStyle w:val="berschrift1"/>
      </w:pPr>
      <w:bookmarkStart w:id="2" w:name="_Toc414258864"/>
      <w:r>
        <w:t>Design</w:t>
      </w:r>
      <w:bookmarkEnd w:id="2"/>
    </w:p>
    <w:p w:rsidR="00B93BF0" w:rsidRDefault="00125D05" w:rsidP="00B93BF0">
      <w:pPr>
        <w:pStyle w:val="berschrift2"/>
      </w:pPr>
      <w:bookmarkStart w:id="3" w:name="_Toc414258865"/>
      <w:r>
        <w:t xml:space="preserve">Libraries und </w:t>
      </w:r>
      <w:r w:rsidR="00B93BF0">
        <w:t>Versionen</w:t>
      </w:r>
      <w:bookmarkEnd w:id="3"/>
    </w:p>
    <w:p w:rsidR="00B93BF0" w:rsidRPr="001B6D95" w:rsidRDefault="00B93BF0" w:rsidP="00B93BF0">
      <w:pPr>
        <w:rPr>
          <w:b/>
        </w:rPr>
      </w:pPr>
      <w:r w:rsidRPr="001B6D95">
        <w:rPr>
          <w:b/>
        </w:rPr>
        <w:t>Python 3.4.</w:t>
      </w:r>
    </w:p>
    <w:p w:rsidR="00B93BF0" w:rsidRPr="001B6D95" w:rsidRDefault="00B93BF0" w:rsidP="00B93BF0">
      <w:pPr>
        <w:rPr>
          <w:b/>
        </w:rPr>
      </w:pPr>
      <w:proofErr w:type="spellStart"/>
      <w:r w:rsidRPr="001B6D95">
        <w:rPr>
          <w:b/>
        </w:rPr>
        <w:t>Pygame</w:t>
      </w:r>
      <w:proofErr w:type="spellEnd"/>
      <w:r w:rsidR="00484878" w:rsidRPr="001B6D95">
        <w:rPr>
          <w:b/>
        </w:rPr>
        <w:t xml:space="preserve"> 1.9.</w:t>
      </w:r>
    </w:p>
    <w:p w:rsidR="00B93BF0" w:rsidRPr="001B6D95" w:rsidRDefault="00B93BF0" w:rsidP="00B93BF0">
      <w:pPr>
        <w:rPr>
          <w:b/>
        </w:rPr>
      </w:pPr>
      <w:proofErr w:type="spellStart"/>
      <w:r w:rsidRPr="001B6D95">
        <w:rPr>
          <w:b/>
        </w:rPr>
        <w:t>Pillow</w:t>
      </w:r>
      <w:proofErr w:type="spellEnd"/>
      <w:r w:rsidR="00AB56D7" w:rsidRPr="001B6D95">
        <w:rPr>
          <w:b/>
        </w:rPr>
        <w:t xml:space="preserve"> 2.7.1</w:t>
      </w:r>
    </w:p>
    <w:p w:rsidR="00B43035" w:rsidRDefault="001B6D95" w:rsidP="00B93BF0">
      <w:r>
        <w:t>Library zum E</w:t>
      </w:r>
      <w:r w:rsidR="00B43035">
        <w:t>inbinden von Texturen</w:t>
      </w:r>
    </w:p>
    <w:p w:rsidR="00B93BF0" w:rsidRPr="001B6D95" w:rsidRDefault="00B93BF0" w:rsidP="00B93BF0">
      <w:pPr>
        <w:rPr>
          <w:b/>
        </w:rPr>
      </w:pPr>
      <w:proofErr w:type="spellStart"/>
      <w:r w:rsidRPr="001B6D95">
        <w:rPr>
          <w:b/>
        </w:rPr>
        <w:t>PyOpenGL</w:t>
      </w:r>
      <w:proofErr w:type="spellEnd"/>
      <w:r w:rsidR="00484878" w:rsidRPr="001B6D95">
        <w:rPr>
          <w:b/>
        </w:rPr>
        <w:t xml:space="preserve"> 3.x.</w:t>
      </w:r>
    </w:p>
    <w:p w:rsidR="00FB7AA1" w:rsidRDefault="00FB7AA1" w:rsidP="00B93BF0">
      <w:r>
        <w:t>Library um die GPU des PCs zu verwenden. Leichtes erstellen und einbinden von Standardformen möglich</w:t>
      </w:r>
    </w:p>
    <w:p w:rsidR="00FA7CCE" w:rsidRPr="001B6D95" w:rsidRDefault="00FA7CCE" w:rsidP="00B93BF0">
      <w:pPr>
        <w:rPr>
          <w:b/>
        </w:rPr>
      </w:pPr>
      <w:proofErr w:type="spellStart"/>
      <w:r w:rsidRPr="001B6D95">
        <w:rPr>
          <w:b/>
        </w:rPr>
        <w:t>Freeglut</w:t>
      </w:r>
      <w:proofErr w:type="spellEnd"/>
      <w:r w:rsidRPr="001B6D95">
        <w:rPr>
          <w:b/>
        </w:rPr>
        <w:t xml:space="preserve"> 2.8.1</w:t>
      </w:r>
      <w:r w:rsidR="00CE64CC" w:rsidRPr="001B6D95">
        <w:rPr>
          <w:b/>
        </w:rPr>
        <w:t xml:space="preserve"> 32bit</w:t>
      </w:r>
    </w:p>
    <w:p w:rsidR="00FB7AA1" w:rsidRDefault="00FB7AA1" w:rsidP="00B93BF0">
      <w:r>
        <w:t>Wird alternativ zum OpenGL Utility Toolkit verwendet.</w:t>
      </w:r>
    </w:p>
    <w:p w:rsidR="00C87379" w:rsidRDefault="00C87379" w:rsidP="00C87379">
      <w:pPr>
        <w:pStyle w:val="berschrift2"/>
      </w:pPr>
      <w:bookmarkStart w:id="4" w:name="_Toc414258866"/>
      <w:r>
        <w:t>UML</w:t>
      </w:r>
      <w:bookmarkEnd w:id="4"/>
    </w:p>
    <w:p w:rsidR="007229D2" w:rsidRDefault="007229D2" w:rsidP="007229D2">
      <w:r w:rsidRPr="007229D2">
        <w:rPr>
          <w:i/>
        </w:rPr>
        <w:t>Model</w:t>
      </w:r>
      <w:r>
        <w:rPr>
          <w:i/>
        </w:rPr>
        <w:br/>
      </w:r>
      <w:r>
        <w:t>Man hat eine Galaxie die einen Fixstern besitzt, den man Planeten hinzufügen kann. Mon</w:t>
      </w:r>
      <w:bookmarkStart w:id="5" w:name="_GoBack"/>
      <w:bookmarkEnd w:id="5"/>
      <w:r>
        <w:t>de sind Planeten die man einem Planet hinzufügen kann.</w:t>
      </w:r>
    </w:p>
    <w:p w:rsidR="007229D2" w:rsidRDefault="007229D2" w:rsidP="007229D2">
      <w:r w:rsidRPr="007229D2">
        <w:rPr>
          <w:i/>
        </w:rPr>
        <w:t>Control</w:t>
      </w:r>
      <w:r>
        <w:rPr>
          <w:i/>
        </w:rPr>
        <w:br/>
      </w:r>
      <w:r>
        <w:t>Übernimmt die Steuerung bei Events (Mausklicks, Buttons</w:t>
      </w:r>
      <w:proofErr w:type="gramStart"/>
      <w:r>
        <w:t>,..</w:t>
      </w:r>
      <w:proofErr w:type="gramEnd"/>
      <w:r>
        <w:t>).</w:t>
      </w:r>
    </w:p>
    <w:p w:rsidR="007229D2" w:rsidRDefault="007229D2" w:rsidP="007229D2">
      <w:r>
        <w:t>Sie „verwaltet“ die Galaxie indem diverse Planeten mit Methoden hier in die View gesetzt</w:t>
      </w:r>
      <w:r w:rsidR="00385F49">
        <w:t xml:space="preserve"> und animiert</w:t>
      </w:r>
      <w:r>
        <w:t xml:space="preserve"> werden.</w:t>
      </w:r>
    </w:p>
    <w:p w:rsidR="007229D2" w:rsidRDefault="007229D2" w:rsidP="007229D2">
      <w:r w:rsidRPr="007229D2">
        <w:rPr>
          <w:i/>
        </w:rPr>
        <w:t xml:space="preserve">View </w:t>
      </w:r>
      <w:r>
        <w:rPr>
          <w:i/>
        </w:rPr>
        <w:br/>
      </w:r>
      <w:r>
        <w:t>Planeten, Schatten, Texturen und Buttons werden alle angezeigt.</w:t>
      </w:r>
    </w:p>
    <w:p w:rsidR="00B13A21" w:rsidRPr="007229D2" w:rsidRDefault="00B13A21" w:rsidP="007229D2">
      <w:r>
        <w:rPr>
          <w:noProof/>
          <w:lang w:eastAsia="de-AT"/>
        </w:rPr>
        <w:lastRenderedPageBreak/>
        <w:drawing>
          <wp:anchor distT="0" distB="0" distL="114300" distR="114300" simplePos="0" relativeHeight="251662336" behindDoc="0" locked="0" layoutInCell="1" allowOverlap="1" wp14:anchorId="30D916BE" wp14:editId="134A434E">
            <wp:simplePos x="898525" y="898525"/>
            <wp:positionH relativeFrom="margin">
              <wp:align>center</wp:align>
            </wp:positionH>
            <wp:positionV relativeFrom="margin">
              <wp:align>top</wp:align>
            </wp:positionV>
            <wp:extent cx="7396480" cy="495363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\Dropbox\schule\20150223_1306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476" cy="49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DB9" w:rsidRPr="008A2DB9" w:rsidRDefault="008A2DB9" w:rsidP="008A2DB9"/>
    <w:p w:rsidR="0039159E" w:rsidRDefault="0039159E" w:rsidP="0039159E">
      <w:pPr>
        <w:pStyle w:val="berschrift2"/>
      </w:pPr>
      <w:bookmarkStart w:id="6" w:name="_Toc414258867"/>
      <w:r>
        <w:t>GUI</w:t>
      </w:r>
      <w:bookmarkEnd w:id="6"/>
    </w:p>
    <w:p w:rsidR="00BB15F1" w:rsidRDefault="00D00B9A" w:rsidP="0039159E">
      <w:r>
        <w:t>Startbildschirm mit Start Button und Hintergrundbild</w:t>
      </w:r>
      <w:r w:rsidR="008A2DB9">
        <w:t>.</w:t>
      </w:r>
    </w:p>
    <w:p w:rsidR="0039159E" w:rsidRDefault="0039159E" w:rsidP="00BB15F1">
      <w:pPr>
        <w:jc w:val="center"/>
      </w:pPr>
      <w:r>
        <w:rPr>
          <w:noProof/>
          <w:lang w:eastAsia="de-AT"/>
        </w:rPr>
        <w:drawing>
          <wp:inline distT="0" distB="0" distL="0" distR="0">
            <wp:extent cx="3012207" cy="2041451"/>
            <wp:effectExtent l="0" t="0" r="0" b="0"/>
            <wp:docPr id="2" name="Grafik 2" descr="C:\Users\Asi\Dropbox\schule\20150223_122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\Dropbox\schule\20150223_12264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86" cy="204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9A" w:rsidRDefault="00D00B9A" w:rsidP="0039159E">
      <w:r>
        <w:t xml:space="preserve">Perspektive seitlich von vorne. Pfeilbutton oben zum Perspektive ändern. </w:t>
      </w:r>
      <w:proofErr w:type="spellStart"/>
      <w:r>
        <w:t>Pausebutton</w:t>
      </w:r>
      <w:proofErr w:type="spellEnd"/>
      <w:r>
        <w:t xml:space="preserve"> unten rechts um die Animation zu pausieren</w:t>
      </w:r>
      <w:r w:rsidR="008A2DB9">
        <w:t xml:space="preserve"> (springt auf den Play Button um sobald die Animation pausiert ist und umgekehrt)</w:t>
      </w:r>
      <w:r>
        <w:t>.</w:t>
      </w:r>
    </w:p>
    <w:p w:rsidR="0039159E" w:rsidRDefault="0039159E" w:rsidP="00BB15F1">
      <w:pPr>
        <w:jc w:val="center"/>
      </w:pPr>
      <w:r>
        <w:rPr>
          <w:noProof/>
          <w:lang w:eastAsia="de-AT"/>
        </w:rPr>
        <w:lastRenderedPageBreak/>
        <w:drawing>
          <wp:inline distT="0" distB="0" distL="0" distR="0">
            <wp:extent cx="3982197" cy="2775098"/>
            <wp:effectExtent l="0" t="0" r="0" b="6350"/>
            <wp:docPr id="3" name="Grafik 3" descr="C:\Users\Asi\Dropbox\schule\20150223_122640 -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\Dropbox\schule\20150223_122640 - Kop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76" cy="27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9A" w:rsidRDefault="00D00B9A" w:rsidP="0039159E">
      <w:r>
        <w:t>Ansicht von oben. Pfeil oben um die Perspektive zu ändern. Über Mausklicks lassen sich Textur und Belichtung an und ausschalten. Über die Pfeiltasten verändert sich die Geschwindigkeit der Animation.</w:t>
      </w:r>
    </w:p>
    <w:p w:rsidR="0039159E" w:rsidRPr="0039159E" w:rsidRDefault="0039159E" w:rsidP="00BB15F1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064901" cy="2877603"/>
            <wp:effectExtent l="0" t="0" r="0" b="0"/>
            <wp:docPr id="4" name="Grafik 4" descr="C:\Users\Asi\Dropbox\schule\20150223_122640 - Kopie -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i\Dropbox\schule\20150223_122640 - Kopie - Kopi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63" cy="288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4E" w:rsidRDefault="0065544E" w:rsidP="0065544E">
      <w:pPr>
        <w:pStyle w:val="berschrift1"/>
      </w:pPr>
      <w:bookmarkStart w:id="7" w:name="_Toc414258868"/>
      <w:r>
        <w:t>Probleme</w:t>
      </w:r>
      <w:bookmarkEnd w:id="7"/>
    </w:p>
    <w:p w:rsidR="00BE4BEE" w:rsidRPr="00BE4BEE" w:rsidRDefault="00BE4BEE" w:rsidP="00BE4BEE">
      <w:r>
        <w:t xml:space="preserve">Installation von </w:t>
      </w:r>
      <w:proofErr w:type="spellStart"/>
      <w:r>
        <w:t>Pillow</w:t>
      </w:r>
      <w:proofErr w:type="spellEnd"/>
      <w:r>
        <w:t xml:space="preserve"> 2.7.1 auf Python 3.3 war nicht möglich, deshalb Umstieg auf Python 3.4</w:t>
      </w:r>
      <w:r w:rsidR="00FA7CCE">
        <w:t>, wo es problemlos möglich war</w:t>
      </w:r>
      <w:r>
        <w:t>.</w:t>
      </w:r>
    </w:p>
    <w:p w:rsidR="00F050E1" w:rsidRDefault="00F050E1" w:rsidP="00C87379">
      <w:pPr>
        <w:pStyle w:val="berschrift1"/>
        <w:pageBreakBefore/>
      </w:pPr>
      <w:bookmarkStart w:id="8" w:name="_Toc414258869"/>
      <w:r>
        <w:lastRenderedPageBreak/>
        <w:t>Quellen</w:t>
      </w:r>
      <w:bookmarkEnd w:id="8"/>
    </w:p>
    <w:p w:rsidR="00BE4BEE" w:rsidRPr="008A2DB9" w:rsidRDefault="008A2DB9" w:rsidP="008A2DB9">
      <w:r>
        <w:t xml:space="preserve">Kompletter Code siehe </w:t>
      </w:r>
      <w:proofErr w:type="spellStart"/>
      <w:r>
        <w:t>Github</w:t>
      </w:r>
      <w:proofErr w:type="spellEnd"/>
      <w:r w:rsidR="00BE4BEE">
        <w:br/>
      </w:r>
      <w:r w:rsidR="00BE4BEE" w:rsidRPr="00BE4BEE">
        <w:rPr>
          <w:i/>
        </w:rPr>
        <w:t>https://github.com/akrickl-tgm/solar01.git</w:t>
      </w:r>
    </w:p>
    <w:p w:rsidR="008A2DB9" w:rsidRPr="008A2DB9" w:rsidRDefault="008A2DB9" w:rsidP="008A2DB9">
      <w:pPr>
        <w:pStyle w:val="berschrift2"/>
      </w:pPr>
      <w:bookmarkStart w:id="9" w:name="_Toc414258870"/>
      <w:r>
        <w:t>Im Text verwendet</w:t>
      </w:r>
      <w:bookmarkEnd w:id="9"/>
      <w:r>
        <w:t xml:space="preserve"> </w:t>
      </w:r>
    </w:p>
    <w:p w:rsidR="008A2DB9" w:rsidRDefault="008A2DB9" w:rsidP="008A2DB9">
      <w:pPr>
        <w:pStyle w:val="berschrift2"/>
      </w:pPr>
      <w:bookmarkStart w:id="10" w:name="_Toc414258871"/>
      <w:r>
        <w:t>Nachschlagen</w:t>
      </w:r>
      <w:bookmarkEnd w:id="10"/>
    </w:p>
    <w:p w:rsidR="00C87379" w:rsidRPr="00CD17D2" w:rsidRDefault="00F3043A" w:rsidP="00C87379">
      <w:pPr>
        <w:rPr>
          <w:rStyle w:val="Hyperlink"/>
        </w:rPr>
      </w:pPr>
      <w:r w:rsidRPr="00CD17D2">
        <w:rPr>
          <w:b/>
        </w:rPr>
        <w:t>PyOpenGL 3.x</w:t>
      </w:r>
      <w:r w:rsidRPr="00CD17D2">
        <w:br/>
      </w:r>
      <w:r w:rsidR="00C87379" w:rsidRPr="00CD17D2">
        <w:t>http://pyopengl.sourceforge.net/</w:t>
      </w:r>
      <w:r w:rsidRPr="00CD17D2">
        <w:rPr>
          <w:rStyle w:val="Hyperlink"/>
        </w:rPr>
        <w:br/>
      </w:r>
      <w:r w:rsidRPr="00CD17D2">
        <w:rPr>
          <w:rStyle w:val="Hyperlink"/>
          <w:color w:val="000000" w:themeColor="text1"/>
          <w:u w:val="none"/>
        </w:rPr>
        <w:t>24.02.2015</w:t>
      </w:r>
    </w:p>
    <w:p w:rsidR="00C87379" w:rsidRPr="00F3043A" w:rsidRDefault="00F3043A" w:rsidP="00C87379">
      <w:pPr>
        <w:rPr>
          <w:rStyle w:val="Hyperlink"/>
          <w:lang w:val="en-GB"/>
        </w:rPr>
      </w:pPr>
      <w:r w:rsidRPr="00F3043A">
        <w:rPr>
          <w:b/>
          <w:lang w:val="en-GB"/>
        </w:rPr>
        <w:t>Pillow 2.6.1</w:t>
      </w:r>
      <w:r>
        <w:rPr>
          <w:lang w:val="en-GB"/>
        </w:rPr>
        <w:br/>
      </w:r>
      <w:r w:rsidR="00C87379" w:rsidRPr="00F3043A">
        <w:rPr>
          <w:lang w:val="en-GB"/>
        </w:rPr>
        <w:t>https://pypi.python.org/pypi/Pillow/2.6.1</w:t>
      </w:r>
      <w:r w:rsidRPr="00F3043A">
        <w:rPr>
          <w:rStyle w:val="Hyperlink"/>
          <w:lang w:val="en-GB"/>
        </w:rPr>
        <w:br/>
      </w:r>
      <w:r w:rsidRPr="00F3043A">
        <w:rPr>
          <w:rStyle w:val="Hyperlink"/>
          <w:color w:val="000000" w:themeColor="text1"/>
          <w:u w:val="none"/>
          <w:lang w:val="en-GB"/>
        </w:rPr>
        <w:t>24.02.2015</w:t>
      </w:r>
    </w:p>
    <w:p w:rsidR="00C87379" w:rsidRDefault="00F3043A" w:rsidP="00C87379">
      <w:pPr>
        <w:rPr>
          <w:rStyle w:val="Hyperlink"/>
          <w:color w:val="000000" w:themeColor="text1"/>
          <w:u w:val="none"/>
          <w:lang w:val="en-GB"/>
        </w:rPr>
      </w:pPr>
      <w:proofErr w:type="spellStart"/>
      <w:r w:rsidRPr="00F3043A">
        <w:rPr>
          <w:b/>
          <w:lang w:val="en-GB"/>
        </w:rPr>
        <w:t>PyGame</w:t>
      </w:r>
      <w:proofErr w:type="spellEnd"/>
      <w:r w:rsidRPr="00F3043A">
        <w:rPr>
          <w:b/>
          <w:lang w:val="en-GB"/>
        </w:rPr>
        <w:t xml:space="preserve"> Download</w:t>
      </w:r>
      <w:r w:rsidRPr="00F3043A">
        <w:rPr>
          <w:b/>
          <w:lang w:val="en-GB"/>
        </w:rPr>
        <w:br/>
      </w:r>
      <w:r w:rsidR="009A0380" w:rsidRPr="00F3043A">
        <w:rPr>
          <w:lang w:val="en-GB"/>
        </w:rPr>
        <w:t>http://www.pygame.org/download.shtml</w:t>
      </w:r>
      <w:r w:rsidRPr="00F3043A">
        <w:rPr>
          <w:rStyle w:val="Hyperlink"/>
          <w:lang w:val="en-GB"/>
        </w:rPr>
        <w:br/>
      </w:r>
      <w:r w:rsidRPr="00F3043A">
        <w:rPr>
          <w:rStyle w:val="Hyperlink"/>
          <w:color w:val="000000" w:themeColor="text1"/>
          <w:u w:val="none"/>
          <w:lang w:val="en-GB"/>
        </w:rPr>
        <w:t>24.02.2015</w:t>
      </w:r>
    </w:p>
    <w:p w:rsidR="009A0380" w:rsidRPr="00F3043A" w:rsidRDefault="00F3043A" w:rsidP="00C87379">
      <w:pPr>
        <w:rPr>
          <w:lang w:val="en-GB"/>
        </w:rPr>
      </w:pPr>
      <w:proofErr w:type="spellStart"/>
      <w:r w:rsidRPr="00F3043A">
        <w:rPr>
          <w:rStyle w:val="Hyperlink"/>
          <w:b/>
          <w:color w:val="000000" w:themeColor="text1"/>
          <w:u w:val="none"/>
          <w:lang w:val="en-GB"/>
        </w:rPr>
        <w:t>PyOpenGL</w:t>
      </w:r>
      <w:proofErr w:type="spellEnd"/>
      <w:r w:rsidRPr="00F3043A">
        <w:rPr>
          <w:rStyle w:val="Hyperlink"/>
          <w:b/>
          <w:color w:val="000000" w:themeColor="text1"/>
          <w:u w:val="none"/>
          <w:lang w:val="en-GB"/>
        </w:rPr>
        <w:t xml:space="preserve"> Tutorial </w:t>
      </w:r>
      <w:proofErr w:type="spellStart"/>
      <w:r w:rsidRPr="00F3043A">
        <w:rPr>
          <w:rStyle w:val="Hyperlink"/>
          <w:b/>
          <w:color w:val="000000" w:themeColor="text1"/>
          <w:u w:val="none"/>
          <w:lang w:val="en-GB"/>
        </w:rPr>
        <w:t>mcfeltch</w:t>
      </w:r>
      <w:proofErr w:type="spellEnd"/>
      <w:r>
        <w:rPr>
          <w:rStyle w:val="Hyperlink"/>
          <w:color w:val="000000" w:themeColor="text1"/>
          <w:u w:val="none"/>
          <w:lang w:val="en-GB"/>
        </w:rPr>
        <w:br/>
      </w:r>
      <w:r w:rsidRPr="00F3043A">
        <w:rPr>
          <w:lang w:val="en-GB"/>
        </w:rPr>
        <w:t>http://bazaar.launchpad.net/~mcfletch/pyopengl-demo/trunk/view/head:/PyOpenGL-Demo/proesch/simple/simpleInteraction.py</w:t>
      </w:r>
      <w:r>
        <w:rPr>
          <w:lang w:val="en-GB"/>
        </w:rPr>
        <w:br/>
        <w:t>03.03.2015</w:t>
      </w:r>
    </w:p>
    <w:sectPr w:rsidR="009A0380" w:rsidRPr="00F3043A" w:rsidSect="00E0323B">
      <w:headerReference w:type="default" r:id="rId16"/>
      <w:footerReference w:type="default" r:id="rId17"/>
      <w:pgSz w:w="11906" w:h="16838" w:code="9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E9E" w:rsidRDefault="006E7E9E" w:rsidP="0065544E">
      <w:pPr>
        <w:spacing w:after="0" w:line="240" w:lineRule="auto"/>
      </w:pPr>
      <w:r>
        <w:separator/>
      </w:r>
    </w:p>
  </w:endnote>
  <w:endnote w:type="continuationSeparator" w:id="0">
    <w:p w:rsidR="006E7E9E" w:rsidRDefault="006E7E9E" w:rsidP="0065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824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245D" w:rsidRDefault="0089245D" w:rsidP="0089245D">
            <w:pPr>
              <w:pStyle w:val="Fuzeile"/>
            </w:pPr>
            <w:r>
              <w:t>23.02.2015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17D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17D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245D" w:rsidRDefault="008924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E9E" w:rsidRDefault="006E7E9E" w:rsidP="0065544E">
      <w:pPr>
        <w:spacing w:after="0" w:line="240" w:lineRule="auto"/>
      </w:pPr>
      <w:r>
        <w:separator/>
      </w:r>
    </w:p>
  </w:footnote>
  <w:footnote w:type="continuationSeparator" w:id="0">
    <w:p w:rsidR="006E7E9E" w:rsidRDefault="006E7E9E" w:rsidP="0065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44E" w:rsidRDefault="0089245D">
    <w:pPr>
      <w:pStyle w:val="Kopfzeile"/>
    </w:pPr>
    <w:proofErr w:type="spellStart"/>
    <w:r>
      <w:t>Herczeg</w:t>
    </w:r>
    <w:proofErr w:type="spellEnd"/>
    <w:r>
      <w:t xml:space="preserve"> | Krickl</w:t>
    </w:r>
    <w:r>
      <w:tab/>
    </w:r>
    <w:r>
      <w:tab/>
      <w:t>5BHITM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145"/>
    <w:multiLevelType w:val="multilevel"/>
    <w:tmpl w:val="2B2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91A41"/>
    <w:multiLevelType w:val="multilevel"/>
    <w:tmpl w:val="B6A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E00E1"/>
    <w:multiLevelType w:val="multilevel"/>
    <w:tmpl w:val="D4C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81667"/>
    <w:multiLevelType w:val="multilevel"/>
    <w:tmpl w:val="256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4E"/>
    <w:rsid w:val="000A4647"/>
    <w:rsid w:val="00125D05"/>
    <w:rsid w:val="001B6D95"/>
    <w:rsid w:val="00251271"/>
    <w:rsid w:val="002843B4"/>
    <w:rsid w:val="002D278E"/>
    <w:rsid w:val="002D3854"/>
    <w:rsid w:val="002D6D1D"/>
    <w:rsid w:val="002E3C28"/>
    <w:rsid w:val="00321358"/>
    <w:rsid w:val="00381DB2"/>
    <w:rsid w:val="00385F49"/>
    <w:rsid w:val="0039159E"/>
    <w:rsid w:val="003C65B5"/>
    <w:rsid w:val="0040401C"/>
    <w:rsid w:val="00406000"/>
    <w:rsid w:val="00444EE4"/>
    <w:rsid w:val="00484878"/>
    <w:rsid w:val="004A0A61"/>
    <w:rsid w:val="005B2385"/>
    <w:rsid w:val="0065544E"/>
    <w:rsid w:val="006E7E9E"/>
    <w:rsid w:val="00706533"/>
    <w:rsid w:val="007229D2"/>
    <w:rsid w:val="007307FF"/>
    <w:rsid w:val="008063EE"/>
    <w:rsid w:val="0089245D"/>
    <w:rsid w:val="008A2DB9"/>
    <w:rsid w:val="008C40E3"/>
    <w:rsid w:val="008F3359"/>
    <w:rsid w:val="00941CA5"/>
    <w:rsid w:val="009A0380"/>
    <w:rsid w:val="009A61DE"/>
    <w:rsid w:val="00A437E8"/>
    <w:rsid w:val="00A70652"/>
    <w:rsid w:val="00AA139F"/>
    <w:rsid w:val="00AB56D7"/>
    <w:rsid w:val="00AB5817"/>
    <w:rsid w:val="00AE2F98"/>
    <w:rsid w:val="00B13A21"/>
    <w:rsid w:val="00B43035"/>
    <w:rsid w:val="00B93BF0"/>
    <w:rsid w:val="00BB15F1"/>
    <w:rsid w:val="00BE4BEE"/>
    <w:rsid w:val="00C21C15"/>
    <w:rsid w:val="00C2559B"/>
    <w:rsid w:val="00C83E3D"/>
    <w:rsid w:val="00C87379"/>
    <w:rsid w:val="00CD17D2"/>
    <w:rsid w:val="00CE64CC"/>
    <w:rsid w:val="00D00B9A"/>
    <w:rsid w:val="00D4348C"/>
    <w:rsid w:val="00DE0F26"/>
    <w:rsid w:val="00DE2A3E"/>
    <w:rsid w:val="00DE4F4C"/>
    <w:rsid w:val="00E0323B"/>
    <w:rsid w:val="00EA4F04"/>
    <w:rsid w:val="00F050E1"/>
    <w:rsid w:val="00F3043A"/>
    <w:rsid w:val="00FA64D8"/>
    <w:rsid w:val="00FA7CCE"/>
    <w:rsid w:val="00F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59E"/>
    <w:pPr>
      <w:keepNext/>
      <w:keepLines/>
      <w:spacing w:before="480" w:after="0"/>
      <w:ind w:left="-284"/>
      <w:outlineLvl w:val="0"/>
    </w:pPr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159E"/>
    <w:pPr>
      <w:keepNext/>
      <w:keepLines/>
      <w:spacing w:before="200" w:after="0"/>
      <w:ind w:left="-113"/>
      <w:outlineLvl w:val="1"/>
    </w:pPr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44E"/>
  </w:style>
  <w:style w:type="paragraph" w:styleId="Fuzeile">
    <w:name w:val="footer"/>
    <w:basedOn w:val="Standard"/>
    <w:link w:val="Fu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4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44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A61DE"/>
    <w:pPr>
      <w:pBdr>
        <w:bottom w:val="single" w:sz="8" w:space="4" w:color="1D1B11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61DE"/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159E"/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65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5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5544E"/>
    <w:rPr>
      <w:rFonts w:ascii="Courier New" w:eastAsia="Times New Roman" w:hAnsi="Courier New" w:cs="Courier New"/>
      <w:sz w:val="20"/>
      <w:szCs w:val="20"/>
      <w:lang w:eastAsia="de-AT"/>
    </w:rPr>
  </w:style>
  <w:style w:type="table" w:styleId="Tabellenraster">
    <w:name w:val="Table Grid"/>
    <w:basedOn w:val="NormaleTabelle"/>
    <w:uiPriority w:val="59"/>
    <w:rsid w:val="0065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50E1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050E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50E1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323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323B"/>
    <w:rPr>
      <w:rFonts w:eastAsiaTheme="minorEastAsia"/>
      <w:lang w:eastAsia="de-AT"/>
    </w:rPr>
  </w:style>
  <w:style w:type="table" w:customStyle="1" w:styleId="TableNormal">
    <w:name w:val="Table Normal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A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de-AT"/>
    </w:rPr>
  </w:style>
  <w:style w:type="paragraph" w:customStyle="1" w:styleId="Text">
    <w:name w:val="Text"/>
    <w:rsid w:val="00AA13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159E"/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A0A61"/>
    <w:pPr>
      <w:spacing w:after="100"/>
      <w:ind w:left="22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F304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59E"/>
    <w:pPr>
      <w:keepNext/>
      <w:keepLines/>
      <w:spacing w:before="480" w:after="0"/>
      <w:ind w:left="-284"/>
      <w:outlineLvl w:val="0"/>
    </w:pPr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159E"/>
    <w:pPr>
      <w:keepNext/>
      <w:keepLines/>
      <w:spacing w:before="200" w:after="0"/>
      <w:ind w:left="-113"/>
      <w:outlineLvl w:val="1"/>
    </w:pPr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44E"/>
  </w:style>
  <w:style w:type="paragraph" w:styleId="Fuzeile">
    <w:name w:val="footer"/>
    <w:basedOn w:val="Standard"/>
    <w:link w:val="Fu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4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44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A61DE"/>
    <w:pPr>
      <w:pBdr>
        <w:bottom w:val="single" w:sz="8" w:space="4" w:color="1D1B11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61DE"/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159E"/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65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5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5544E"/>
    <w:rPr>
      <w:rFonts w:ascii="Courier New" w:eastAsia="Times New Roman" w:hAnsi="Courier New" w:cs="Courier New"/>
      <w:sz w:val="20"/>
      <w:szCs w:val="20"/>
      <w:lang w:eastAsia="de-AT"/>
    </w:rPr>
  </w:style>
  <w:style w:type="table" w:styleId="Tabellenraster">
    <w:name w:val="Table Grid"/>
    <w:basedOn w:val="NormaleTabelle"/>
    <w:uiPriority w:val="59"/>
    <w:rsid w:val="0065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50E1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050E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50E1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323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323B"/>
    <w:rPr>
      <w:rFonts w:eastAsiaTheme="minorEastAsia"/>
      <w:lang w:eastAsia="de-AT"/>
    </w:rPr>
  </w:style>
  <w:style w:type="table" w:customStyle="1" w:styleId="TableNormal">
    <w:name w:val="Table Normal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A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de-AT"/>
    </w:rPr>
  </w:style>
  <w:style w:type="paragraph" w:customStyle="1" w:styleId="Text">
    <w:name w:val="Text"/>
    <w:rsid w:val="00AA13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159E"/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A0A61"/>
    <w:pPr>
      <w:spacing w:after="100"/>
      <w:ind w:left="22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F30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398FB-668A-4E22-A930-0254C4B3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1013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Sonnensystem</vt:lpstr>
    </vt:vector>
  </TitlesOfParts>
  <Company>5BHITM</Company>
  <LinksUpToDate>false</LinksUpToDate>
  <CharactersWithSpaces>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</dc:title>
  <dc:creator>Herczeg | Krickl</dc:creator>
  <cp:lastModifiedBy>Asi</cp:lastModifiedBy>
  <cp:revision>48</cp:revision>
  <cp:lastPrinted>2015-03-09T11:03:00Z</cp:lastPrinted>
  <dcterms:created xsi:type="dcterms:W3CDTF">2015-02-23T10:48:00Z</dcterms:created>
  <dcterms:modified xsi:type="dcterms:W3CDTF">2015-03-16T07:47:00Z</dcterms:modified>
</cp:coreProperties>
</file>