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B430E" w14:textId="77777777" w:rsidR="00083308" w:rsidRDefault="00497903">
      <w:pPr>
        <w:jc w:val="right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Варфоломеева Ольга Олеговна</w:t>
      </w:r>
    </w:p>
    <w:p w14:paraId="22484FB2" w14:textId="77777777" w:rsidR="00083308" w:rsidRDefault="004B492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Отчет агента</w:t>
      </w:r>
    </w:p>
    <w:p w14:paraId="4B2630D0" w14:textId="77777777" w:rsidR="00083308" w:rsidRDefault="00497903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по агентскому договору № 45 от 20.11</w:t>
      </w:r>
      <w:r w:rsidR="004B4923">
        <w:rPr>
          <w:color w:val="000000" w:themeColor="text1"/>
          <w:sz w:val="24"/>
          <w:szCs w:val="24"/>
        </w:rPr>
        <w:t>.2025 г.</w:t>
      </w:r>
    </w:p>
    <w:p w14:paraId="132B6A8A" w14:textId="3C774D28" w:rsidR="00FA6BED" w:rsidRDefault="004B4923" w:rsidP="00FA6BED">
      <w:pPr>
        <w:spacing w:before="0" w:after="0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г.</w:t>
      </w:r>
      <w:r>
        <w:rPr>
          <w:color w:val="000000" w:themeColor="text1"/>
          <w:sz w:val="24"/>
          <w:szCs w:val="24"/>
          <w:u w:val="single"/>
        </w:rPr>
        <w:t>Сочи</w:t>
      </w:r>
      <w:proofErr w:type="spellEnd"/>
      <w:r>
        <w:rPr>
          <w:color w:val="000000" w:themeColor="text1"/>
          <w:sz w:val="24"/>
          <w:szCs w:val="24"/>
        </w:rPr>
        <w:t xml:space="preserve">                    </w:t>
      </w:r>
      <w:r w:rsidR="00040140">
        <w:rPr>
          <w:color w:val="000000" w:themeColor="text1"/>
          <w:sz w:val="24"/>
          <w:szCs w:val="24"/>
        </w:rPr>
        <w:t xml:space="preserve">                         </w:t>
      </w:r>
      <w:r w:rsidR="00040140">
        <w:rPr>
          <w:color w:val="000000" w:themeColor="text1"/>
          <w:sz w:val="24"/>
          <w:szCs w:val="24"/>
        </w:rPr>
        <w:tab/>
      </w:r>
      <w:r w:rsidR="00040140">
        <w:rPr>
          <w:color w:val="000000" w:themeColor="text1"/>
          <w:sz w:val="24"/>
          <w:szCs w:val="24"/>
        </w:rPr>
        <w:tab/>
      </w:r>
      <w:r w:rsidR="00040140">
        <w:rPr>
          <w:color w:val="000000" w:themeColor="text1"/>
          <w:sz w:val="24"/>
          <w:szCs w:val="24"/>
        </w:rPr>
        <w:tab/>
      </w:r>
      <w:r w:rsidR="00040140">
        <w:rPr>
          <w:color w:val="000000" w:themeColor="text1"/>
          <w:sz w:val="24"/>
          <w:szCs w:val="24"/>
        </w:rPr>
        <w:tab/>
      </w:r>
      <w:r w:rsidR="00040140">
        <w:rPr>
          <w:color w:val="000000" w:themeColor="text1"/>
          <w:sz w:val="24"/>
          <w:szCs w:val="24"/>
        </w:rPr>
        <w:tab/>
      </w:r>
      <w:r>
        <w:rPr>
          <w:color w:val="000000" w:themeColor="text1"/>
          <w:sz w:val="24"/>
          <w:szCs w:val="24"/>
        </w:rPr>
        <w:t xml:space="preserve"> </w:t>
      </w:r>
      <w:r w:rsidR="00040140" w:rsidRPr="00040140">
        <w:rPr>
          <w:color w:val="000000" w:themeColor="text1"/>
          <w:sz w:val="24"/>
          <w:szCs w:val="24"/>
        </w:rPr>
        <w:t xml:space="preserve">«15» </w:t>
      </w:r>
      <w:r w:rsidR="00F83F1B">
        <w:rPr>
          <w:color w:val="000000" w:themeColor="text1"/>
          <w:sz w:val="24"/>
          <w:szCs w:val="24"/>
        </w:rPr>
        <w:t>марта</w:t>
      </w:r>
      <w:r w:rsidR="00040140" w:rsidRPr="00040140">
        <w:rPr>
          <w:color w:val="000000" w:themeColor="text1"/>
          <w:sz w:val="24"/>
          <w:szCs w:val="24"/>
        </w:rPr>
        <w:t xml:space="preserve"> 2026 г.</w:t>
      </w:r>
    </w:p>
    <w:p w14:paraId="03A2F4D9" w14:textId="77777777" w:rsidR="00FA6BED" w:rsidRDefault="00FA6BED" w:rsidP="00FA6BED">
      <w:pPr>
        <w:spacing w:before="0" w:after="0"/>
        <w:rPr>
          <w:color w:val="000000" w:themeColor="text1"/>
          <w:sz w:val="24"/>
          <w:szCs w:val="24"/>
        </w:rPr>
      </w:pPr>
    </w:p>
    <w:p w14:paraId="1D97CB9A" w14:textId="77777777" w:rsidR="00083308" w:rsidRPr="00264E5A" w:rsidRDefault="004B4923" w:rsidP="00264E5A">
      <w:pPr>
        <w:spacing w:before="0" w:after="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ФИО собственника (Принципала) </w:t>
      </w:r>
      <w:r w:rsidR="00497903">
        <w:rPr>
          <w:color w:val="000000" w:themeColor="text1"/>
          <w:sz w:val="24"/>
          <w:szCs w:val="24"/>
        </w:rPr>
        <w:t>Варфоломеева Ольга Олеговна</w:t>
      </w:r>
    </w:p>
    <w:p w14:paraId="636A9135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Адрес</w:t>
      </w:r>
      <w:r>
        <w:rPr>
          <w:sz w:val="24"/>
          <w:szCs w:val="24"/>
        </w:rPr>
        <w:t xml:space="preserve"> помещения</w:t>
      </w:r>
      <w:r>
        <w:rPr>
          <w:color w:val="000000" w:themeColor="text1"/>
          <w:sz w:val="24"/>
          <w:szCs w:val="24"/>
        </w:rPr>
        <w:t xml:space="preserve">: Краснодарский край, Сочи, ул. Искры, </w:t>
      </w:r>
      <w:r w:rsidR="00497903">
        <w:t>д. 88 к. 6, кв. 238</w:t>
      </w:r>
    </w:p>
    <w:p w14:paraId="0A519C49" w14:textId="65278F98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Отчетный период: </w:t>
      </w:r>
      <w:r w:rsidR="00040140" w:rsidRPr="00040140">
        <w:rPr>
          <w:color w:val="000000" w:themeColor="text1"/>
          <w:sz w:val="24"/>
          <w:szCs w:val="24"/>
        </w:rPr>
        <w:t>01.0</w:t>
      </w:r>
      <w:r w:rsidR="00F83F1B">
        <w:rPr>
          <w:color w:val="000000" w:themeColor="text1"/>
          <w:sz w:val="24"/>
          <w:szCs w:val="24"/>
        </w:rPr>
        <w:t>2</w:t>
      </w:r>
      <w:r w:rsidR="00040140" w:rsidRPr="00040140">
        <w:rPr>
          <w:color w:val="000000" w:themeColor="text1"/>
          <w:sz w:val="24"/>
          <w:szCs w:val="24"/>
        </w:rPr>
        <w:t xml:space="preserve">.2026 – </w:t>
      </w:r>
      <w:r w:rsidR="00F83F1B">
        <w:rPr>
          <w:color w:val="000000" w:themeColor="text1"/>
          <w:sz w:val="24"/>
          <w:szCs w:val="24"/>
        </w:rPr>
        <w:t>28</w:t>
      </w:r>
      <w:r w:rsidR="00040140" w:rsidRPr="00040140">
        <w:rPr>
          <w:color w:val="000000" w:themeColor="text1"/>
          <w:sz w:val="24"/>
          <w:szCs w:val="24"/>
        </w:rPr>
        <w:t>.</w:t>
      </w:r>
      <w:r w:rsidR="00F83F1B">
        <w:rPr>
          <w:color w:val="000000" w:themeColor="text1"/>
          <w:sz w:val="24"/>
          <w:szCs w:val="24"/>
        </w:rPr>
        <w:t>02</w:t>
      </w:r>
      <w:r w:rsidR="00040140" w:rsidRPr="00040140">
        <w:rPr>
          <w:color w:val="000000" w:themeColor="text1"/>
          <w:sz w:val="24"/>
          <w:szCs w:val="24"/>
        </w:rPr>
        <w:t>.2026</w:t>
      </w:r>
    </w:p>
    <w:p w14:paraId="77E563EC" w14:textId="77777777" w:rsidR="00083308" w:rsidRDefault="00083308">
      <w:pPr>
        <w:spacing w:before="0" w:after="0"/>
        <w:rPr>
          <w:color w:val="000000" w:themeColor="text1"/>
          <w:sz w:val="24"/>
          <w:szCs w:val="24"/>
        </w:rPr>
      </w:pPr>
    </w:p>
    <w:tbl>
      <w:tblPr>
        <w:tblW w:w="8376" w:type="dxa"/>
        <w:tblInd w:w="96" w:type="dxa"/>
        <w:tblLook w:val="0000" w:firstRow="0" w:lastRow="0" w:firstColumn="0" w:lastColumn="0" w:noHBand="0" w:noVBand="0"/>
      </w:tblPr>
      <w:tblGrid>
        <w:gridCol w:w="960"/>
        <w:gridCol w:w="4864"/>
        <w:gridCol w:w="2552"/>
      </w:tblGrid>
      <w:tr w:rsidR="00083308" w14:paraId="1039FF0A" w14:textId="77777777">
        <w:trPr>
          <w:trHeight w:val="409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63758E9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45AA602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Показатель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49F5985" w14:textId="77777777" w:rsidR="00083308" w:rsidRDefault="004B4923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Сумма (руб.)</w:t>
            </w:r>
          </w:p>
        </w:tc>
      </w:tr>
      <w:tr w:rsidR="00083308" w14:paraId="51EF0204" w14:textId="77777777">
        <w:trPr>
          <w:trHeight w:val="404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BF9CD32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41B13B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48391BDE" w14:textId="77777777" w:rsidR="00083308" w:rsidRDefault="00083308"/>
        </w:tc>
      </w:tr>
      <w:tr w:rsidR="00083308" w14:paraId="6437FFDA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92D42A5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862A310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Прямое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B165E9A" w14:textId="239A615B" w:rsidR="00083308" w:rsidRDefault="00F83F1B" w:rsidP="00264E5A">
            <w:r>
              <w:t>0</w:t>
            </w:r>
          </w:p>
        </w:tc>
      </w:tr>
      <w:tr w:rsidR="00083308" w14:paraId="54928CA4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535F3A17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74473C7" w14:textId="77777777" w:rsidR="00083308" w:rsidRDefault="004B492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Площадка</w:t>
            </w:r>
            <w:r>
              <w:rPr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81A5097" w14:textId="530BCCA4" w:rsidR="00083308" w:rsidRDefault="00920E72" w:rsidP="00040140">
            <w:r w:rsidRPr="00920E72">
              <w:t>‬</w:t>
            </w:r>
            <w:r w:rsidR="00F83F1B" w:rsidRPr="00F83F1B">
              <w:t>17 908</w:t>
            </w:r>
          </w:p>
        </w:tc>
      </w:tr>
      <w:tr w:rsidR="00083308" w14:paraId="2D5B079D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2A5CFA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53D9DCB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доходы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7DB2658" w14:textId="5A17C9DC" w:rsidR="00083308" w:rsidRDefault="00F83F1B" w:rsidP="00497903">
            <w:r>
              <w:rPr>
                <w:rFonts w:ascii="Arial" w:hAnsi="Arial" w:cs="Arial"/>
                <w:b/>
                <w:bCs/>
                <w:sz w:val="20"/>
                <w:szCs w:val="20"/>
              </w:rPr>
              <w:t>17 908</w:t>
            </w:r>
          </w:p>
        </w:tc>
      </w:tr>
      <w:tr w:rsidR="00083308" w14:paraId="05D7D552" w14:textId="77777777">
        <w:trPr>
          <w:trHeight w:val="255"/>
        </w:trPr>
        <w:tc>
          <w:tcPr>
            <w:tcW w:w="960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183FDF70" w14:textId="77777777" w:rsidR="00083308" w:rsidRDefault="004B492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64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656B9783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Расходы, в т.ч.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6BA075E5" w14:textId="77777777" w:rsidR="00083308" w:rsidRDefault="00083308"/>
        </w:tc>
      </w:tr>
      <w:tr w:rsidR="00083308" w14:paraId="3B6725F4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441F5978" w14:textId="77777777" w:rsidR="00083308" w:rsidRDefault="00083308">
            <w:pPr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01B830A8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Итого расходы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22F4B44" w14:textId="77777777" w:rsidR="00083308" w:rsidRDefault="004B4923">
            <w:pPr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0</w:t>
            </w:r>
          </w:p>
        </w:tc>
      </w:tr>
      <w:tr w:rsidR="00083308" w14:paraId="5535B806" w14:textId="77777777">
        <w:trPr>
          <w:trHeight w:val="255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7F27DF99" w14:textId="77777777" w:rsidR="00083308" w:rsidRDefault="004B4923">
            <w:pPr>
              <w:ind w:firstLine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64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</w:tcPr>
          <w:p w14:paraId="37B9E83E" w14:textId="77777777" w:rsidR="00083308" w:rsidRDefault="004B4923">
            <w:pPr>
              <w:jc w:val="lef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К выплате Принципалу </w:t>
            </w:r>
          </w:p>
        </w:tc>
        <w:tc>
          <w:tcPr>
            <w:tcW w:w="255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720F6F82" w14:textId="5071D287" w:rsidR="00083308" w:rsidRDefault="00F83F1B">
            <w:r>
              <w:rPr>
                <w:rFonts w:ascii="Arial" w:hAnsi="Arial" w:cs="Arial"/>
                <w:b/>
                <w:bCs/>
                <w:sz w:val="20"/>
                <w:szCs w:val="20"/>
              </w:rPr>
              <w:t>10 170</w:t>
            </w:r>
          </w:p>
        </w:tc>
      </w:tr>
    </w:tbl>
    <w:p w14:paraId="08E1AA4E" w14:textId="4D66DE2E" w:rsidR="00083308" w:rsidRDefault="004B4923">
      <w:pPr>
        <w:ind w:firstLine="709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Размер вознаграждения Агента за период с </w:t>
      </w:r>
      <w:r w:rsidR="00F83F1B" w:rsidRPr="00F83F1B">
        <w:rPr>
          <w:color w:val="000000" w:themeColor="text1"/>
          <w:sz w:val="24"/>
          <w:szCs w:val="24"/>
        </w:rPr>
        <w:t>01.02.2026 – 28.02.2026</w:t>
      </w:r>
      <w:r w:rsidR="00040140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в соответствии с п. 2.1.1 Договора составляет</w:t>
      </w:r>
      <w:r w:rsidR="00040140">
        <w:rPr>
          <w:color w:val="000000" w:themeColor="text1"/>
          <w:sz w:val="24"/>
          <w:szCs w:val="24"/>
        </w:rPr>
        <w:t xml:space="preserve"> </w:t>
      </w:r>
      <w:r w:rsidR="00F83F1B">
        <w:rPr>
          <w:rFonts w:ascii="Arial" w:hAnsi="Arial" w:cs="Arial"/>
          <w:b/>
          <w:bCs/>
          <w:sz w:val="20"/>
          <w:szCs w:val="20"/>
        </w:rPr>
        <w:t>4</w:t>
      </w:r>
      <w:r w:rsidR="00F83F1B">
        <w:rPr>
          <w:rFonts w:ascii="Arial" w:hAnsi="Arial" w:cs="Arial"/>
          <w:b/>
          <w:bCs/>
          <w:sz w:val="20"/>
          <w:szCs w:val="20"/>
        </w:rPr>
        <w:t> </w:t>
      </w:r>
      <w:r w:rsidR="00F83F1B">
        <w:rPr>
          <w:rFonts w:ascii="Arial" w:hAnsi="Arial" w:cs="Arial"/>
          <w:b/>
          <w:bCs/>
          <w:sz w:val="20"/>
          <w:szCs w:val="20"/>
        </w:rPr>
        <w:t>359</w:t>
      </w:r>
      <w:r>
        <w:rPr>
          <w:color w:val="000000" w:themeColor="text1"/>
          <w:sz w:val="24"/>
          <w:szCs w:val="24"/>
        </w:rPr>
        <w:t xml:space="preserve"> (</w:t>
      </w:r>
      <w:r w:rsidR="00F83F1B">
        <w:rPr>
          <w:color w:val="000000" w:themeColor="text1"/>
          <w:sz w:val="24"/>
          <w:szCs w:val="24"/>
        </w:rPr>
        <w:t xml:space="preserve">четыре тысячи </w:t>
      </w:r>
      <w:r w:rsidR="006D7EE0">
        <w:rPr>
          <w:color w:val="000000" w:themeColor="text1"/>
          <w:sz w:val="24"/>
          <w:szCs w:val="24"/>
        </w:rPr>
        <w:t>триста пятьдесят девять</w:t>
      </w:r>
      <w:r w:rsidR="009F6A56">
        <w:rPr>
          <w:color w:val="000000" w:themeColor="text1"/>
          <w:sz w:val="24"/>
          <w:szCs w:val="24"/>
        </w:rPr>
        <w:t>) рубл</w:t>
      </w:r>
      <w:r w:rsidR="006D7EE0">
        <w:rPr>
          <w:color w:val="000000" w:themeColor="text1"/>
          <w:sz w:val="24"/>
          <w:szCs w:val="24"/>
        </w:rPr>
        <w:t>ей</w:t>
      </w:r>
      <w:r w:rsidR="009F6A56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00 копеек.</w:t>
      </w:r>
    </w:p>
    <w:p w14:paraId="544F29EF" w14:textId="77777777" w:rsidR="00083308" w:rsidRDefault="004B4923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В случае наличия возражений, их необходимо предоставить в пятидневный срок в соответствии с условиями агентского договора.</w:t>
      </w:r>
    </w:p>
    <w:p w14:paraId="7C08871E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6E348D2C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118B3D0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5BB722E1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1BC1F65F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B154BD0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B0A5854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56EB92C3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266A339C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534AA94F" w14:textId="77777777" w:rsidR="00920E72" w:rsidRDefault="00920E72">
      <w:pPr>
        <w:rPr>
          <w:color w:val="000000" w:themeColor="text1"/>
          <w:sz w:val="24"/>
          <w:szCs w:val="24"/>
        </w:rPr>
      </w:pPr>
    </w:p>
    <w:p w14:paraId="724E1A08" w14:textId="77777777" w:rsidR="00920E72" w:rsidRDefault="00920E72">
      <w:pPr>
        <w:rPr>
          <w:color w:val="000000" w:themeColor="text1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40"/>
        <w:gridCol w:w="4716"/>
      </w:tblGrid>
      <w:tr w:rsidR="00083308" w14:paraId="112E0335" w14:textId="77777777">
        <w:trPr>
          <w:trHeight w:val="168"/>
        </w:trPr>
        <w:tc>
          <w:tcPr>
            <w:tcW w:w="4640" w:type="dxa"/>
          </w:tcPr>
          <w:p w14:paraId="3949990C" w14:textId="77777777" w:rsidR="00083308" w:rsidRPr="00920E72" w:rsidRDefault="004B4923">
            <w:pPr>
              <w:spacing w:before="0" w:after="0"/>
              <w:rPr>
                <w:b/>
                <w:color w:val="000000" w:themeColor="text1"/>
                <w:sz w:val="24"/>
                <w:szCs w:val="24"/>
              </w:rPr>
            </w:pPr>
            <w:r w:rsidRPr="00920E72">
              <w:rPr>
                <w:b/>
                <w:color w:val="000000" w:themeColor="text1"/>
                <w:sz w:val="24"/>
                <w:szCs w:val="24"/>
              </w:rPr>
              <w:t>Принципал</w:t>
            </w:r>
          </w:p>
        </w:tc>
        <w:tc>
          <w:tcPr>
            <w:tcW w:w="4716" w:type="dxa"/>
          </w:tcPr>
          <w:p w14:paraId="578129D0" w14:textId="77777777" w:rsidR="00083308" w:rsidRDefault="004B4923">
            <w:pPr>
              <w:pStyle w:val="Normalunindented"/>
              <w:keepNext/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Агент</w:t>
            </w:r>
          </w:p>
        </w:tc>
      </w:tr>
      <w:tr w:rsidR="00083308" w14:paraId="791B2B9B" w14:textId="77777777">
        <w:trPr>
          <w:trHeight w:val="942"/>
        </w:trPr>
        <w:tc>
          <w:tcPr>
            <w:tcW w:w="4640" w:type="dxa"/>
          </w:tcPr>
          <w:p w14:paraId="2D3DB849" w14:textId="77777777" w:rsidR="00083308" w:rsidRDefault="00497903" w:rsidP="006A2E66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Варфоломеева Ольга Олеговна,</w:t>
            </w:r>
            <w:r>
              <w:rPr>
                <w:color w:val="000000" w:themeColor="text1"/>
                <w:sz w:val="24"/>
                <w:szCs w:val="24"/>
              </w:rPr>
              <w:br/>
              <w:t>19.08.1991, паспорт 3211 026348, вы</w:t>
            </w:r>
            <w:r w:rsidR="006A2E66">
              <w:rPr>
                <w:color w:val="000000" w:themeColor="text1"/>
                <w:sz w:val="24"/>
                <w:szCs w:val="24"/>
              </w:rPr>
              <w:t xml:space="preserve">дан отделением в Новоильинском р-не ОУМФС России по Кемеровской обл. в гор. Новокузнецке, 07.09.2011, 420-030, зарегистрирован г. Москва, ул. </w:t>
            </w:r>
            <w:proofErr w:type="spellStart"/>
            <w:r w:rsidR="006A2E66">
              <w:rPr>
                <w:color w:val="000000" w:themeColor="text1"/>
                <w:sz w:val="24"/>
                <w:szCs w:val="24"/>
              </w:rPr>
              <w:t>Недорубова</w:t>
            </w:r>
            <w:proofErr w:type="spellEnd"/>
            <w:r w:rsidR="006A2E66">
              <w:rPr>
                <w:color w:val="000000" w:themeColor="text1"/>
                <w:sz w:val="24"/>
                <w:szCs w:val="24"/>
              </w:rPr>
              <w:t>, д. 28, кв. 168.</w:t>
            </w:r>
            <w:r w:rsidR="006A2E66">
              <w:rPr>
                <w:color w:val="000000" w:themeColor="text1"/>
                <w:sz w:val="24"/>
                <w:szCs w:val="24"/>
              </w:rPr>
              <w:br/>
              <w:t>ИНН:</w:t>
            </w:r>
            <w:r w:rsidR="006A2E66" w:rsidRPr="006A2E66">
              <w:rPr>
                <w:color w:val="000000" w:themeColor="text1"/>
                <w:sz w:val="24"/>
                <w:szCs w:val="24"/>
              </w:rPr>
              <w:t>421814995400</w:t>
            </w:r>
            <w:r w:rsidR="00920E72">
              <w:rPr>
                <w:color w:val="000000" w:themeColor="text1"/>
                <w:sz w:val="24"/>
                <w:szCs w:val="24"/>
              </w:rPr>
              <w:br/>
            </w:r>
            <w:r w:rsidR="006A2E66">
              <w:rPr>
                <w:color w:val="000000"/>
              </w:rPr>
              <w:t xml:space="preserve">Электронная почта: </w:t>
            </w:r>
            <w:r w:rsidR="006A2E66" w:rsidRPr="006A2E66">
              <w:rPr>
                <w:color w:val="000000"/>
              </w:rPr>
              <w:t>voo1991@mail.ru</w:t>
            </w:r>
          </w:p>
          <w:p w14:paraId="33D38C8E" w14:textId="77777777" w:rsidR="00083308" w:rsidRDefault="00083308">
            <w:pPr>
              <w:spacing w:before="0" w:after="0"/>
              <w:rPr>
                <w:color w:val="000000" w:themeColor="text1"/>
                <w:sz w:val="24"/>
                <w:szCs w:val="24"/>
              </w:rPr>
            </w:pPr>
          </w:p>
          <w:p w14:paraId="55C3FABA" w14:textId="77777777" w:rsidR="00083308" w:rsidRDefault="00920E72" w:rsidP="00497903">
            <w:pPr>
              <w:spacing w:before="0" w:after="0"/>
              <w:ind w:firstLine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___________________</w:t>
            </w:r>
            <w:r>
              <w:rPr>
                <w:color w:val="000000" w:themeColor="text1"/>
              </w:rPr>
              <w:t>/</w:t>
            </w:r>
            <w:r w:rsidR="00497903"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497903">
              <w:rPr>
                <w:color w:val="000000" w:themeColor="text1"/>
                <w:sz w:val="24"/>
                <w:szCs w:val="24"/>
              </w:rPr>
              <w:t>О.О</w:t>
            </w:r>
            <w:r>
              <w:rPr>
                <w:color w:val="000000" w:themeColor="text1"/>
                <w:sz w:val="24"/>
                <w:szCs w:val="24"/>
              </w:rPr>
              <w:t>.</w:t>
            </w:r>
            <w:r w:rsidR="00497903">
              <w:rPr>
                <w:color w:val="000000" w:themeColor="text1"/>
                <w:sz w:val="24"/>
                <w:szCs w:val="24"/>
              </w:rPr>
              <w:t>Варфоломеева</w:t>
            </w:r>
            <w:proofErr w:type="spellEnd"/>
            <w:r>
              <w:rPr>
                <w:color w:val="000000" w:themeColor="text1"/>
                <w:u w:val="single"/>
              </w:rPr>
              <w:t>_</w:t>
            </w:r>
            <w:r>
              <w:rPr>
                <w:color w:val="000000" w:themeColor="text1"/>
              </w:rPr>
              <w:t>/</w:t>
            </w:r>
            <w:r w:rsidR="004B4923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4716" w:type="dxa"/>
          </w:tcPr>
          <w:p w14:paraId="5A7694ED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ИП Кошкина Анастасия Андреевна</w:t>
            </w:r>
          </w:p>
          <w:p w14:paraId="123C1C65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ИНН: 434587248954</w:t>
            </w:r>
          </w:p>
          <w:p w14:paraId="271A0F6E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ОГРН: 322237500221241</w:t>
            </w:r>
          </w:p>
          <w:p w14:paraId="2DCEC667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Р/С: 40802810520000425624</w:t>
            </w:r>
          </w:p>
          <w:p w14:paraId="709E3648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Банк: ООО "Банк Точка"</w:t>
            </w:r>
          </w:p>
          <w:p w14:paraId="00955255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БИК: 044525104</w:t>
            </w:r>
          </w:p>
          <w:p w14:paraId="7B844930" w14:textId="77777777" w:rsidR="00083308" w:rsidRDefault="004B4923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К/С: 30101810745374525104</w:t>
            </w:r>
          </w:p>
          <w:p w14:paraId="1CF8AD21" w14:textId="77777777" w:rsidR="00083308" w:rsidRDefault="004B4923">
            <w:pPr>
              <w:pStyle w:val="Normalunindented"/>
              <w:keepNext/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 +79384367101</w:t>
            </w:r>
            <w:r>
              <w:rPr>
                <w:color w:val="000000" w:themeColor="text1"/>
              </w:rPr>
              <w:br/>
              <w:t xml:space="preserve">Электронная почта </w:t>
            </w:r>
            <w:hyperlink r:id="rId8" w:tooltip="http://Koshkinaanasti@yandex.ru" w:history="1">
              <w:r>
                <w:rPr>
                  <w:rStyle w:val="aff4"/>
                  <w:color w:val="000000" w:themeColor="text1"/>
                </w:rPr>
                <w:t>Koshkinaanasti@yandex.ru</w:t>
              </w:r>
            </w:hyperlink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</w:rPr>
              <w:br/>
            </w:r>
            <w:r>
              <w:rPr>
                <w:color w:val="000000" w:themeColor="text1"/>
                <w:u w:val="single"/>
              </w:rPr>
              <w:t>        _______________        </w:t>
            </w:r>
            <w:r>
              <w:rPr>
                <w:color w:val="000000" w:themeColor="text1"/>
              </w:rPr>
              <w:t>/</w:t>
            </w:r>
            <w:r>
              <w:rPr>
                <w:color w:val="000000" w:themeColor="text1"/>
                <w:u w:val="single"/>
              </w:rPr>
              <w:t> А.А. Кошкина_</w:t>
            </w:r>
            <w:r>
              <w:rPr>
                <w:color w:val="000000" w:themeColor="text1"/>
              </w:rPr>
              <w:t>/</w:t>
            </w:r>
          </w:p>
          <w:p w14:paraId="0B167F38" w14:textId="77777777" w:rsidR="00083308" w:rsidRDefault="00083308">
            <w:pPr>
              <w:pStyle w:val="Normalunindented"/>
              <w:keepNext/>
              <w:spacing w:before="0" w:after="0"/>
              <w:jc w:val="left"/>
              <w:rPr>
                <w:color w:val="000000" w:themeColor="text1"/>
              </w:rPr>
            </w:pPr>
          </w:p>
        </w:tc>
      </w:tr>
    </w:tbl>
    <w:p w14:paraId="2264D637" w14:textId="77777777" w:rsidR="00083308" w:rsidRDefault="00083308">
      <w:pPr>
        <w:ind w:firstLine="0"/>
      </w:pPr>
    </w:p>
    <w:p w14:paraId="117ACE08" w14:textId="77777777" w:rsidR="00083308" w:rsidRDefault="00083308">
      <w:pPr>
        <w:ind w:firstLine="0"/>
      </w:pPr>
    </w:p>
    <w:sectPr w:rsidR="00083308">
      <w:headerReference w:type="default" r:id="rId9"/>
      <w:footerReference w:type="default" r:id="rId10"/>
      <w:footerReference w:type="first" r:id="rId11"/>
      <w:footnotePr>
        <w:numRestart w:val="eachSect"/>
      </w:footnotePr>
      <w:pgSz w:w="11907" w:h="16839"/>
      <w:pgMar w:top="1134" w:right="850" w:bottom="1134" w:left="1701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860A1D" w14:textId="77777777" w:rsidR="00E24D34" w:rsidRDefault="00E24D34">
      <w:pPr>
        <w:spacing w:before="0" w:after="0" w:line="240" w:lineRule="auto"/>
      </w:pPr>
      <w:r>
        <w:separator/>
      </w:r>
    </w:p>
  </w:endnote>
  <w:endnote w:type="continuationSeparator" w:id="0">
    <w:p w14:paraId="32D8B0FF" w14:textId="77777777" w:rsidR="00E24D34" w:rsidRDefault="00E24D3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B84E4" w14:textId="77777777" w:rsidR="00083308" w:rsidRDefault="00083308">
    <w:pPr>
      <w:pStyle w:val="af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252CA" w14:textId="77777777" w:rsidR="00083308" w:rsidRDefault="00083308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1C21" w14:textId="77777777" w:rsidR="00E24D34" w:rsidRDefault="00E24D34">
      <w:pPr>
        <w:spacing w:before="0" w:after="0" w:line="240" w:lineRule="auto"/>
      </w:pPr>
      <w:r>
        <w:separator/>
      </w:r>
    </w:p>
  </w:footnote>
  <w:footnote w:type="continuationSeparator" w:id="0">
    <w:p w14:paraId="01D1146C" w14:textId="77777777" w:rsidR="00E24D34" w:rsidRDefault="00E24D3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76511" w14:textId="77777777" w:rsidR="00083308" w:rsidRDefault="004B4923">
    <w:pPr>
      <w:pStyle w:val="afd"/>
    </w:pPr>
    <w: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1BE4"/>
    <w:multiLevelType w:val="hybridMultilevel"/>
    <w:tmpl w:val="40625018"/>
    <w:lvl w:ilvl="0" w:tplc="3918CD32">
      <w:start w:val="1"/>
      <w:numFmt w:val="bullet"/>
      <w:suff w:val="space"/>
      <w:lvlText w:val="-"/>
      <w:lvlJc w:val="left"/>
      <w:pPr>
        <w:ind w:left="0" w:firstLine="0"/>
      </w:pPr>
    </w:lvl>
    <w:lvl w:ilvl="1" w:tplc="6D6C4A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85547D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56406A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EC12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6DC203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CC8BF7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1865AB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5E2B74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317A3F6C"/>
    <w:multiLevelType w:val="hybridMultilevel"/>
    <w:tmpl w:val="86805E86"/>
    <w:lvl w:ilvl="0" w:tplc="8E2E0582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985C6F4A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3D66C6A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A0464ECC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6E00874C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2642CA6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4C945F96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5972CB06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63321302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2" w15:restartNumberingAfterBreak="0">
    <w:nsid w:val="447A38C2"/>
    <w:multiLevelType w:val="multilevel"/>
    <w:tmpl w:val="AD3455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4DA62139"/>
    <w:multiLevelType w:val="hybridMultilevel"/>
    <w:tmpl w:val="8D7C4DEC"/>
    <w:lvl w:ilvl="0" w:tplc="B0145E9E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EB679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07E083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A2ECE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332F7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C78F1F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17CE6E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4660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2DA26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59666378"/>
    <w:multiLevelType w:val="hybridMultilevel"/>
    <w:tmpl w:val="9AAE713C"/>
    <w:lvl w:ilvl="0" w:tplc="7FD2F7F2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C156ACD0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4F01E68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D2EEA9C2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E0B06BAA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E592D44C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E1D2E61A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263AC672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B19882C6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5" w15:restartNumberingAfterBreak="0">
    <w:nsid w:val="5D430E7B"/>
    <w:multiLevelType w:val="multilevel"/>
    <w:tmpl w:val="D1C4EE22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7366246"/>
    <w:multiLevelType w:val="multilevel"/>
    <w:tmpl w:val="439E52A8"/>
    <w:lvl w:ilvl="0">
      <w:start w:val="1"/>
      <w:numFmt w:val="decimal"/>
      <w:pStyle w:val="heading1normal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heading2normal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heading3normal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heading4normal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heading5normal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heading6normal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heading7normal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heading8normal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heading9normal"/>
      <w:suff w:val="space"/>
      <w:lvlText w:val="%1.%2.%3.%4.%5.%6.%7.%8.%9."/>
      <w:lvlJc w:val="left"/>
      <w:rPr>
        <w:rFonts w:hint="default"/>
      </w:rPr>
    </w:lvl>
  </w:abstractNum>
  <w:abstractNum w:abstractNumId="7" w15:restartNumberingAfterBreak="0">
    <w:nsid w:val="6C8C0C6E"/>
    <w:multiLevelType w:val="multilevel"/>
    <w:tmpl w:val="4D40F55C"/>
    <w:lvl w:ilvl="0">
      <w:start w:val="1"/>
      <w:numFmt w:val="decimal"/>
      <w:pStyle w:val="1"/>
      <w:suff w:val="space"/>
      <w:lvlText w:val="%1."/>
      <w:lvlJc w:val="left"/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rPr>
        <w:rFonts w:hint="default"/>
      </w:rPr>
    </w:lvl>
  </w:abstractNum>
  <w:abstractNum w:abstractNumId="8" w15:restartNumberingAfterBreak="0">
    <w:nsid w:val="7BF11CC7"/>
    <w:multiLevelType w:val="hybridMultilevel"/>
    <w:tmpl w:val="70A4CF96"/>
    <w:lvl w:ilvl="0" w:tplc="598A62A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9CAC027A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2" w:tplc="61E02B14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3" w:tplc="1698405E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4" w:tplc="E162F26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5" w:tplc="DFF450A8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 w:tplc="AD46CD2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7" w:tplc="F1D4EA40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8" w:tplc="4A9A8B12">
      <w:start w:val="1"/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</w:abstractNum>
  <w:num w:numId="1">
    <w:abstractNumId w:val="7"/>
  </w:num>
  <w:num w:numId="2">
    <w:abstractNumId w:val="6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7"/>
  </w:num>
  <w:num w:numId="12">
    <w:abstractNumId w:val="7"/>
  </w:num>
  <w:num w:numId="13">
    <w:abstractNumId w:val="2"/>
  </w:num>
  <w:num w:numId="14">
    <w:abstractNumId w:val="4"/>
  </w:num>
  <w:num w:numId="15">
    <w:abstractNumId w:val="1"/>
  </w:num>
  <w:num w:numId="16">
    <w:abstractNumId w:val="3"/>
  </w:num>
  <w:num w:numId="17">
    <w:abstractNumId w:val="5"/>
  </w:num>
  <w:num w:numId="18">
    <w:abstractNumId w:val="7"/>
  </w:num>
  <w:num w:numId="19">
    <w:abstractNumId w:val="7"/>
  </w:num>
  <w:num w:numId="20">
    <w:abstractNumId w:val="7"/>
  </w:num>
  <w:num w:numId="21">
    <w:abstractNumId w:val="7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7"/>
  </w:num>
  <w:num w:numId="24">
    <w:abstractNumId w:val="7"/>
  </w:num>
  <w:num w:numId="25">
    <w:abstractNumId w:val="7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308"/>
    <w:rsid w:val="00040140"/>
    <w:rsid w:val="00083308"/>
    <w:rsid w:val="00264E5A"/>
    <w:rsid w:val="00497903"/>
    <w:rsid w:val="004B4923"/>
    <w:rsid w:val="006A2E66"/>
    <w:rsid w:val="006D7EE0"/>
    <w:rsid w:val="00716D9A"/>
    <w:rsid w:val="008851F9"/>
    <w:rsid w:val="00920E72"/>
    <w:rsid w:val="009F6A56"/>
    <w:rsid w:val="00B25213"/>
    <w:rsid w:val="00CA335E"/>
    <w:rsid w:val="00E24D34"/>
    <w:rsid w:val="00F70C8E"/>
    <w:rsid w:val="00F83F1B"/>
    <w:rsid w:val="00FA6B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9E61F"/>
  <w15:docId w15:val="{A3BBFCBB-7A1E-4A32-9725-6971984A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before="120" w:after="120" w:line="276" w:lineRule="auto"/>
      <w:ind w:firstLine="482"/>
      <w:jc w:val="both"/>
    </w:pPr>
    <w:rPr>
      <w:sz w:val="22"/>
      <w:szCs w:val="22"/>
    </w:rPr>
  </w:style>
  <w:style w:type="paragraph" w:styleId="1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styleId="2">
    <w:name w:val="heading 2"/>
    <w:basedOn w:val="a"/>
    <w:next w:val="a"/>
    <w:link w:val="21"/>
    <w:uiPriority w:val="9"/>
    <w:qFormat/>
    <w:pPr>
      <w:numPr>
        <w:ilvl w:val="1"/>
        <w:numId w:val="1"/>
      </w:numPr>
      <w:ind w:firstLine="0"/>
      <w:outlineLvl w:val="1"/>
    </w:pPr>
    <w:rPr>
      <w:bCs/>
      <w:szCs w:val="26"/>
    </w:rPr>
  </w:style>
  <w:style w:type="paragraph" w:styleId="3">
    <w:name w:val="heading 3"/>
    <w:basedOn w:val="a"/>
    <w:next w:val="a"/>
    <w:link w:val="31"/>
    <w:uiPriority w:val="9"/>
    <w:qFormat/>
    <w:pPr>
      <w:numPr>
        <w:ilvl w:val="2"/>
        <w:numId w:val="1"/>
      </w:numPr>
      <w:ind w:firstLine="0"/>
      <w:outlineLvl w:val="2"/>
    </w:pPr>
    <w:rPr>
      <w:bCs/>
    </w:rPr>
  </w:style>
  <w:style w:type="paragraph" w:styleId="4">
    <w:name w:val="heading 4"/>
    <w:basedOn w:val="a"/>
    <w:next w:val="a"/>
    <w:link w:val="41"/>
    <w:uiPriority w:val="9"/>
    <w:qFormat/>
    <w:pPr>
      <w:numPr>
        <w:ilvl w:val="3"/>
        <w:numId w:val="1"/>
      </w:numPr>
      <w:outlineLvl w:val="3"/>
    </w:pPr>
    <w:rPr>
      <w:bCs/>
      <w:iCs/>
    </w:rPr>
  </w:style>
  <w:style w:type="paragraph" w:styleId="5">
    <w:name w:val="heading 5"/>
    <w:basedOn w:val="a"/>
    <w:next w:val="a"/>
    <w:link w:val="51"/>
    <w:uiPriority w:val="9"/>
    <w:qFormat/>
    <w:pPr>
      <w:keepNext/>
      <w:keepLines/>
      <w:numPr>
        <w:ilvl w:val="4"/>
        <w:numId w:val="1"/>
      </w:numPr>
      <w:spacing w:before="200" w:after="0"/>
      <w:outlineLvl w:val="4"/>
    </w:pPr>
  </w:style>
  <w:style w:type="paragraph" w:styleId="6">
    <w:name w:val="heading 6"/>
    <w:basedOn w:val="a"/>
    <w:next w:val="a"/>
    <w:link w:val="61"/>
    <w:uiPriority w:val="9"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next w:val="a"/>
    <w:link w:val="71"/>
    <w:uiPriority w:val="9"/>
    <w:qFormat/>
    <w:pPr>
      <w:keepNext/>
      <w:keepLines/>
      <w:numPr>
        <w:ilvl w:val="6"/>
        <w:numId w:val="1"/>
      </w:numPr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next w:val="a"/>
    <w:link w:val="81"/>
    <w:uiPriority w:val="9"/>
    <w:qFormat/>
    <w:pPr>
      <w:keepNext/>
      <w:keepLines/>
      <w:numPr>
        <w:ilvl w:val="7"/>
        <w:numId w:val="1"/>
      </w:numPr>
      <w:spacing w:before="200" w:after="0"/>
      <w:outlineLvl w:val="7"/>
    </w:pPr>
    <w:rPr>
      <w:color w:val="4F81BD"/>
      <w:szCs w:val="20"/>
    </w:rPr>
  </w:style>
  <w:style w:type="paragraph" w:styleId="9">
    <w:name w:val="heading 9"/>
    <w:basedOn w:val="a"/>
    <w:next w:val="a"/>
    <w:link w:val="91"/>
    <w:uiPriority w:val="9"/>
    <w:qFormat/>
    <w:pPr>
      <w:keepNext/>
      <w:keepLines/>
      <w:numPr>
        <w:ilvl w:val="8"/>
        <w:numId w:val="1"/>
      </w:numPr>
      <w:spacing w:before="200" w:after="0"/>
      <w:outlineLvl w:val="8"/>
    </w:pPr>
    <w:rPr>
      <w:i/>
      <w:iCs/>
      <w:color w:val="40404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1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210">
    <w:name w:val="Цитата 2 Знак1"/>
    <w:link w:val="20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styleId="a3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0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2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4">
    <w:name w:val="Текст сноски Знак"/>
    <w:link w:val="a5"/>
    <w:uiPriority w:val="99"/>
    <w:rPr>
      <w:sz w:val="18"/>
    </w:rPr>
  </w:style>
  <w:style w:type="paragraph" w:styleId="a6">
    <w:name w:val="endnote text"/>
    <w:basedOn w:val="a"/>
    <w:link w:val="a7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7">
    <w:name w:val="Текст концевой сноски Знак"/>
    <w:link w:val="a6"/>
    <w:uiPriority w:val="99"/>
    <w:rPr>
      <w:sz w:val="20"/>
    </w:rPr>
  </w:style>
  <w:style w:type="character" w:styleId="a8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3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0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9">
    <w:name w:val="table of figures"/>
    <w:basedOn w:val="a"/>
    <w:next w:val="a"/>
    <w:uiPriority w:val="99"/>
    <w:unhideWhenUsed/>
    <w:pPr>
      <w:spacing w:after="0"/>
    </w:pPr>
  </w:style>
  <w:style w:type="paragraph" w:customStyle="1" w:styleId="Normalunindented">
    <w:name w:val="Normal unindented"/>
    <w:qFormat/>
    <w:pPr>
      <w:spacing w:before="120" w:after="120" w:line="276" w:lineRule="auto"/>
      <w:jc w:val="both"/>
    </w:pPr>
    <w:rPr>
      <w:sz w:val="22"/>
      <w:szCs w:val="22"/>
    </w:rPr>
  </w:style>
  <w:style w:type="paragraph" w:customStyle="1" w:styleId="heading1unnumbered">
    <w:name w:val="heading 1 unnumbered"/>
    <w:basedOn w:val="a"/>
    <w:next w:val="a"/>
    <w:uiPriority w:val="9"/>
    <w:qFormat/>
    <w:pPr>
      <w:keepNext/>
      <w:keepLines/>
      <w:spacing w:before="240"/>
      <w:ind w:firstLine="0"/>
      <w:jc w:val="center"/>
      <w:outlineLvl w:val="0"/>
    </w:pPr>
    <w:rPr>
      <w:b/>
      <w:bCs/>
      <w:sz w:val="24"/>
      <w:szCs w:val="28"/>
    </w:rPr>
  </w:style>
  <w:style w:type="paragraph" w:customStyle="1" w:styleId="heading1normal">
    <w:name w:val="heading 1 normal"/>
    <w:basedOn w:val="a"/>
    <w:next w:val="a"/>
    <w:uiPriority w:val="9"/>
    <w:qFormat/>
    <w:pPr>
      <w:numPr>
        <w:numId w:val="2"/>
      </w:numPr>
      <w:outlineLvl w:val="0"/>
    </w:pPr>
  </w:style>
  <w:style w:type="paragraph" w:customStyle="1" w:styleId="heading1normalunnumbered">
    <w:name w:val="heading 1 normal unnumbered"/>
    <w:basedOn w:val="a"/>
    <w:next w:val="a"/>
    <w:link w:val="13"/>
    <w:uiPriority w:val="9"/>
    <w:qFormat/>
    <w:pPr>
      <w:outlineLvl w:val="0"/>
    </w:pPr>
  </w:style>
  <w:style w:type="paragraph" w:customStyle="1" w:styleId="heading2normal">
    <w:name w:val="heading 2 normal"/>
    <w:basedOn w:val="a"/>
    <w:next w:val="a"/>
    <w:link w:val="24"/>
    <w:uiPriority w:val="9"/>
    <w:qFormat/>
    <w:pPr>
      <w:numPr>
        <w:ilvl w:val="1"/>
        <w:numId w:val="2"/>
      </w:numPr>
      <w:outlineLvl w:val="1"/>
    </w:pPr>
  </w:style>
  <w:style w:type="paragraph" w:customStyle="1" w:styleId="heading3normal">
    <w:name w:val="heading 3 normal"/>
    <w:basedOn w:val="a"/>
    <w:next w:val="a"/>
    <w:link w:val="33"/>
    <w:uiPriority w:val="9"/>
    <w:qFormat/>
    <w:pPr>
      <w:numPr>
        <w:ilvl w:val="2"/>
        <w:numId w:val="2"/>
      </w:numPr>
      <w:outlineLvl w:val="2"/>
    </w:pPr>
  </w:style>
  <w:style w:type="paragraph" w:customStyle="1" w:styleId="heading4normal">
    <w:name w:val="heading 4 normal"/>
    <w:basedOn w:val="a"/>
    <w:next w:val="a"/>
    <w:link w:val="43"/>
    <w:uiPriority w:val="9"/>
    <w:qFormat/>
    <w:pPr>
      <w:numPr>
        <w:ilvl w:val="3"/>
        <w:numId w:val="2"/>
      </w:numPr>
      <w:outlineLvl w:val="3"/>
    </w:pPr>
  </w:style>
  <w:style w:type="paragraph" w:customStyle="1" w:styleId="heading5normal">
    <w:name w:val="heading 5 normal"/>
    <w:basedOn w:val="a"/>
    <w:next w:val="a"/>
    <w:link w:val="53"/>
    <w:uiPriority w:val="9"/>
    <w:qFormat/>
    <w:pPr>
      <w:numPr>
        <w:ilvl w:val="4"/>
        <w:numId w:val="2"/>
      </w:numPr>
      <w:outlineLvl w:val="4"/>
    </w:pPr>
  </w:style>
  <w:style w:type="paragraph" w:customStyle="1" w:styleId="heading6normal">
    <w:name w:val="heading 6 normal"/>
    <w:basedOn w:val="a"/>
    <w:next w:val="a"/>
    <w:link w:val="62"/>
    <w:uiPriority w:val="9"/>
    <w:qFormat/>
    <w:pPr>
      <w:numPr>
        <w:ilvl w:val="5"/>
        <w:numId w:val="2"/>
      </w:numPr>
      <w:outlineLvl w:val="5"/>
    </w:pPr>
  </w:style>
  <w:style w:type="paragraph" w:customStyle="1" w:styleId="heading7normal">
    <w:name w:val="heading 7 normal"/>
    <w:basedOn w:val="a"/>
    <w:next w:val="a"/>
    <w:link w:val="72"/>
    <w:uiPriority w:val="9"/>
    <w:qFormat/>
    <w:pPr>
      <w:numPr>
        <w:ilvl w:val="6"/>
        <w:numId w:val="2"/>
      </w:numPr>
      <w:outlineLvl w:val="6"/>
    </w:pPr>
  </w:style>
  <w:style w:type="paragraph" w:customStyle="1" w:styleId="heading8normal">
    <w:name w:val="heading 8 normal"/>
    <w:basedOn w:val="a"/>
    <w:next w:val="a"/>
    <w:link w:val="82"/>
    <w:uiPriority w:val="9"/>
    <w:qFormat/>
    <w:pPr>
      <w:numPr>
        <w:ilvl w:val="7"/>
        <w:numId w:val="2"/>
      </w:numPr>
      <w:outlineLvl w:val="7"/>
    </w:pPr>
  </w:style>
  <w:style w:type="paragraph" w:customStyle="1" w:styleId="heading9normal">
    <w:name w:val="heading 9 normal"/>
    <w:basedOn w:val="a"/>
    <w:next w:val="a"/>
    <w:link w:val="92"/>
    <w:uiPriority w:val="9"/>
    <w:qFormat/>
    <w:pPr>
      <w:numPr>
        <w:ilvl w:val="8"/>
        <w:numId w:val="2"/>
      </w:numPr>
      <w:outlineLvl w:val="8"/>
    </w:pPr>
  </w:style>
  <w:style w:type="character" w:customStyle="1" w:styleId="13">
    <w:name w:val="Заголовок 1 Знак"/>
    <w:basedOn w:val="a0"/>
    <w:link w:val="heading1normalunnumbered"/>
    <w:uiPriority w:val="9"/>
    <w:rPr>
      <w:rFonts w:ascii="Times New Roman" w:hAnsi="Times New Roman"/>
      <w:b/>
      <w:bCs/>
      <w:sz w:val="24"/>
      <w:szCs w:val="28"/>
      <w:lang w:val="ru-RU"/>
    </w:rPr>
  </w:style>
  <w:style w:type="character" w:customStyle="1" w:styleId="24">
    <w:name w:val="Заголовок 2 Знак"/>
    <w:basedOn w:val="a0"/>
    <w:link w:val="heading2normal"/>
    <w:uiPriority w:val="9"/>
    <w:rPr>
      <w:bCs/>
      <w:sz w:val="22"/>
      <w:szCs w:val="26"/>
    </w:rPr>
  </w:style>
  <w:style w:type="character" w:customStyle="1" w:styleId="33">
    <w:name w:val="Заголовок 3 Знак"/>
    <w:basedOn w:val="a0"/>
    <w:link w:val="heading3normal"/>
    <w:uiPriority w:val="9"/>
    <w:rPr>
      <w:rFonts w:ascii="Times New Roman" w:hAnsi="Times New Roman"/>
      <w:bCs/>
      <w:sz w:val="20"/>
      <w:lang w:val="ru-RU"/>
    </w:rPr>
  </w:style>
  <w:style w:type="character" w:customStyle="1" w:styleId="43">
    <w:name w:val="Заголовок 4 Знак"/>
    <w:basedOn w:val="a0"/>
    <w:link w:val="heading4normal"/>
    <w:uiPriority w:val="9"/>
    <w:rPr>
      <w:rFonts w:ascii="Times New Roman" w:hAnsi="Times New Roman"/>
      <w:bCs/>
      <w:iCs/>
      <w:sz w:val="20"/>
      <w:lang w:val="ru-RU"/>
    </w:rPr>
  </w:style>
  <w:style w:type="character" w:customStyle="1" w:styleId="53">
    <w:name w:val="Заголовок 5 Знак"/>
    <w:basedOn w:val="a0"/>
    <w:link w:val="heading5normal"/>
    <w:uiPriority w:val="9"/>
    <w:semiHidden/>
    <w:rPr>
      <w:sz w:val="20"/>
      <w:lang w:val="ru-RU"/>
    </w:rPr>
  </w:style>
  <w:style w:type="character" w:customStyle="1" w:styleId="62">
    <w:name w:val="Заголовок 6 Знак"/>
    <w:basedOn w:val="a0"/>
    <w:link w:val="heading6normal"/>
    <w:uiPriority w:val="9"/>
    <w:semiHidden/>
    <w:rPr>
      <w:i/>
      <w:iCs/>
      <w:color w:val="243F60"/>
      <w:sz w:val="20"/>
      <w:lang w:val="ru-RU"/>
    </w:rPr>
  </w:style>
  <w:style w:type="character" w:customStyle="1" w:styleId="72">
    <w:name w:val="Заголовок 7 Знак"/>
    <w:basedOn w:val="a0"/>
    <w:link w:val="heading7normal"/>
    <w:uiPriority w:val="9"/>
    <w:semiHidden/>
    <w:rPr>
      <w:i/>
      <w:iCs/>
      <w:color w:val="404040"/>
      <w:sz w:val="20"/>
      <w:lang w:val="ru-RU"/>
    </w:rPr>
  </w:style>
  <w:style w:type="character" w:customStyle="1" w:styleId="82">
    <w:name w:val="Заголовок 8 Знак"/>
    <w:basedOn w:val="a0"/>
    <w:link w:val="heading8normal"/>
    <w:uiPriority w:val="9"/>
    <w:semiHidden/>
    <w:rPr>
      <w:color w:val="4F81BD"/>
      <w:sz w:val="20"/>
      <w:szCs w:val="20"/>
      <w:lang w:val="ru-RU"/>
    </w:rPr>
  </w:style>
  <w:style w:type="character" w:customStyle="1" w:styleId="92">
    <w:name w:val="Заголовок 9 Знак"/>
    <w:basedOn w:val="a0"/>
    <w:link w:val="heading9normal"/>
    <w:uiPriority w:val="9"/>
    <w:semiHidden/>
    <w:rPr>
      <w:i/>
      <w:iCs/>
      <w:color w:val="404040"/>
      <w:sz w:val="20"/>
      <w:szCs w:val="20"/>
      <w:lang w:val="ru-RU"/>
    </w:rPr>
  </w:style>
  <w:style w:type="paragraph" w:styleId="aa">
    <w:name w:val="caption"/>
    <w:basedOn w:val="a"/>
    <w:next w:val="a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paragraph" w:styleId="ab">
    <w:name w:val="Title"/>
    <w:basedOn w:val="a"/>
    <w:next w:val="a"/>
    <w:link w:val="ac"/>
    <w:uiPriority w:val="10"/>
    <w:qFormat/>
    <w:pPr>
      <w:keepNext/>
      <w:keepLines/>
      <w:spacing w:after="300" w:line="240" w:lineRule="auto"/>
      <w:ind w:firstLine="0"/>
      <w:contextualSpacing/>
      <w:jc w:val="center"/>
      <w:outlineLvl w:val="0"/>
    </w:pPr>
    <w:rPr>
      <w:b/>
      <w:spacing w:val="5"/>
      <w:sz w:val="28"/>
      <w:szCs w:val="52"/>
    </w:rPr>
  </w:style>
  <w:style w:type="character" w:customStyle="1" w:styleId="ac">
    <w:name w:val="Заголовок Знак"/>
    <w:basedOn w:val="a0"/>
    <w:link w:val="ab"/>
    <w:uiPriority w:val="10"/>
    <w:rPr>
      <w:rFonts w:ascii="Times New Roman" w:hAnsi="Times New Roman"/>
      <w:b/>
      <w:spacing w:val="5"/>
      <w:sz w:val="28"/>
      <w:szCs w:val="52"/>
    </w:rPr>
  </w:style>
  <w:style w:type="paragraph" w:styleId="ad">
    <w:name w:val="Subtitle"/>
    <w:basedOn w:val="a"/>
    <w:next w:val="a"/>
    <w:link w:val="ae"/>
    <w:uiPriority w:val="11"/>
    <w:qFormat/>
    <w:pPr>
      <w:numPr>
        <w:ilvl w:val="1"/>
      </w:numPr>
      <w:ind w:firstLine="482"/>
    </w:pPr>
    <w:rPr>
      <w:i/>
      <w:iCs/>
      <w:color w:val="4F81BD"/>
      <w:spacing w:val="15"/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i/>
      <w:iCs/>
      <w:color w:val="4F81BD"/>
      <w:spacing w:val="15"/>
      <w:sz w:val="24"/>
      <w:szCs w:val="24"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Emphasis"/>
    <w:basedOn w:val="a0"/>
    <w:uiPriority w:val="20"/>
    <w:qFormat/>
    <w:rPr>
      <w:i/>
      <w:iCs/>
    </w:rPr>
  </w:style>
  <w:style w:type="paragraph" w:styleId="af1">
    <w:name w:val="No Spacing"/>
    <w:uiPriority w:val="1"/>
    <w:qFormat/>
    <w:rPr>
      <w:sz w:val="22"/>
      <w:szCs w:val="22"/>
    </w:rPr>
  </w:style>
  <w:style w:type="paragraph" w:styleId="af2">
    <w:name w:val="List Paragraph"/>
    <w:basedOn w:val="a"/>
    <w:uiPriority w:val="34"/>
    <w:qFormat/>
    <w:pPr>
      <w:contextualSpacing/>
      <w:jc w:val="left"/>
    </w:pPr>
  </w:style>
  <w:style w:type="paragraph" w:styleId="20">
    <w:name w:val="Quote"/>
    <w:basedOn w:val="a"/>
    <w:next w:val="a"/>
    <w:link w:val="21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8064A2"/>
    </w:rPr>
  </w:style>
  <w:style w:type="paragraph" w:customStyle="1" w:styleId="DeletedPlaceholder">
    <w:name w:val="DeletedPlaceholder"/>
    <w:basedOn w:val="a"/>
    <w:next w:val="a"/>
    <w:link w:val="DeletedPlaceholder0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FF3F1F"/>
    </w:rPr>
  </w:style>
  <w:style w:type="character" w:customStyle="1" w:styleId="DeletedPlaceholder0">
    <w:name w:val="DeletedPlaceholder Знак"/>
    <w:basedOn w:val="a0"/>
    <w:link w:val="DeletedPlaceholder"/>
    <w:uiPriority w:val="29"/>
    <w:rPr>
      <w:rFonts w:ascii="Times New Roman" w:hAnsi="Times New Roman"/>
      <w:i/>
      <w:iCs/>
      <w:color w:val="FF3F1F"/>
    </w:rPr>
  </w:style>
  <w:style w:type="paragraph" w:customStyle="1" w:styleId="Warning">
    <w:name w:val="Warning"/>
    <w:basedOn w:val="a"/>
    <w:next w:val="a"/>
    <w:link w:val="25"/>
    <w:uiPriority w:val="29"/>
    <w:qFormat/>
    <w:pPr>
      <w:pBdr>
        <w:left w:val="single" w:sz="24" w:space="10" w:color="999999"/>
      </w:pBdr>
      <w:spacing w:after="0"/>
      <w:ind w:left="964" w:firstLine="0"/>
    </w:pPr>
    <w:rPr>
      <w:i/>
      <w:iCs/>
      <w:color w:val="E36C0A"/>
    </w:rPr>
  </w:style>
  <w:style w:type="paragraph" w:customStyle="1" w:styleId="QuoteMargin">
    <w:name w:val="QuoteMargin"/>
    <w:qFormat/>
    <w:pPr>
      <w:spacing w:before="120" w:line="276" w:lineRule="auto"/>
      <w:ind w:firstLine="482"/>
      <w:jc w:val="both"/>
    </w:pPr>
    <w:rPr>
      <w:sz w:val="22"/>
      <w:szCs w:val="22"/>
    </w:rPr>
  </w:style>
  <w:style w:type="character" w:customStyle="1" w:styleId="25">
    <w:name w:val="Цитата 2 Знак"/>
    <w:basedOn w:val="a0"/>
    <w:link w:val="Warning"/>
    <w:uiPriority w:val="29"/>
    <w:rPr>
      <w:i/>
      <w:iCs/>
      <w:color w:val="000000"/>
    </w:rPr>
  </w:style>
  <w:style w:type="paragraph" w:styleId="af3">
    <w:name w:val="Intense Quote"/>
    <w:basedOn w:val="a"/>
    <w:next w:val="a"/>
    <w:link w:val="af4"/>
    <w:uiPriority w:val="30"/>
    <w:qFormat/>
    <w:pPr>
      <w:pBdr>
        <w:bottom w:val="single" w:sz="4" w:space="4" w:color="4F81BD"/>
      </w:pBdr>
      <w:spacing w:before="200" w:after="0"/>
      <w:ind w:left="936" w:right="936"/>
    </w:pPr>
    <w:rPr>
      <w:b/>
      <w:bCs/>
      <w:i/>
      <w:iCs/>
      <w:color w:val="4F81BD"/>
    </w:rPr>
  </w:style>
  <w:style w:type="character" w:customStyle="1" w:styleId="af4">
    <w:name w:val="Выделенная цитата Знак"/>
    <w:basedOn w:val="a0"/>
    <w:link w:val="af3"/>
    <w:uiPriority w:val="30"/>
    <w:rPr>
      <w:b/>
      <w:bCs/>
      <w:i/>
      <w:iCs/>
      <w:color w:val="4F81BD"/>
    </w:rPr>
  </w:style>
  <w:style w:type="character" w:styleId="af5">
    <w:name w:val="Subtle Emphasis"/>
    <w:basedOn w:val="a0"/>
    <w:uiPriority w:val="19"/>
    <w:qFormat/>
    <w:rPr>
      <w:i/>
      <w:iCs/>
      <w:color w:val="808080"/>
    </w:rPr>
  </w:style>
  <w:style w:type="character" w:styleId="af6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7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8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9">
    <w:name w:val="Book Title"/>
    <w:basedOn w:val="a0"/>
    <w:uiPriority w:val="33"/>
    <w:qFormat/>
    <w:rPr>
      <w:b/>
      <w:bCs/>
      <w:smallCaps/>
      <w:spacing w:val="5"/>
    </w:rPr>
  </w:style>
  <w:style w:type="paragraph" w:styleId="afa">
    <w:name w:val="TOC Heading"/>
    <w:basedOn w:val="1"/>
    <w:next w:val="a"/>
    <w:uiPriority w:val="39"/>
    <w:qFormat/>
    <w:pPr>
      <w:outlineLvl w:val="9"/>
    </w:pPr>
  </w:style>
  <w:style w:type="paragraph" w:styleId="afb">
    <w:name w:val="Document Map"/>
    <w:basedOn w:val="a"/>
    <w:link w:val="afc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Схема документа Знак"/>
    <w:basedOn w:val="a0"/>
    <w:link w:val="afb"/>
    <w:uiPriority w:val="99"/>
    <w:semiHidden/>
    <w:rPr>
      <w:rFonts w:ascii="Tahoma" w:hAnsi="Tahoma" w:cs="Tahoma"/>
      <w:sz w:val="16"/>
      <w:szCs w:val="16"/>
    </w:rPr>
  </w:style>
  <w:style w:type="paragraph" w:styleId="afd">
    <w:name w:val="header"/>
    <w:basedOn w:val="a"/>
    <w:link w:val="afe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e">
    <w:name w:val="Верхний колонтитул Знак"/>
    <w:basedOn w:val="a0"/>
    <w:link w:val="afd"/>
    <w:uiPriority w:val="99"/>
    <w:semiHidden/>
    <w:rPr>
      <w:rFonts w:ascii="Times New Roman" w:hAnsi="Times New Roman"/>
      <w:sz w:val="16"/>
      <w:lang w:val="ru-RU"/>
    </w:rPr>
  </w:style>
  <w:style w:type="paragraph" w:styleId="aff">
    <w:name w:val="footer"/>
    <w:basedOn w:val="a"/>
    <w:link w:val="aff0"/>
    <w:uiPriority w:val="99"/>
    <w:semiHidden/>
    <w:unhideWhenUsed/>
    <w:pPr>
      <w:tabs>
        <w:tab w:val="center" w:pos="4677"/>
        <w:tab w:val="right" w:pos="9355"/>
      </w:tabs>
      <w:spacing w:before="0" w:after="0" w:line="240" w:lineRule="auto"/>
      <w:jc w:val="center"/>
    </w:pPr>
    <w:rPr>
      <w:sz w:val="16"/>
      <w:szCs w:val="20"/>
    </w:rPr>
  </w:style>
  <w:style w:type="character" w:customStyle="1" w:styleId="aff0">
    <w:name w:val="Нижний колонтитул Знак"/>
    <w:basedOn w:val="a0"/>
    <w:link w:val="aff"/>
    <w:uiPriority w:val="99"/>
    <w:semiHidden/>
    <w:rPr>
      <w:rFonts w:ascii="Times New Roman" w:hAnsi="Times New Roman"/>
      <w:sz w:val="16"/>
      <w:lang w:val="ru-RU"/>
    </w:rPr>
  </w:style>
  <w:style w:type="character" w:styleId="aff1">
    <w:name w:val="footnote reference"/>
    <w:basedOn w:val="a0"/>
    <w:rPr>
      <w:vertAlign w:val="superscript"/>
    </w:rPr>
  </w:style>
  <w:style w:type="paragraph" w:styleId="a5">
    <w:name w:val="footnote text"/>
    <w:basedOn w:val="a"/>
    <w:link w:val="a4"/>
    <w:pPr>
      <w:spacing w:line="216" w:lineRule="auto"/>
    </w:pPr>
    <w:rPr>
      <w:sz w:val="20"/>
      <w:szCs w:val="20"/>
    </w:rPr>
  </w:style>
  <w:style w:type="paragraph" w:customStyle="1" w:styleId="footnotetextunindented">
    <w:name w:val="footnote text unindented"/>
    <w:basedOn w:val="Normalunindented"/>
    <w:pPr>
      <w:spacing w:line="216" w:lineRule="auto"/>
    </w:pPr>
    <w:rPr>
      <w:sz w:val="20"/>
      <w:szCs w:val="20"/>
    </w:rPr>
  </w:style>
  <w:style w:type="paragraph" w:customStyle="1" w:styleId="listfootnotetext">
    <w:name w:val="list footnote text"/>
    <w:basedOn w:val="af2"/>
    <w:pPr>
      <w:spacing w:line="216" w:lineRule="auto"/>
    </w:pPr>
    <w:rPr>
      <w:sz w:val="20"/>
      <w:szCs w:val="20"/>
    </w:rPr>
  </w:style>
  <w:style w:type="paragraph" w:customStyle="1" w:styleId="ConsNormal">
    <w:name w:val="ConsNormal"/>
    <w:uiPriority w:val="99"/>
    <w:pPr>
      <w:widowControl w:val="0"/>
      <w:ind w:firstLine="720"/>
    </w:pPr>
    <w:rPr>
      <w:rFonts w:ascii="Arial" w:hAnsi="Arial" w:cs="Arial"/>
    </w:rPr>
  </w:style>
  <w:style w:type="paragraph" w:styleId="aff2">
    <w:name w:val="Body Text"/>
    <w:basedOn w:val="a"/>
    <w:link w:val="aff3"/>
    <w:pPr>
      <w:spacing w:before="0" w:after="0" w:line="240" w:lineRule="auto"/>
      <w:ind w:firstLine="0"/>
    </w:pPr>
    <w:rPr>
      <w:sz w:val="20"/>
      <w:szCs w:val="20"/>
    </w:rPr>
  </w:style>
  <w:style w:type="character" w:customStyle="1" w:styleId="aff3">
    <w:name w:val="Основной текст Знак"/>
    <w:basedOn w:val="a0"/>
    <w:link w:val="aff2"/>
  </w:style>
  <w:style w:type="character" w:styleId="aff4">
    <w:name w:val="Hyperlink"/>
    <w:basedOn w:val="a0"/>
    <w:rPr>
      <w:color w:val="0000FF"/>
      <w:u w:val="single"/>
    </w:rPr>
  </w:style>
  <w:style w:type="paragraph" w:customStyle="1" w:styleId="p16">
    <w:name w:val="p16"/>
    <w:basedOn w:val="a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t1">
    <w:name w:val="t1"/>
    <w:basedOn w:val="a0"/>
  </w:style>
  <w:style w:type="character" w:customStyle="1" w:styleId="bx-messenger-ajax">
    <w:name w:val="bx-messenger-ajax"/>
    <w:basedOn w:val="a0"/>
  </w:style>
  <w:style w:type="paragraph" w:customStyle="1" w:styleId="14">
    <w:name w:val="Текст1"/>
    <w:basedOn w:val="a"/>
    <w:pPr>
      <w:spacing w:before="0" w:after="0" w:line="240" w:lineRule="auto"/>
      <w:ind w:firstLine="0"/>
      <w:jc w:val="left"/>
    </w:pPr>
    <w:rPr>
      <w:rFonts w:ascii="Courier New" w:hAnsi="Courier New" w:cs="Courier New"/>
      <w:sz w:val="20"/>
      <w:szCs w:val="20"/>
      <w:lang w:eastAsia="zh-CN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</w:rPr>
  </w:style>
  <w:style w:type="paragraph" w:styleId="affa">
    <w:name w:val="Balloon Text"/>
    <w:basedOn w:val="a"/>
    <w:link w:val="affb"/>
    <w:uiPriority w:val="99"/>
    <w:semiHidden/>
    <w:unhideWhenUsed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affb">
    <w:name w:val="Текст выноски Знак"/>
    <w:basedOn w:val="a0"/>
    <w:link w:val="affa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oshkinaanasti@yandex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E69622-0675-4F47-9CA3-7ABF07953D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Агентский договор № ____</vt:lpstr>
    </vt:vector>
  </TitlesOfParts>
  <Company>office 2007 rus ent:</Company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Агентский договор № ____</dc:title>
  <dc:creator>алина</dc:creator>
  <dc:description>Консультант Плюс - Конструктор Договоров</dc:description>
  <cp:lastModifiedBy>Kirill Avtushko</cp:lastModifiedBy>
  <cp:revision>2</cp:revision>
  <dcterms:created xsi:type="dcterms:W3CDTF">2026-03-15T11:31:00Z</dcterms:created>
  <dcterms:modified xsi:type="dcterms:W3CDTF">2026-03-15T11:31:00Z</dcterms:modified>
</cp:coreProperties>
</file>