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AB4DF" w14:textId="77777777" w:rsidR="0052144E" w:rsidRDefault="00AE4A94">
      <w:pPr>
        <w:jc w:val="righ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Ильин Владимир Михайлович</w:t>
      </w:r>
    </w:p>
    <w:p w14:paraId="33E9B4D7" w14:textId="77777777" w:rsidR="0052144E" w:rsidRDefault="00AE4A94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 агента</w:t>
      </w:r>
    </w:p>
    <w:p w14:paraId="27CB702D" w14:textId="77777777" w:rsidR="0052144E" w:rsidRDefault="00F42B75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по агентскому договору №4780</w:t>
      </w:r>
      <w:r w:rsidR="00E81006">
        <w:rPr>
          <w:color w:val="000000" w:themeColor="text1"/>
          <w:sz w:val="24"/>
          <w:szCs w:val="24"/>
        </w:rPr>
        <w:t xml:space="preserve"> </w:t>
      </w:r>
      <w:r w:rsidR="00AE4A94">
        <w:rPr>
          <w:color w:val="000000" w:themeColor="text1"/>
          <w:sz w:val="24"/>
          <w:szCs w:val="24"/>
        </w:rPr>
        <w:t>от «</w:t>
      </w:r>
      <w:r w:rsidR="00AE4A94">
        <w:rPr>
          <w:color w:val="000000" w:themeColor="text1"/>
          <w:sz w:val="24"/>
          <w:szCs w:val="24"/>
          <w:u w:val="single"/>
        </w:rPr>
        <w:t>01</w:t>
      </w:r>
      <w:r w:rsidR="00AE4A94">
        <w:rPr>
          <w:color w:val="000000" w:themeColor="text1"/>
          <w:sz w:val="24"/>
          <w:szCs w:val="24"/>
        </w:rPr>
        <w:t xml:space="preserve">» </w:t>
      </w:r>
      <w:r>
        <w:rPr>
          <w:color w:val="000000" w:themeColor="text1"/>
          <w:sz w:val="24"/>
          <w:szCs w:val="24"/>
        </w:rPr>
        <w:t>сентября</w:t>
      </w:r>
      <w:r w:rsidR="00AE4A94">
        <w:rPr>
          <w:color w:val="000000" w:themeColor="text1"/>
          <w:sz w:val="24"/>
          <w:szCs w:val="24"/>
        </w:rPr>
        <w:t xml:space="preserve"> 20</w:t>
      </w:r>
      <w:r w:rsidR="00AE4A94">
        <w:rPr>
          <w:color w:val="000000" w:themeColor="text1"/>
          <w:sz w:val="24"/>
          <w:szCs w:val="24"/>
          <w:u w:val="single"/>
        </w:rPr>
        <w:t xml:space="preserve">25 </w:t>
      </w:r>
      <w:r w:rsidR="00AE4A94">
        <w:rPr>
          <w:color w:val="000000" w:themeColor="text1"/>
          <w:sz w:val="24"/>
          <w:szCs w:val="24"/>
        </w:rPr>
        <w:t>г.</w:t>
      </w:r>
    </w:p>
    <w:p w14:paraId="429B408B" w14:textId="19919A32" w:rsidR="00E81006" w:rsidRDefault="00AE4A94" w:rsidP="00E81006">
      <w:pPr>
        <w:spacing w:before="0"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г.</w:t>
      </w:r>
      <w:r w:rsidR="002D3222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u w:val="single"/>
        </w:rPr>
        <w:t>Сочи</w:t>
      </w:r>
      <w:r>
        <w:rPr>
          <w:color w:val="000000" w:themeColor="text1"/>
          <w:sz w:val="24"/>
          <w:szCs w:val="24"/>
        </w:rPr>
        <w:t xml:space="preserve">                   </w:t>
      </w:r>
      <w:r w:rsidR="00A3338E">
        <w:rPr>
          <w:color w:val="000000" w:themeColor="text1"/>
          <w:sz w:val="24"/>
          <w:szCs w:val="24"/>
        </w:rPr>
        <w:t xml:space="preserve">                          </w:t>
      </w:r>
      <w:r w:rsidR="00A3338E">
        <w:rPr>
          <w:color w:val="000000" w:themeColor="text1"/>
          <w:sz w:val="24"/>
          <w:szCs w:val="24"/>
        </w:rPr>
        <w:tab/>
      </w:r>
      <w:r w:rsidR="00A3338E">
        <w:rPr>
          <w:color w:val="000000" w:themeColor="text1"/>
          <w:sz w:val="24"/>
          <w:szCs w:val="24"/>
        </w:rPr>
        <w:tab/>
      </w:r>
      <w:r w:rsidR="00A3338E">
        <w:rPr>
          <w:color w:val="000000" w:themeColor="text1"/>
          <w:sz w:val="24"/>
          <w:szCs w:val="24"/>
        </w:rPr>
        <w:tab/>
      </w:r>
      <w:proofErr w:type="gramStart"/>
      <w:r w:rsidR="00A3338E"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 xml:space="preserve">  </w:t>
      </w:r>
      <w:r w:rsidR="00A3338E" w:rsidRPr="00A3338E">
        <w:rPr>
          <w:color w:val="000000" w:themeColor="text1"/>
          <w:sz w:val="24"/>
          <w:szCs w:val="24"/>
        </w:rPr>
        <w:t>«</w:t>
      </w:r>
      <w:proofErr w:type="gramEnd"/>
      <w:r w:rsidR="00A3338E" w:rsidRPr="00A3338E">
        <w:rPr>
          <w:color w:val="000000" w:themeColor="text1"/>
          <w:sz w:val="24"/>
          <w:szCs w:val="24"/>
        </w:rPr>
        <w:t>15»</w:t>
      </w:r>
      <w:r w:rsidR="00603218">
        <w:rPr>
          <w:color w:val="000000" w:themeColor="text1"/>
          <w:sz w:val="24"/>
          <w:szCs w:val="24"/>
        </w:rPr>
        <w:t xml:space="preserve"> марта</w:t>
      </w:r>
      <w:r w:rsidR="00A3338E" w:rsidRPr="00A3338E">
        <w:rPr>
          <w:color w:val="000000" w:themeColor="text1"/>
          <w:sz w:val="24"/>
          <w:szCs w:val="24"/>
        </w:rPr>
        <w:t xml:space="preserve"> 2026 г.</w:t>
      </w:r>
    </w:p>
    <w:p w14:paraId="5907F84D" w14:textId="77777777" w:rsidR="0052144E" w:rsidRDefault="0052144E" w:rsidP="00E81006">
      <w:pPr>
        <w:spacing w:before="0" w:after="0"/>
        <w:rPr>
          <w:color w:val="000000" w:themeColor="text1"/>
          <w:sz w:val="24"/>
          <w:szCs w:val="24"/>
        </w:rPr>
      </w:pPr>
    </w:p>
    <w:p w14:paraId="21CD79B7" w14:textId="77777777" w:rsidR="0052144E" w:rsidRDefault="00AE4A9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ФИО собственника (Принципала) Ильин Владимир Михайлович</w:t>
      </w:r>
    </w:p>
    <w:p w14:paraId="62C32FDB" w14:textId="77777777" w:rsidR="002D3222" w:rsidRDefault="00AE4A9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 xml:space="preserve">: Россия, краснодарский край, г. Сочи, </w:t>
      </w:r>
      <w:proofErr w:type="spellStart"/>
      <w:r>
        <w:rPr>
          <w:color w:val="000000" w:themeColor="text1"/>
          <w:sz w:val="24"/>
          <w:szCs w:val="24"/>
        </w:rPr>
        <w:t>ул</w:t>
      </w:r>
      <w:proofErr w:type="spellEnd"/>
      <w:r w:rsidR="002D3222">
        <w:rPr>
          <w:color w:val="000000" w:themeColor="text1"/>
          <w:sz w:val="24"/>
          <w:szCs w:val="24"/>
        </w:rPr>
        <w:t xml:space="preserve"> </w:t>
      </w:r>
      <w:r w:rsidR="002D3222" w:rsidRPr="002D3222">
        <w:rPr>
          <w:color w:val="000000" w:themeColor="text1"/>
          <w:sz w:val="24"/>
          <w:szCs w:val="24"/>
        </w:rPr>
        <w:t>Ленина 219/4</w:t>
      </w:r>
    </w:p>
    <w:p w14:paraId="750FBE3F" w14:textId="32D25A39" w:rsidR="0052144E" w:rsidRDefault="00F1007B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Отчетный период: </w:t>
      </w:r>
      <w:r w:rsidR="00A3338E" w:rsidRPr="00A3338E">
        <w:rPr>
          <w:color w:val="000000" w:themeColor="text1"/>
          <w:sz w:val="24"/>
          <w:szCs w:val="24"/>
        </w:rPr>
        <w:t>01.</w:t>
      </w:r>
      <w:r w:rsidR="00603218">
        <w:rPr>
          <w:color w:val="000000" w:themeColor="text1"/>
          <w:sz w:val="24"/>
          <w:szCs w:val="24"/>
        </w:rPr>
        <w:t>02</w:t>
      </w:r>
      <w:r w:rsidR="00A3338E" w:rsidRPr="00A3338E">
        <w:rPr>
          <w:color w:val="000000" w:themeColor="text1"/>
          <w:sz w:val="24"/>
          <w:szCs w:val="24"/>
        </w:rPr>
        <w:t xml:space="preserve">.2026 – </w:t>
      </w:r>
      <w:r w:rsidR="00603218">
        <w:rPr>
          <w:color w:val="000000" w:themeColor="text1"/>
          <w:sz w:val="24"/>
          <w:szCs w:val="24"/>
        </w:rPr>
        <w:t>28</w:t>
      </w:r>
      <w:r w:rsidR="00A3338E" w:rsidRPr="00A3338E">
        <w:rPr>
          <w:color w:val="000000" w:themeColor="text1"/>
          <w:sz w:val="24"/>
          <w:szCs w:val="24"/>
        </w:rPr>
        <w:t>.</w:t>
      </w:r>
      <w:r w:rsidR="00603218">
        <w:rPr>
          <w:color w:val="000000" w:themeColor="text1"/>
          <w:sz w:val="24"/>
          <w:szCs w:val="24"/>
        </w:rPr>
        <w:t>02</w:t>
      </w:r>
      <w:r w:rsidR="00A3338E" w:rsidRPr="00A3338E">
        <w:rPr>
          <w:color w:val="000000" w:themeColor="text1"/>
          <w:sz w:val="24"/>
          <w:szCs w:val="24"/>
        </w:rPr>
        <w:t>.2026</w:t>
      </w:r>
    </w:p>
    <w:p w14:paraId="780260FB" w14:textId="77777777" w:rsidR="0052144E" w:rsidRDefault="0052144E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971" w:type="dxa"/>
        <w:tblInd w:w="96" w:type="dxa"/>
        <w:tblLook w:val="0000" w:firstRow="0" w:lastRow="0" w:firstColumn="0" w:lastColumn="0" w:noHBand="0" w:noVBand="0"/>
      </w:tblPr>
      <w:tblGrid>
        <w:gridCol w:w="960"/>
        <w:gridCol w:w="5885"/>
        <w:gridCol w:w="2126"/>
      </w:tblGrid>
      <w:tr w:rsidR="002371C1" w14:paraId="79900582" w14:textId="77777777" w:rsidTr="002371C1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E4F852F" w14:textId="77777777" w:rsidR="002371C1" w:rsidRDefault="002371C1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588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BB50344" w14:textId="77777777" w:rsidR="002371C1" w:rsidRDefault="002371C1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2126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A4AFB1C" w14:textId="77777777" w:rsidR="002371C1" w:rsidRDefault="002371C1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2371C1" w14:paraId="141A03B0" w14:textId="77777777" w:rsidTr="002371C1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530501A" w14:textId="77777777" w:rsidR="002371C1" w:rsidRDefault="002371C1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88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97DC34C" w14:textId="77777777" w:rsidR="002371C1" w:rsidRDefault="002371C1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212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8BA09E1" w14:textId="77777777" w:rsidR="002371C1" w:rsidRDefault="002371C1"/>
        </w:tc>
      </w:tr>
      <w:tr w:rsidR="002371C1" w14:paraId="04C8CDF1" w14:textId="77777777" w:rsidTr="002371C1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50C2FA9" w14:textId="77777777" w:rsidR="002371C1" w:rsidRDefault="002371C1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588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F8D2D20" w14:textId="77777777" w:rsidR="002371C1" w:rsidRDefault="002371C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212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6091072" w14:textId="2FA2C8E1" w:rsidR="002371C1" w:rsidRDefault="00603218">
            <w:r>
              <w:t>9 555</w:t>
            </w:r>
          </w:p>
        </w:tc>
      </w:tr>
      <w:tr w:rsidR="002371C1" w14:paraId="00F07E17" w14:textId="77777777" w:rsidTr="002371C1">
        <w:trPr>
          <w:trHeight w:val="456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69158F0" w14:textId="77777777" w:rsidR="002371C1" w:rsidRDefault="002371C1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588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10DC67B" w14:textId="77777777" w:rsidR="002371C1" w:rsidRDefault="002371C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 w:rsidRPr="00E8100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884279C" w14:textId="3C3784A3" w:rsidR="002371C1" w:rsidRDefault="00603218">
            <w:r>
              <w:t>16 560</w:t>
            </w:r>
          </w:p>
        </w:tc>
      </w:tr>
      <w:tr w:rsidR="002371C1" w14:paraId="5A686107" w14:textId="77777777" w:rsidTr="002371C1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521F9EB" w14:textId="77777777" w:rsidR="002371C1" w:rsidRDefault="002371C1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88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37D83BE" w14:textId="77777777" w:rsidR="002371C1" w:rsidRDefault="002371C1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212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133C70F" w14:textId="1AF27532" w:rsidR="002371C1" w:rsidRDefault="00603218" w:rsidP="00F1007B">
            <w:r>
              <w:rPr>
                <w:rFonts w:ascii="Arial" w:hAnsi="Arial" w:cs="Arial"/>
                <w:b/>
                <w:bCs/>
                <w:sz w:val="20"/>
                <w:szCs w:val="20"/>
              </w:rPr>
              <w:t>26 115</w:t>
            </w:r>
          </w:p>
        </w:tc>
      </w:tr>
      <w:tr w:rsidR="002371C1" w14:paraId="24FC5153" w14:textId="77777777" w:rsidTr="002371C1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15F322D" w14:textId="77777777" w:rsidR="002371C1" w:rsidRDefault="002371C1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88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C14EEC4" w14:textId="77777777" w:rsidR="002371C1" w:rsidRDefault="002371C1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212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A18D04F" w14:textId="77777777" w:rsidR="002371C1" w:rsidRDefault="002371C1"/>
        </w:tc>
      </w:tr>
      <w:tr w:rsidR="002371C1" w14:paraId="60E6C7E7" w14:textId="77777777" w:rsidTr="002371C1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EC022D3" w14:textId="77777777" w:rsidR="002371C1" w:rsidRDefault="002371C1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88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C04E586" w14:textId="77777777" w:rsidR="002371C1" w:rsidRDefault="002371C1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2126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52E61CAC" w14:textId="38E83D01" w:rsidR="002371C1" w:rsidRPr="002371C1" w:rsidRDefault="002371C1" w:rsidP="00A3338E">
            <w:pPr>
              <w:jc w:val="left"/>
              <w:rPr>
                <w:b/>
              </w:rPr>
            </w:pPr>
          </w:p>
        </w:tc>
      </w:tr>
      <w:tr w:rsidR="002371C1" w14:paraId="0DC4E0C4" w14:textId="77777777" w:rsidTr="002371C1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08FC575" w14:textId="77777777" w:rsidR="002371C1" w:rsidRDefault="002371C1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588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696D97D" w14:textId="77777777" w:rsidR="002371C1" w:rsidRDefault="002371C1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2126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14229543" w14:textId="5139C09C" w:rsidR="002371C1" w:rsidRDefault="00603218">
            <w:r>
              <w:rPr>
                <w:rFonts w:ascii="Arial" w:hAnsi="Arial" w:cs="Arial"/>
                <w:b/>
                <w:bCs/>
                <w:sz w:val="20"/>
                <w:szCs w:val="20"/>
              </w:rPr>
              <w:t>15 962</w:t>
            </w:r>
          </w:p>
        </w:tc>
      </w:tr>
    </w:tbl>
    <w:p w14:paraId="54EF863C" w14:textId="237C2EAA" w:rsidR="0052144E" w:rsidRDefault="00AE4A94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Размер вознагр</w:t>
      </w:r>
      <w:r w:rsidR="00F1007B">
        <w:rPr>
          <w:color w:val="000000" w:themeColor="text1"/>
          <w:sz w:val="24"/>
          <w:szCs w:val="24"/>
        </w:rPr>
        <w:t xml:space="preserve">аждения Агента за период с </w:t>
      </w:r>
      <w:r w:rsidR="00603218" w:rsidRPr="00603218">
        <w:rPr>
          <w:color w:val="000000" w:themeColor="text1"/>
          <w:sz w:val="24"/>
          <w:szCs w:val="24"/>
        </w:rPr>
        <w:t>01.02.2026 – 28.02.2026</w:t>
      </w:r>
      <w:r w:rsidR="00A3338E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в соответствии с п. 2.1.1 Договора составляет</w:t>
      </w:r>
      <w:r w:rsidR="00E81006">
        <w:rPr>
          <w:color w:val="000000" w:themeColor="text1"/>
          <w:sz w:val="24"/>
          <w:szCs w:val="24"/>
        </w:rPr>
        <w:t xml:space="preserve"> </w:t>
      </w:r>
      <w:r w:rsidR="00E81006" w:rsidRPr="00E81006">
        <w:rPr>
          <w:color w:val="000000" w:themeColor="text1"/>
          <w:sz w:val="24"/>
          <w:szCs w:val="24"/>
        </w:rPr>
        <w:t>‬</w:t>
      </w:r>
      <w:r w:rsidR="00603218">
        <w:rPr>
          <w:rFonts w:ascii="Arial" w:hAnsi="Arial" w:cs="Arial"/>
          <w:b/>
          <w:bCs/>
          <w:sz w:val="20"/>
          <w:szCs w:val="20"/>
        </w:rPr>
        <w:t>6</w:t>
      </w:r>
      <w:r w:rsidR="00603218">
        <w:rPr>
          <w:rFonts w:ascii="Arial" w:hAnsi="Arial" w:cs="Arial"/>
          <w:b/>
          <w:bCs/>
          <w:sz w:val="20"/>
          <w:szCs w:val="20"/>
        </w:rPr>
        <w:t> </w:t>
      </w:r>
      <w:r w:rsidR="00603218">
        <w:rPr>
          <w:rFonts w:ascii="Arial" w:hAnsi="Arial" w:cs="Arial"/>
          <w:b/>
          <w:bCs/>
          <w:sz w:val="20"/>
          <w:szCs w:val="20"/>
        </w:rPr>
        <w:t>841</w:t>
      </w:r>
      <w:r w:rsidR="00603218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</w:t>
      </w:r>
      <w:r w:rsidR="00603218">
        <w:rPr>
          <w:color w:val="000000" w:themeColor="text1"/>
          <w:sz w:val="24"/>
          <w:szCs w:val="24"/>
        </w:rPr>
        <w:t>шесть тысяч восемьсот сорок один</w:t>
      </w:r>
      <w:r w:rsidR="00901EC9">
        <w:rPr>
          <w:color w:val="000000" w:themeColor="text1"/>
          <w:sz w:val="24"/>
          <w:szCs w:val="24"/>
        </w:rPr>
        <w:t>) руб</w:t>
      </w:r>
      <w:r w:rsidR="00603218">
        <w:rPr>
          <w:color w:val="000000" w:themeColor="text1"/>
          <w:sz w:val="24"/>
          <w:szCs w:val="24"/>
        </w:rPr>
        <w:t xml:space="preserve">ль </w:t>
      </w:r>
      <w:r>
        <w:rPr>
          <w:color w:val="000000" w:themeColor="text1"/>
          <w:sz w:val="24"/>
          <w:szCs w:val="24"/>
        </w:rPr>
        <w:t>00 копеек.</w:t>
      </w:r>
    </w:p>
    <w:p w14:paraId="03FD8D22" w14:textId="77777777" w:rsidR="0052144E" w:rsidRDefault="00AE4A9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62"/>
        <w:gridCol w:w="4694"/>
      </w:tblGrid>
      <w:tr w:rsidR="0052144E" w14:paraId="0DB08410" w14:textId="77777777">
        <w:trPr>
          <w:trHeight w:val="168"/>
        </w:trPr>
        <w:tc>
          <w:tcPr>
            <w:tcW w:w="4736" w:type="dxa"/>
          </w:tcPr>
          <w:p w14:paraId="311C02F5" w14:textId="77777777" w:rsidR="0052144E" w:rsidRDefault="00AE4A94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Принципал</w:t>
            </w:r>
          </w:p>
        </w:tc>
        <w:tc>
          <w:tcPr>
            <w:tcW w:w="4835" w:type="dxa"/>
          </w:tcPr>
          <w:p w14:paraId="1AAA2DEC" w14:textId="77777777" w:rsidR="0052144E" w:rsidRDefault="00AE4A94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52144E" w14:paraId="582B6DE5" w14:textId="77777777">
        <w:trPr>
          <w:trHeight w:val="942"/>
        </w:trPr>
        <w:tc>
          <w:tcPr>
            <w:tcW w:w="4736" w:type="dxa"/>
          </w:tcPr>
          <w:p w14:paraId="47C71EAC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ИЛЬИН ВЛАДИМИР МИХАЙЛОВИЧ</w:t>
            </w:r>
          </w:p>
          <w:p w14:paraId="3CF0838D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Номер счёта: 40817810304218208301</w:t>
            </w:r>
          </w:p>
          <w:p w14:paraId="71F3949B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 получателя: АРХАНГЕЛЬСКОЕ ОТДЕЛЕНИЕ N 8637 ПАО СБЕРБАНК</w:t>
            </w:r>
          </w:p>
          <w:p w14:paraId="2898FD17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041117601</w:t>
            </w:r>
          </w:p>
          <w:p w14:paraId="10321BB9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Корр. счёт: 30101810100000000601</w:t>
            </w:r>
          </w:p>
          <w:p w14:paraId="6D5E3CCE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7707083893</w:t>
            </w:r>
          </w:p>
          <w:p w14:paraId="534F984E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КПП: 290102001</w:t>
            </w:r>
          </w:p>
          <w:p w14:paraId="2F92D0B6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ОКПО: 02787441</w:t>
            </w:r>
          </w:p>
          <w:p w14:paraId="2E5DB0EF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1027700132195</w:t>
            </w:r>
          </w:p>
          <w:p w14:paraId="5B5979FE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SWIFT-код: SABRRU2P</w:t>
            </w:r>
          </w:p>
          <w:p w14:paraId="12A9F5D2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Почтовый адрес банка: 163000, АРХАНГЕЛЬСК, ПР. ЛОМОНОСОВА, 137</w:t>
            </w:r>
          </w:p>
          <w:p w14:paraId="1D482606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+7 911 558-61-96</w:t>
            </w:r>
            <w:r>
              <w:rPr>
                <w:color w:val="000000" w:themeColor="text1"/>
              </w:rPr>
              <w:br/>
              <w:t xml:space="preserve">Электронная почта </w:t>
            </w:r>
          </w:p>
        </w:tc>
        <w:tc>
          <w:tcPr>
            <w:tcW w:w="4835" w:type="dxa"/>
          </w:tcPr>
          <w:p w14:paraId="73E77883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12072C9C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38470941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183ADF61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25983AC5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5C1369B0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6FCA61C5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4215C4CB" w14:textId="77777777" w:rsidR="0052144E" w:rsidRDefault="00AE4A94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>Электронная почта Koshkinaanasti@yandex.ru</w:t>
            </w:r>
          </w:p>
        </w:tc>
      </w:tr>
      <w:tr w:rsidR="0052144E" w14:paraId="137910B6" w14:textId="77777777">
        <w:trPr>
          <w:trHeight w:val="942"/>
        </w:trPr>
        <w:tc>
          <w:tcPr>
            <w:tcW w:w="4736" w:type="dxa"/>
            <w:vMerge w:val="restart"/>
          </w:tcPr>
          <w:p w14:paraId="1523D558" w14:textId="77777777" w:rsidR="0052144E" w:rsidRDefault="00AE4A94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  <w:p w14:paraId="1ABC3AB5" w14:textId="77777777" w:rsidR="0052144E" w:rsidRDefault="00AE4A94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В.М.Ильин</w:t>
            </w:r>
            <w:proofErr w:type="spellEnd"/>
            <w:r>
              <w:rPr>
                <w:color w:val="000000" w:themeColor="text1"/>
              </w:rPr>
              <w:t>/</w:t>
            </w:r>
          </w:p>
          <w:p w14:paraId="4224EBE6" w14:textId="77777777" w:rsidR="0052144E" w:rsidRDefault="00AE4A94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</w:tc>
        <w:tc>
          <w:tcPr>
            <w:tcW w:w="4835" w:type="dxa"/>
            <w:vMerge w:val="restart"/>
          </w:tcPr>
          <w:p w14:paraId="1D7AAE99" w14:textId="77777777" w:rsidR="0052144E" w:rsidRDefault="0052144E">
            <w:pPr>
              <w:pStyle w:val="Normalunindented"/>
              <w:keepNext/>
              <w:spacing w:after="0"/>
              <w:rPr>
                <w:color w:val="000000" w:themeColor="text1"/>
                <w:u w:val="single"/>
              </w:rPr>
            </w:pPr>
          </w:p>
          <w:p w14:paraId="0688E779" w14:textId="77777777" w:rsidR="0052144E" w:rsidRDefault="00AE4A94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4D24AFCC" w14:textId="77777777" w:rsidR="0052144E" w:rsidRDefault="00AE4A94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  <w:t> </w:t>
            </w:r>
          </w:p>
        </w:tc>
      </w:tr>
    </w:tbl>
    <w:p w14:paraId="2682C34D" w14:textId="77777777" w:rsidR="0052144E" w:rsidRDefault="0052144E">
      <w:pPr>
        <w:ind w:firstLine="0"/>
      </w:pPr>
    </w:p>
    <w:p w14:paraId="018B28C2" w14:textId="77777777" w:rsidR="0052144E" w:rsidRDefault="0052144E">
      <w:pPr>
        <w:ind w:firstLine="0"/>
      </w:pPr>
    </w:p>
    <w:p w14:paraId="52A74E67" w14:textId="77777777" w:rsidR="0052144E" w:rsidRDefault="0052144E">
      <w:pPr>
        <w:ind w:firstLine="0"/>
      </w:pPr>
    </w:p>
    <w:sectPr w:rsidR="0052144E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73FBB" w14:textId="77777777" w:rsidR="003F5A46" w:rsidRDefault="003F5A46">
      <w:pPr>
        <w:spacing w:before="0" w:after="0" w:line="240" w:lineRule="auto"/>
      </w:pPr>
      <w:r>
        <w:separator/>
      </w:r>
    </w:p>
  </w:endnote>
  <w:endnote w:type="continuationSeparator" w:id="0">
    <w:p w14:paraId="4DE354F1" w14:textId="77777777" w:rsidR="003F5A46" w:rsidRDefault="003F5A4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F60C4" w14:textId="77777777" w:rsidR="0052144E" w:rsidRDefault="0052144E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98CC9" w14:textId="77777777" w:rsidR="0052144E" w:rsidRDefault="0052144E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6A745" w14:textId="77777777" w:rsidR="003F5A46" w:rsidRDefault="003F5A46">
      <w:pPr>
        <w:spacing w:before="0" w:after="0" w:line="240" w:lineRule="auto"/>
      </w:pPr>
      <w:r>
        <w:separator/>
      </w:r>
    </w:p>
  </w:footnote>
  <w:footnote w:type="continuationSeparator" w:id="0">
    <w:p w14:paraId="55C19E6A" w14:textId="77777777" w:rsidR="003F5A46" w:rsidRDefault="003F5A4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DF783" w14:textId="77777777" w:rsidR="0052144E" w:rsidRDefault="00AE4A94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B3126"/>
    <w:multiLevelType w:val="multilevel"/>
    <w:tmpl w:val="50B475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C10561"/>
    <w:multiLevelType w:val="hybridMultilevel"/>
    <w:tmpl w:val="F340666E"/>
    <w:lvl w:ilvl="0" w:tplc="0F965E76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61D46AAE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339A0A98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B3043F22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802A649E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6F489D18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18AAACB2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D5EAF9A2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6E90F420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19630E05"/>
    <w:multiLevelType w:val="hybridMultilevel"/>
    <w:tmpl w:val="26D87EDC"/>
    <w:lvl w:ilvl="0" w:tplc="3312BBA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6212A57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7348231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7EAC28C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EAB0102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15606DB6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4CF4AB16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ECA4D7E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E676CE8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3" w15:restartNumberingAfterBreak="0">
    <w:nsid w:val="2E2E507B"/>
    <w:multiLevelType w:val="multilevel"/>
    <w:tmpl w:val="53FEC548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4" w15:restartNumberingAfterBreak="0">
    <w:nsid w:val="2EAF1B07"/>
    <w:multiLevelType w:val="hybridMultilevel"/>
    <w:tmpl w:val="1A8A9A60"/>
    <w:lvl w:ilvl="0" w:tplc="DBB07E7C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01C65E6C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C1A803D4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2CF4DD16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1F94E016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61A21DFE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11A656BC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D4EC1030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7DA6D216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5" w15:restartNumberingAfterBreak="0">
    <w:nsid w:val="3C985AD0"/>
    <w:multiLevelType w:val="hybridMultilevel"/>
    <w:tmpl w:val="67A80B70"/>
    <w:lvl w:ilvl="0" w:tplc="1A3CB636">
      <w:start w:val="1"/>
      <w:numFmt w:val="bullet"/>
      <w:suff w:val="space"/>
      <w:lvlText w:val="-"/>
      <w:lvlJc w:val="left"/>
      <w:pPr>
        <w:ind w:left="0" w:firstLine="0"/>
      </w:pPr>
    </w:lvl>
    <w:lvl w:ilvl="1" w:tplc="C3B236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B5A372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1BE25A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98ADB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CFC0C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BC22CB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4B445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954598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3D1B7365"/>
    <w:multiLevelType w:val="multilevel"/>
    <w:tmpl w:val="F79E145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4F8860AC"/>
    <w:multiLevelType w:val="multilevel"/>
    <w:tmpl w:val="219E11E8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8" w15:restartNumberingAfterBreak="0">
    <w:nsid w:val="524E4DAA"/>
    <w:multiLevelType w:val="hybridMultilevel"/>
    <w:tmpl w:val="928EB960"/>
    <w:lvl w:ilvl="0" w:tplc="297284E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C10F7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97006E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C229E5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B9408B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F4CA37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C1CE34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88CDC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40452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7"/>
  </w:num>
  <w:num w:numId="2">
    <w:abstractNumId w:val="3"/>
  </w:num>
  <w:num w:numId="3">
    <w:abstractNumId w:val="5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7"/>
  </w:num>
  <w:num w:numId="12">
    <w:abstractNumId w:val="7"/>
  </w:num>
  <w:num w:numId="13">
    <w:abstractNumId w:val="0"/>
  </w:num>
  <w:num w:numId="14">
    <w:abstractNumId w:val="1"/>
  </w:num>
  <w:num w:numId="15">
    <w:abstractNumId w:val="4"/>
  </w:num>
  <w:num w:numId="16">
    <w:abstractNumId w:val="8"/>
  </w:num>
  <w:num w:numId="17">
    <w:abstractNumId w:val="6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44E"/>
    <w:rsid w:val="00077E00"/>
    <w:rsid w:val="001E0524"/>
    <w:rsid w:val="002245AA"/>
    <w:rsid w:val="002371C1"/>
    <w:rsid w:val="002D3222"/>
    <w:rsid w:val="00350DD8"/>
    <w:rsid w:val="003F5A46"/>
    <w:rsid w:val="004219EA"/>
    <w:rsid w:val="005049DD"/>
    <w:rsid w:val="0052144E"/>
    <w:rsid w:val="00603218"/>
    <w:rsid w:val="00760651"/>
    <w:rsid w:val="007F10C3"/>
    <w:rsid w:val="00901EC9"/>
    <w:rsid w:val="00A3338E"/>
    <w:rsid w:val="00AE4A94"/>
    <w:rsid w:val="00BC6DC1"/>
    <w:rsid w:val="00E81006"/>
    <w:rsid w:val="00F1007B"/>
    <w:rsid w:val="00F4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653F8"/>
  <w15:docId w15:val="{893F4C49-D4EC-4282-8B19-4BCF99D4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2A914E-D01B-41F5-BCC5-95CD3D164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creator>алина</dc:creator>
  <dc:description>Консультант Плюс - Конструктор Договоров</dc:description>
  <cp:lastModifiedBy>Kirill Avtushko</cp:lastModifiedBy>
  <cp:revision>2</cp:revision>
  <dcterms:created xsi:type="dcterms:W3CDTF">2026-03-15T11:34:00Z</dcterms:created>
  <dcterms:modified xsi:type="dcterms:W3CDTF">2026-03-15T11:34:00Z</dcterms:modified>
</cp:coreProperties>
</file>