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0808" w:rsidRPr="004D0808" w:rsidRDefault="004D0808" w:rsidP="004D0808">
      <w:pPr>
        <w:ind w:left="-567"/>
        <w:rPr>
          <w:rFonts w:ascii="Times New Roman" w:hAnsi="Times New Roman" w:cs="Times New Roman"/>
          <w:sz w:val="24"/>
          <w:szCs w:val="24"/>
        </w:rPr>
      </w:pPr>
      <w:r w:rsidRPr="004D0808">
        <w:rPr>
          <w:rFonts w:ascii="Times New Roman" w:hAnsi="Times New Roman" w:cs="Times New Roman"/>
          <w:sz w:val="24"/>
          <w:szCs w:val="24"/>
        </w:rPr>
        <w:t xml:space="preserve">Q1. Make a list of 10 hotels in Delhi that are looking for a booking engine to ease their work. </w:t>
      </w:r>
    </w:p>
    <w:p w:rsidR="004D0808" w:rsidRDefault="004D0808" w:rsidP="004D08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0808" w:rsidRDefault="004D0808" w:rsidP="004D0808">
      <w:pPr>
        <w:pStyle w:val="ListParagraph"/>
        <w:numPr>
          <w:ilvl w:val="0"/>
          <w:numId w:val="4"/>
        </w:numPr>
        <w:tabs>
          <w:tab w:val="clear" w:pos="720"/>
        </w:tabs>
        <w:ind w:left="284" w:hanging="437"/>
        <w:rPr>
          <w:rFonts w:ascii="Times New Roman" w:hAnsi="Times New Roman" w:cs="Times New Roman"/>
          <w:sz w:val="24"/>
          <w:szCs w:val="24"/>
        </w:rPr>
      </w:pPr>
      <w:hyperlink r:id="rId5" w:tgtFrame="_blank" w:history="1">
        <w:r w:rsidRPr="004D080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The Lalit New Delhi</w:t>
        </w:r>
      </w:hyperlink>
      <w:hyperlink r:id="rId6" w:tgtFrame="_blank" w:history="1">
        <w:r w:rsidRPr="004D0808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</w:rPr>
          <w:t>1</w:t>
        </w:r>
      </w:hyperlink>
    </w:p>
    <w:p w:rsidR="004D0808" w:rsidRPr="004D0808" w:rsidRDefault="004D0808" w:rsidP="004D0808">
      <w:pPr>
        <w:pStyle w:val="ListParagraph"/>
        <w:numPr>
          <w:ilvl w:val="0"/>
          <w:numId w:val="4"/>
        </w:numPr>
        <w:tabs>
          <w:tab w:val="clear" w:pos="720"/>
        </w:tabs>
        <w:ind w:left="284" w:hanging="437"/>
        <w:rPr>
          <w:rFonts w:ascii="Times New Roman" w:hAnsi="Times New Roman" w:cs="Times New Roman"/>
          <w:sz w:val="24"/>
          <w:szCs w:val="24"/>
        </w:rPr>
      </w:pPr>
      <w:hyperlink r:id="rId7" w:tgtFrame="_blank" w:history="1">
        <w:r w:rsidRPr="004D080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The Imperial, New Delhi</w:t>
        </w:r>
      </w:hyperlink>
      <w:hyperlink r:id="rId8" w:tgtFrame="_blank" w:history="1">
        <w:r w:rsidRPr="004D0808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</w:rPr>
          <w:t>3</w:t>
        </w:r>
      </w:hyperlink>
    </w:p>
    <w:p w:rsidR="004D0808" w:rsidRDefault="004D0808" w:rsidP="004D0808">
      <w:pPr>
        <w:pStyle w:val="ListParagraph"/>
        <w:numPr>
          <w:ilvl w:val="0"/>
          <w:numId w:val="4"/>
        </w:numPr>
        <w:tabs>
          <w:tab w:val="clear" w:pos="720"/>
          <w:tab w:val="num" w:pos="284"/>
        </w:tabs>
        <w:ind w:left="709" w:hanging="862"/>
        <w:rPr>
          <w:rFonts w:ascii="Times New Roman" w:hAnsi="Times New Roman" w:cs="Times New Roman"/>
          <w:sz w:val="24"/>
          <w:szCs w:val="24"/>
        </w:rPr>
      </w:pPr>
      <w:hyperlink r:id="rId9" w:tgtFrame="_blank" w:history="1">
        <w:r w:rsidRPr="004D080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The Leela Palace New Delhi</w:t>
        </w:r>
      </w:hyperlink>
      <w:hyperlink r:id="rId10" w:tgtFrame="_blank" w:history="1">
        <w:r w:rsidRPr="004D0808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</w:rPr>
          <w:t>3</w:t>
        </w:r>
      </w:hyperlink>
    </w:p>
    <w:p w:rsidR="004D0808" w:rsidRDefault="004D0808" w:rsidP="004D0808">
      <w:pPr>
        <w:pStyle w:val="ListParagraph"/>
        <w:numPr>
          <w:ilvl w:val="0"/>
          <w:numId w:val="4"/>
        </w:numPr>
        <w:tabs>
          <w:tab w:val="clear" w:pos="720"/>
          <w:tab w:val="num" w:pos="284"/>
        </w:tabs>
        <w:ind w:left="709" w:hanging="862"/>
        <w:rPr>
          <w:rFonts w:ascii="Times New Roman" w:hAnsi="Times New Roman" w:cs="Times New Roman"/>
          <w:sz w:val="24"/>
          <w:szCs w:val="24"/>
        </w:rPr>
      </w:pPr>
      <w:hyperlink r:id="rId11" w:tgtFrame="_blank" w:history="1">
        <w:r w:rsidRPr="004D080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Maidens Hotel New Delhi</w:t>
        </w:r>
      </w:hyperlink>
      <w:hyperlink r:id="rId12" w:tgtFrame="_blank" w:history="1">
        <w:r w:rsidRPr="004D0808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</w:rPr>
          <w:t>3</w:t>
        </w:r>
      </w:hyperlink>
    </w:p>
    <w:p w:rsidR="004D0808" w:rsidRPr="004D0808" w:rsidRDefault="004D0808" w:rsidP="004D0808">
      <w:pPr>
        <w:pStyle w:val="ListParagraph"/>
        <w:numPr>
          <w:ilvl w:val="0"/>
          <w:numId w:val="4"/>
        </w:numPr>
        <w:tabs>
          <w:tab w:val="clear" w:pos="720"/>
          <w:tab w:val="num" w:pos="284"/>
        </w:tabs>
        <w:ind w:left="709" w:hanging="862"/>
        <w:rPr>
          <w:rFonts w:ascii="Times New Roman" w:hAnsi="Times New Roman" w:cs="Times New Roman"/>
          <w:sz w:val="24"/>
          <w:szCs w:val="24"/>
        </w:rPr>
      </w:pPr>
      <w:hyperlink r:id="rId13" w:tgtFrame="_blank" w:history="1">
        <w:r w:rsidRPr="004D080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Taj Mahal, New Delhi</w:t>
        </w:r>
      </w:hyperlink>
      <w:hyperlink r:id="rId14" w:tgtFrame="_blank" w:history="1">
        <w:r w:rsidRPr="004D0808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</w:rPr>
          <w:t>3</w:t>
        </w:r>
      </w:hyperlink>
    </w:p>
    <w:p w:rsidR="004D0808" w:rsidRDefault="004D0808" w:rsidP="004D0808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:rsidR="004D0808" w:rsidRPr="004D0808" w:rsidRDefault="004D0808" w:rsidP="004D0808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hotels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4D0808">
        <w:rPr>
          <w:rFonts w:ascii="Times New Roman" w:hAnsi="Times New Roman" w:cs="Times New Roman"/>
          <w:sz w:val="24"/>
          <w:szCs w:val="24"/>
        </w:rPr>
        <w:t xml:space="preserve"> already</w:t>
      </w:r>
      <w:proofErr w:type="gramEnd"/>
      <w:r w:rsidRPr="004D0808">
        <w:rPr>
          <w:rFonts w:ascii="Times New Roman" w:hAnsi="Times New Roman" w:cs="Times New Roman"/>
          <w:sz w:val="24"/>
          <w:szCs w:val="24"/>
        </w:rPr>
        <w:t xml:space="preserve"> using  booking.com booking engine. But it’s not reliable anymore.</w:t>
      </w:r>
    </w:p>
    <w:p w:rsidR="004D0808" w:rsidRDefault="004D0808" w:rsidP="004D0808">
      <w:pPr>
        <w:pStyle w:val="ListParagraph"/>
        <w:ind w:left="-142"/>
        <w:rPr>
          <w:rFonts w:ascii="Times New Roman" w:hAnsi="Times New Roman" w:cs="Times New Roman"/>
          <w:sz w:val="24"/>
          <w:szCs w:val="24"/>
        </w:rPr>
      </w:pPr>
      <w:r w:rsidRPr="004D080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E7B3AB">
            <wp:simplePos x="0" y="0"/>
            <wp:positionH relativeFrom="column">
              <wp:posOffset>45720</wp:posOffset>
            </wp:positionH>
            <wp:positionV relativeFrom="paragraph">
              <wp:posOffset>2098040</wp:posOffset>
            </wp:positionV>
            <wp:extent cx="6065520" cy="3848735"/>
            <wp:effectExtent l="0" t="0" r="0" b="0"/>
            <wp:wrapTopAndBottom/>
            <wp:docPr id="34326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6122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0808">
        <w:drawing>
          <wp:anchor distT="0" distB="0" distL="114300" distR="114300" simplePos="0" relativeHeight="251658240" behindDoc="0" locked="0" layoutInCell="1" allowOverlap="1" wp14:anchorId="1392D0DA">
            <wp:simplePos x="0" y="0"/>
            <wp:positionH relativeFrom="column">
              <wp:posOffset>-91440</wp:posOffset>
            </wp:positionH>
            <wp:positionV relativeFrom="paragraph">
              <wp:posOffset>259080</wp:posOffset>
            </wp:positionV>
            <wp:extent cx="6202680" cy="1771650"/>
            <wp:effectExtent l="0" t="0" r="7620" b="0"/>
            <wp:wrapTopAndBottom/>
            <wp:docPr id="292117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11723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0808" w:rsidRDefault="004D0808" w:rsidP="004D08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0808" w:rsidRPr="004D0808" w:rsidRDefault="004D0808" w:rsidP="004D0808">
      <w:pPr>
        <w:rPr>
          <w:rFonts w:ascii="Times New Roman" w:hAnsi="Times New Roman" w:cs="Times New Roman"/>
          <w:sz w:val="24"/>
          <w:szCs w:val="24"/>
        </w:rPr>
      </w:pPr>
    </w:p>
    <w:p w:rsidR="004D0808" w:rsidRDefault="004D0808" w:rsidP="004D08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D0808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2E4D9A5A">
            <wp:simplePos x="0" y="0"/>
            <wp:positionH relativeFrom="column">
              <wp:posOffset>-45720</wp:posOffset>
            </wp:positionH>
            <wp:positionV relativeFrom="paragraph">
              <wp:posOffset>0</wp:posOffset>
            </wp:positionV>
            <wp:extent cx="5935980" cy="5121910"/>
            <wp:effectExtent l="0" t="0" r="7620" b="2540"/>
            <wp:wrapTopAndBottom/>
            <wp:docPr id="171517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70506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6"/>
                    <a:stretch/>
                  </pic:blipFill>
                  <pic:spPr bwMode="auto">
                    <a:xfrm>
                      <a:off x="0" y="0"/>
                      <a:ext cx="5935980" cy="5121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76C1B" w:rsidRDefault="004D0808" w:rsidP="00676C1B">
      <w:pPr>
        <w:pStyle w:val="ListParagraph"/>
        <w:numPr>
          <w:ilvl w:val="0"/>
          <w:numId w:val="6"/>
        </w:numPr>
        <w:ind w:left="142"/>
        <w:rPr>
          <w:rFonts w:ascii="Times New Roman" w:hAnsi="Times New Roman" w:cs="Times New Roman"/>
          <w:sz w:val="24"/>
          <w:szCs w:val="24"/>
        </w:rPr>
      </w:pPr>
      <w:r w:rsidRPr="00676C1B">
        <w:rPr>
          <w:rFonts w:ascii="Times New Roman" w:hAnsi="Times New Roman" w:cs="Times New Roman"/>
          <w:sz w:val="24"/>
          <w:szCs w:val="24"/>
        </w:rPr>
        <w:t xml:space="preserve">Also, according to the article </w:t>
      </w:r>
      <w:hyperlink r:id="rId18" w:history="1">
        <w:r w:rsidRPr="00676C1B">
          <w:rPr>
            <w:rStyle w:val="Hyperlink"/>
            <w:rFonts w:ascii="Times New Roman" w:hAnsi="Times New Roman" w:cs="Times New Roman"/>
            <w:sz w:val="24"/>
            <w:szCs w:val="24"/>
          </w:rPr>
          <w:t>HONEST review of Booking.com 2024 (is it trustworthy?) (lesboutiquehotels.com)</w:t>
        </w:r>
      </w:hyperlink>
      <w:r w:rsidRPr="00676C1B">
        <w:rPr>
          <w:rFonts w:ascii="Times New Roman" w:hAnsi="Times New Roman" w:cs="Times New Roman"/>
          <w:sz w:val="24"/>
          <w:szCs w:val="24"/>
        </w:rPr>
        <w:t xml:space="preserve">  </w:t>
      </w:r>
      <w:r w:rsidR="00676C1B">
        <w:rPr>
          <w:rFonts w:ascii="Times New Roman" w:hAnsi="Times New Roman" w:cs="Times New Roman"/>
          <w:sz w:val="24"/>
          <w:szCs w:val="24"/>
        </w:rPr>
        <w:t>:</w:t>
      </w:r>
    </w:p>
    <w:p w:rsidR="00676C1B" w:rsidRPr="00676C1B" w:rsidRDefault="004D0808" w:rsidP="00676C1B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  <w:r w:rsidRPr="00676C1B">
        <w:rPr>
          <w:rFonts w:ascii="Times New Roman" w:hAnsi="Times New Roman" w:cs="Times New Roman"/>
          <w:sz w:val="24"/>
          <w:szCs w:val="24"/>
        </w:rPr>
        <w:t xml:space="preserve"> </w:t>
      </w:r>
      <w:r w:rsidRPr="00676C1B">
        <w:rPr>
          <w:rFonts w:ascii="Times New Roman" w:hAnsi="Times New Roman" w:cs="Times New Roman"/>
          <w:sz w:val="24"/>
          <w:szCs w:val="24"/>
        </w:rPr>
        <w:t>they are not reliable</w:t>
      </w:r>
      <w:r w:rsidRPr="00676C1B">
        <w:rPr>
          <w:rFonts w:ascii="Times New Roman" w:hAnsi="Times New Roman" w:cs="Times New Roman"/>
          <w:sz w:val="24"/>
          <w:szCs w:val="24"/>
        </w:rPr>
        <w:t xml:space="preserve"> anymore</w:t>
      </w:r>
      <w:r w:rsidRPr="00676C1B">
        <w:rPr>
          <w:rFonts w:ascii="Times New Roman" w:hAnsi="Times New Roman" w:cs="Times New Roman"/>
          <w:sz w:val="24"/>
          <w:szCs w:val="24"/>
        </w:rPr>
        <w:t xml:space="preserve">. They used to be, but not anymore. Read the reviews on </w:t>
      </w:r>
      <w:proofErr w:type="spellStart"/>
      <w:r w:rsidRPr="00676C1B">
        <w:rPr>
          <w:rFonts w:ascii="Times New Roman" w:hAnsi="Times New Roman" w:cs="Times New Roman"/>
          <w:sz w:val="24"/>
          <w:szCs w:val="24"/>
        </w:rPr>
        <w:t>trustpilot</w:t>
      </w:r>
      <w:proofErr w:type="spellEnd"/>
      <w:r w:rsidRPr="00676C1B">
        <w:rPr>
          <w:rFonts w:ascii="Times New Roman" w:hAnsi="Times New Roman" w:cs="Times New Roman"/>
          <w:sz w:val="24"/>
          <w:szCs w:val="24"/>
        </w:rPr>
        <w:t xml:space="preserve">. Too many sudden cancellations and no customer service. Waiting for refunds. No call backs. </w:t>
      </w:r>
    </w:p>
    <w:p w:rsidR="00676C1B" w:rsidRDefault="00676C1B" w:rsidP="00676C1B">
      <w:pPr>
        <w:pStyle w:val="ListParagraph"/>
        <w:numPr>
          <w:ilvl w:val="0"/>
          <w:numId w:val="6"/>
        </w:num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</w:t>
      </w:r>
      <w:hyperlink r:id="rId19" w:history="1">
        <w:r w:rsidRPr="00676C1B">
          <w:rPr>
            <w:rStyle w:val="Hyperlink"/>
            <w:rFonts w:ascii="Times New Roman" w:hAnsi="Times New Roman" w:cs="Times New Roman"/>
            <w:sz w:val="24"/>
            <w:szCs w:val="24"/>
          </w:rPr>
          <w:t>BOOKING Reviews, Feedback, Complaint, Experience, Customer Care Number - MouthShut.com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76C1B" w:rsidRDefault="00676C1B" w:rsidP="00676C1B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</w:p>
    <w:p w:rsidR="00676C1B" w:rsidRDefault="00676C1B" w:rsidP="00676C1B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  <w:r w:rsidRPr="00676C1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41EC731" wp14:editId="7BCC57B2">
            <wp:simplePos x="0" y="0"/>
            <wp:positionH relativeFrom="column">
              <wp:posOffset>-127000</wp:posOffset>
            </wp:positionH>
            <wp:positionV relativeFrom="paragraph">
              <wp:posOffset>330835</wp:posOffset>
            </wp:positionV>
            <wp:extent cx="5967730" cy="1675765"/>
            <wp:effectExtent l="0" t="0" r="0" b="635"/>
            <wp:wrapTopAndBottom/>
            <wp:docPr id="39794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41223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860"/>
                    <a:stretch/>
                  </pic:blipFill>
                  <pic:spPr bwMode="auto">
                    <a:xfrm>
                      <a:off x="0" y="0"/>
                      <a:ext cx="5967730" cy="1675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76C1B" w:rsidRPr="00676C1B" w:rsidRDefault="00676C1B" w:rsidP="00676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1" w:tgtFrame="_blank" w:history="1">
        <w:r w:rsidRPr="00676C1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Townhouse Super Hotel O Townhouse 094 HOTEL MORO</w:t>
        </w:r>
      </w:hyperlink>
      <w:hyperlink r:id="rId22" w:tgtFrame="_blank" w:history="1">
        <w:r w:rsidRPr="00676C1B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</w:rPr>
          <w:t>4</w:t>
        </w:r>
      </w:hyperlink>
    </w:p>
    <w:p w:rsidR="00676C1B" w:rsidRPr="00676C1B" w:rsidRDefault="00676C1B" w:rsidP="00676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3" w:tgtFrame="_blank" w:history="1">
        <w:r w:rsidRPr="00676C1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Super Townhouse Rohini Sector 18</w:t>
        </w:r>
      </w:hyperlink>
      <w:hyperlink r:id="rId24" w:tgtFrame="_blank" w:history="1">
        <w:r w:rsidRPr="00676C1B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</w:rPr>
          <w:t>4</w:t>
        </w:r>
      </w:hyperlink>
    </w:p>
    <w:p w:rsidR="00676C1B" w:rsidRPr="00676C1B" w:rsidRDefault="00676C1B" w:rsidP="00676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5" w:tgtFrame="_blank" w:history="1">
        <w:r w:rsidRPr="00676C1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Super Townhouse Vikaspuri</w:t>
        </w:r>
      </w:hyperlink>
      <w:hyperlink r:id="rId26" w:tgtFrame="_blank" w:history="1">
        <w:r w:rsidRPr="00676C1B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</w:rPr>
          <w:t>4</w:t>
        </w:r>
      </w:hyperlink>
    </w:p>
    <w:p w:rsidR="00676C1B" w:rsidRPr="00676C1B" w:rsidRDefault="00676C1B" w:rsidP="00676C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7" w:tgtFrame="_blank" w:history="1">
        <w:r w:rsidRPr="00676C1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Super Townhouse Shahdara</w:t>
        </w:r>
      </w:hyperlink>
      <w:hyperlink r:id="rId28" w:tgtFrame="_blank" w:history="1">
        <w:r w:rsidRPr="00676C1B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</w:rPr>
          <w:t>4</w:t>
        </w:r>
      </w:hyperlink>
    </w:p>
    <w:p w:rsidR="00676C1B" w:rsidRPr="00676C1B" w:rsidRDefault="00676C1B" w:rsidP="00676C1B">
      <w:pPr>
        <w:pStyle w:val="ListParagraph"/>
        <w:ind w:left="142"/>
        <w:rPr>
          <w:rFonts w:ascii="Times New Roman" w:hAnsi="Times New Roman" w:cs="Times New Roman"/>
          <w:sz w:val="24"/>
          <w:szCs w:val="24"/>
        </w:rPr>
      </w:pPr>
    </w:p>
    <w:p w:rsidR="004D0808" w:rsidRDefault="004D0808" w:rsidP="004D08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D0808" w:rsidRDefault="00ED0C0B" w:rsidP="00ED0C0B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hotels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4D0808">
        <w:rPr>
          <w:rFonts w:ascii="Times New Roman" w:hAnsi="Times New Roman" w:cs="Times New Roman"/>
          <w:sz w:val="24"/>
          <w:szCs w:val="24"/>
        </w:rPr>
        <w:t>already</w:t>
      </w:r>
      <w:r w:rsidRPr="004D0808">
        <w:rPr>
          <w:rFonts w:ascii="Times New Roman" w:hAnsi="Times New Roman" w:cs="Times New Roman"/>
          <w:sz w:val="24"/>
          <w:szCs w:val="24"/>
        </w:rPr>
        <w:t xml:space="preserve"> </w:t>
      </w:r>
      <w:r w:rsidRPr="004D0808">
        <w:rPr>
          <w:rFonts w:ascii="Times New Roman" w:hAnsi="Times New Roman" w:cs="Times New Roman"/>
          <w:sz w:val="24"/>
          <w:szCs w:val="24"/>
        </w:rPr>
        <w:t>using OYO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0808">
        <w:rPr>
          <w:rFonts w:ascii="Times New Roman" w:hAnsi="Times New Roman" w:cs="Times New Roman"/>
          <w:sz w:val="24"/>
          <w:szCs w:val="24"/>
        </w:rPr>
        <w:t>booking engine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6C1B" w:rsidRDefault="00676C1B" w:rsidP="004D08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6C1B" w:rsidRDefault="00676C1B" w:rsidP="004D08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6C1B" w:rsidRDefault="00ED0C0B" w:rsidP="0000722A">
      <w:pPr>
        <w:pStyle w:val="ListParagraph"/>
        <w:numPr>
          <w:ilvl w:val="0"/>
          <w:numId w:val="6"/>
        </w:numPr>
        <w:ind w:left="284" w:firstLine="0"/>
        <w:rPr>
          <w:rFonts w:ascii="Times New Roman" w:hAnsi="Times New Roman" w:cs="Times New Roman"/>
          <w:sz w:val="24"/>
          <w:szCs w:val="24"/>
        </w:rPr>
      </w:pPr>
      <w:r w:rsidRPr="00ED0C0B">
        <w:rPr>
          <w:rFonts w:ascii="Times New Roman" w:hAnsi="Times New Roman" w:cs="Times New Roman"/>
          <w:sz w:val="24"/>
          <w:szCs w:val="24"/>
        </w:rPr>
        <w:t xml:space="preserve">According to the reviews on -  </w:t>
      </w:r>
    </w:p>
    <w:p w:rsidR="00ED0C0B" w:rsidRPr="00ED0C0B" w:rsidRDefault="00ED0C0B" w:rsidP="00ED0C0B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D0C0B">
        <w:rPr>
          <w:rFonts w:ascii="Times New Roman" w:hAnsi="Times New Roman" w:cs="Times New Roman"/>
          <w:sz w:val="24"/>
          <w:szCs w:val="24"/>
        </w:rPr>
        <w:t>https://www.trustpilot.com/review/www.oyorooms.com</w:t>
      </w:r>
    </w:p>
    <w:p w:rsidR="00676C1B" w:rsidRDefault="00ED0C0B" w:rsidP="004D08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0C0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B638DD0">
            <wp:simplePos x="0" y="0"/>
            <wp:positionH relativeFrom="column">
              <wp:posOffset>8255</wp:posOffset>
            </wp:positionH>
            <wp:positionV relativeFrom="paragraph">
              <wp:posOffset>330200</wp:posOffset>
            </wp:positionV>
            <wp:extent cx="5858510" cy="3370580"/>
            <wp:effectExtent l="0" t="0" r="8890" b="1270"/>
            <wp:wrapTopAndBottom/>
            <wp:docPr id="184440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04212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76C1B" w:rsidRDefault="00ED0C0B" w:rsidP="004D08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D0C0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71C219F">
            <wp:simplePos x="0" y="0"/>
            <wp:positionH relativeFrom="column">
              <wp:posOffset>67310</wp:posOffset>
            </wp:positionH>
            <wp:positionV relativeFrom="paragraph">
              <wp:posOffset>3739515</wp:posOffset>
            </wp:positionV>
            <wp:extent cx="5798820" cy="2575560"/>
            <wp:effectExtent l="0" t="0" r="0" b="0"/>
            <wp:wrapTopAndBottom/>
            <wp:docPr id="1213188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88609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4" t="3287" r="2792" b="-3287"/>
                    <a:stretch/>
                  </pic:blipFill>
                  <pic:spPr bwMode="auto">
                    <a:xfrm>
                      <a:off x="0" y="0"/>
                      <a:ext cx="579882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76C1B" w:rsidRDefault="00676C1B" w:rsidP="004D08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D0C0B" w:rsidRDefault="00ED0C0B" w:rsidP="00ED0C0B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gramStart"/>
      <w:r w:rsidRPr="00ED0C0B">
        <w:rPr>
          <w:rFonts w:ascii="Times New Roman" w:hAnsi="Times New Roman" w:cs="Times New Roman"/>
          <w:sz w:val="24"/>
          <w:szCs w:val="24"/>
        </w:rPr>
        <w:lastRenderedPageBreak/>
        <w:t xml:space="preserve">Also </w:t>
      </w:r>
      <w:r>
        <w:rPr>
          <w:rFonts w:ascii="Times New Roman" w:hAnsi="Times New Roman" w:cs="Times New Roman"/>
          <w:sz w:val="24"/>
          <w:szCs w:val="24"/>
        </w:rPr>
        <w:t xml:space="preserve"> according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- </w:t>
      </w:r>
      <w:hyperlink r:id="rId31" w:history="1">
        <w:r w:rsidRPr="008F684E">
          <w:rPr>
            <w:rStyle w:val="Hyperlink"/>
            <w:rFonts w:ascii="Times New Roman" w:hAnsi="Times New Roman" w:cs="Times New Roman"/>
            <w:sz w:val="24"/>
            <w:szCs w:val="24"/>
          </w:rPr>
          <w:t>https://www.mouthshut.com/websites/oyorooms-reviews-925774445</w:t>
        </w:r>
      </w:hyperlink>
    </w:p>
    <w:p w:rsidR="00ED0C0B" w:rsidRDefault="00ED0C0B" w:rsidP="00ED0C0B">
      <w:pPr>
        <w:rPr>
          <w:rFonts w:ascii="Times New Roman" w:hAnsi="Times New Roman" w:cs="Times New Roman"/>
          <w:sz w:val="24"/>
          <w:szCs w:val="24"/>
        </w:rPr>
      </w:pPr>
      <w:r w:rsidRPr="00ED0C0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6463A1A">
            <wp:simplePos x="0" y="0"/>
            <wp:positionH relativeFrom="column">
              <wp:posOffset>-144145</wp:posOffset>
            </wp:positionH>
            <wp:positionV relativeFrom="paragraph">
              <wp:posOffset>231775</wp:posOffset>
            </wp:positionV>
            <wp:extent cx="6180455" cy="2075815"/>
            <wp:effectExtent l="0" t="0" r="0" b="635"/>
            <wp:wrapTopAndBottom/>
            <wp:docPr id="163265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5772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D0C0B" w:rsidRPr="00ED0C0B" w:rsidRDefault="00ED0C0B" w:rsidP="00ED0C0B">
      <w:pPr>
        <w:rPr>
          <w:rFonts w:ascii="Times New Roman" w:hAnsi="Times New Roman" w:cs="Times New Roman"/>
          <w:sz w:val="24"/>
          <w:szCs w:val="24"/>
        </w:rPr>
      </w:pPr>
    </w:p>
    <w:p w:rsidR="00676C1B" w:rsidRDefault="00676C1B" w:rsidP="004D08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6C1B" w:rsidRDefault="001F36A4" w:rsidP="004D08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36A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3BC3DC7">
            <wp:simplePos x="0" y="0"/>
            <wp:positionH relativeFrom="column">
              <wp:posOffset>-51435</wp:posOffset>
            </wp:positionH>
            <wp:positionV relativeFrom="paragraph">
              <wp:posOffset>186690</wp:posOffset>
            </wp:positionV>
            <wp:extent cx="6137910" cy="3296920"/>
            <wp:effectExtent l="0" t="0" r="0" b="0"/>
            <wp:wrapTopAndBottom/>
            <wp:docPr id="111993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32437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4D0808" w:rsidRPr="004D0808" w:rsidRDefault="004D0808" w:rsidP="004D08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D0808" w:rsidRPr="004D0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1521C"/>
    <w:multiLevelType w:val="multilevel"/>
    <w:tmpl w:val="9D5EC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91ADE"/>
    <w:multiLevelType w:val="hybridMultilevel"/>
    <w:tmpl w:val="D67009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AB708D"/>
    <w:multiLevelType w:val="multilevel"/>
    <w:tmpl w:val="2B8E5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11414"/>
    <w:multiLevelType w:val="hybridMultilevel"/>
    <w:tmpl w:val="9F307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8142D"/>
    <w:multiLevelType w:val="hybridMultilevel"/>
    <w:tmpl w:val="6444E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011E9"/>
    <w:multiLevelType w:val="multilevel"/>
    <w:tmpl w:val="B16C0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8C7E90"/>
    <w:multiLevelType w:val="hybridMultilevel"/>
    <w:tmpl w:val="937C99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893998">
    <w:abstractNumId w:val="6"/>
  </w:num>
  <w:num w:numId="2" w16cid:durableId="1526552432">
    <w:abstractNumId w:val="1"/>
  </w:num>
  <w:num w:numId="3" w16cid:durableId="1702050922">
    <w:abstractNumId w:val="5"/>
  </w:num>
  <w:num w:numId="4" w16cid:durableId="2013292707">
    <w:abstractNumId w:val="0"/>
  </w:num>
  <w:num w:numId="5" w16cid:durableId="289211213">
    <w:abstractNumId w:val="4"/>
  </w:num>
  <w:num w:numId="6" w16cid:durableId="894314853">
    <w:abstractNumId w:val="3"/>
  </w:num>
  <w:num w:numId="7" w16cid:durableId="1454061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08"/>
    <w:rsid w:val="001F36A4"/>
    <w:rsid w:val="004D0808"/>
    <w:rsid w:val="00676C1B"/>
    <w:rsid w:val="00A236F1"/>
    <w:rsid w:val="00A54B10"/>
    <w:rsid w:val="00BB5385"/>
    <w:rsid w:val="00ED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F840"/>
  <w15:chartTrackingRefBased/>
  <w15:docId w15:val="{CB1722E0-D194-4147-B028-0ABBBD2E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ooking.com/region/in/delhi.html" TargetMode="External"/><Relationship Id="rId18" Type="http://schemas.openxmlformats.org/officeDocument/2006/relationships/hyperlink" Target="https://lesboutiquehotels.com/booking-com-reviews" TargetMode="External"/><Relationship Id="rId26" Type="http://schemas.openxmlformats.org/officeDocument/2006/relationships/hyperlink" Target="https://www.oyorooms.com/hotels-in-delh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oyorooms.com/hotels-in-delhi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booking.com/region/in/delhi.html" TargetMode="External"/><Relationship Id="rId12" Type="http://schemas.openxmlformats.org/officeDocument/2006/relationships/hyperlink" Target="https://www.booking.com/region/in/delhi.htm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www.oyorooms.com/hotels-in-delhi/" TargetMode="External"/><Relationship Id="rId33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bing.com/travel/hotels/detail?q=hotels+in+Delhi+looking+for+booking+engine&amp;id=YN4070x1061447969706358411&amp;hotellistid=YN4070x1061447969706358411&amp;hname=The+Lalit+New+Delhi&amp;cin=Sunday%2c+November+03+2024&amp;cout=Monday%2c+November+04+2024&amp;guests=2A&amp;rooms=1&amp;displaytext=delhi&amp;loc=delhi&amp;lat=28.631662&amp;lon=77.227234&amp;type=hotel&amp;form=HTCHAT&amp;entrypoint=HTCHAT" TargetMode="External"/><Relationship Id="rId11" Type="http://schemas.openxmlformats.org/officeDocument/2006/relationships/hyperlink" Target="https://www.booking.com/region/in/delhi.html" TargetMode="External"/><Relationship Id="rId24" Type="http://schemas.openxmlformats.org/officeDocument/2006/relationships/hyperlink" Target="https://www.oyorooms.com/hotels-in-delhi/" TargetMode="External"/><Relationship Id="rId32" Type="http://schemas.openxmlformats.org/officeDocument/2006/relationships/image" Target="media/image7.png"/><Relationship Id="rId5" Type="http://schemas.openxmlformats.org/officeDocument/2006/relationships/hyperlink" Target="https://www.bing.com/aclick?ld=e8tj1rJTNO9u2ZU9FyRksCDDVUCUw8qHVK6YQ3RqHKkqr3YEsOmxVuzNIsM4R0LxcMfceqD4uo5sDbePPFtfpZ1rh5LPgZHojWOZhIuSzRjdyMVYfV9WBP3ixJY8JS-SvdVs7f4gN2deowFi9tB8c0gG7dFPQzKqi4dBwiiLNtpYtwPj1A&amp;u=aHR0cCUzYSUyZiUyZnd3dy5ib29raW5nLmNvbSUyZmluZGV4Lmh0bWwlM2ZhaWQlM2QzOTM2NTUlMjZsYWJlbCUzZG1zbi1Cb2lUVHlKOG5ZSGZheGMyaURmcWlRLTgwMTk1NzIyNzAxMzcxJTNhdGlrd2QtMTcxNTU0Mzg0MzElM2Fsb2MtOTAlM2FuZW8lM2FtdHAlM2FscDE1Nzc2MyUzYWRlYyUzYXFzaG90ZWxzJTI1MjBpbiUyNTIwRGVsaGklMjUyMGxvb2tpbmclMjUyMGZvciUyNTIwYm9va2luZyUyNTIwZW5naW5lJTI2dXRtX2NhbXBhaWduJTNkRW5nbGlzaCUyNTIwRU4lMjUyMFJPVy1DQVVTJTI2dXRtX21lZGl1bSUzZGNwYyUyNnV0bV9zb3VyY2UlM2RiaW5nJTI2dXRtX3Rlcm0lM2RCb2lUVHlKOG5ZSGZheGMyaURmcWlRJTI2bXNjbGtpZCUzZDgwMjg4Yjk3YjU0ZDEwZTkyZTMzZWQ3ZTE5NDliY2Qw&amp;rlid=80288b97b54d10e92e33ed7e1949bcd0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www.oyorooms.com/hotels-in-delhi/" TargetMode="External"/><Relationship Id="rId28" Type="http://schemas.openxmlformats.org/officeDocument/2006/relationships/hyperlink" Target="https://www.oyorooms.com/hotels-in-delhi/" TargetMode="External"/><Relationship Id="rId10" Type="http://schemas.openxmlformats.org/officeDocument/2006/relationships/hyperlink" Target="https://www.booking.com/region/in/delhi.html" TargetMode="External"/><Relationship Id="rId19" Type="http://schemas.openxmlformats.org/officeDocument/2006/relationships/hyperlink" Target="https://m.mouthshut.com/websites/booking-reviews-925757811" TargetMode="External"/><Relationship Id="rId31" Type="http://schemas.openxmlformats.org/officeDocument/2006/relationships/hyperlink" Target="https://www.mouthshut.com/websites/oyorooms-reviews-9257744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oking.com/region/in/delhi.html" TargetMode="External"/><Relationship Id="rId14" Type="http://schemas.openxmlformats.org/officeDocument/2006/relationships/hyperlink" Target="https://www.booking.com/region/in/delhi.html" TargetMode="External"/><Relationship Id="rId22" Type="http://schemas.openxmlformats.org/officeDocument/2006/relationships/hyperlink" Target="https://www.oyorooms.com/hotels-in-delhi/" TargetMode="External"/><Relationship Id="rId27" Type="http://schemas.openxmlformats.org/officeDocument/2006/relationships/hyperlink" Target="https://www.oyorooms.com/hotels-in-delhi/" TargetMode="External"/><Relationship Id="rId30" Type="http://schemas.openxmlformats.org/officeDocument/2006/relationships/image" Target="media/image6.png"/><Relationship Id="rId35" Type="http://schemas.openxmlformats.org/officeDocument/2006/relationships/theme" Target="theme/theme1.xml"/><Relationship Id="rId8" Type="http://schemas.openxmlformats.org/officeDocument/2006/relationships/hyperlink" Target="https://www.booking.com/region/in/delh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Thakur</dc:creator>
  <cp:keywords/>
  <dc:description/>
  <cp:lastModifiedBy>Akriti Thakur</cp:lastModifiedBy>
  <cp:revision>1</cp:revision>
  <dcterms:created xsi:type="dcterms:W3CDTF">2024-09-17T16:32:00Z</dcterms:created>
  <dcterms:modified xsi:type="dcterms:W3CDTF">2024-09-17T17:08:00Z</dcterms:modified>
</cp:coreProperties>
</file>