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text" w:horzAnchor="page" w:tblpX="3804" w:tblpY="108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5" w:type="dxa"/>
          </w:tcPr>
          <w:p>
            <w:pPr>
              <w:keepNext w:val="0"/>
              <w:keepLines w:val="0"/>
              <w:widowControl w:val="0"/>
              <w:suppressLineNumbers w:val="0"/>
              <w:spacing w:before="0" w:beforeAutospacing="0" w:after="160" w:afterAutospacing="0" w:line="256" w:lineRule="auto"/>
              <w:ind w:left="0" w:right="0"/>
              <w:jc w:val="both"/>
              <w:rPr>
                <w:rFonts w:hint="default" w:ascii="Arial" w:hAnsi="Arial" w:cs="Arial"/>
                <w:b/>
                <w:bCs/>
                <w:i/>
                <w:iCs/>
                <w:color w:val="auto"/>
                <w:w w:val="100"/>
                <w:sz w:val="28"/>
                <w:szCs w:val="28"/>
                <w:vertAlign w:val="baseline"/>
                <w:lang w:val="en-US"/>
              </w:rPr>
            </w:pPr>
            <w:r>
              <w:rPr>
                <w:rFonts w:hint="default" w:ascii="Arial" w:hAnsi="Arial" w:cs="Arial"/>
                <w:b/>
                <w:bCs/>
                <w:i/>
                <w:iCs/>
                <w:color w:val="auto"/>
                <w:w w:val="100"/>
                <w:sz w:val="28"/>
                <w:szCs w:val="28"/>
                <w:vertAlign w:val="baseline"/>
                <w:lang w:val="en-US"/>
              </w:rPr>
              <w:t>MENTOR</w:t>
            </w:r>
            <w:r>
              <w:rPr>
                <w:rFonts w:hint="default" w:ascii="Arial" w:hAnsi="Arial" w:cs="Arial"/>
                <w:b/>
                <w:bCs/>
                <w:i/>
                <w:iCs/>
                <w:color w:val="FF0000"/>
                <w:w w:val="100"/>
                <w:sz w:val="28"/>
                <w:szCs w:val="28"/>
                <w:vertAlign w:val="baseline"/>
                <w:lang w:val="en-US"/>
              </w:rPr>
              <w:t xml:space="preserve">: </w:t>
            </w:r>
            <w:r>
              <w:rPr>
                <w:rFonts w:hint="default" w:ascii="Arial" w:hAnsi="Arial" w:cs="Arial"/>
                <w:b/>
                <w:bCs/>
                <w:i/>
                <w:iCs/>
                <w:color w:val="00B0F0"/>
                <w:w w:val="100"/>
                <w:sz w:val="28"/>
                <w:szCs w:val="28"/>
                <w:vertAlign w:val="baseline"/>
                <w:lang w:val="en-US"/>
              </w:rPr>
              <w:t>MD. SHAIFU ZAMA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7325" w:type="dxa"/>
          </w:tcPr>
          <w:p>
            <w:pPr>
              <w:keepNext w:val="0"/>
              <w:keepLines w:val="0"/>
              <w:widowControl w:val="0"/>
              <w:suppressLineNumbers w:val="0"/>
              <w:spacing w:before="0" w:beforeAutospacing="0" w:after="160" w:afterAutospacing="0" w:line="256" w:lineRule="auto"/>
              <w:ind w:left="0" w:right="0"/>
              <w:jc w:val="both"/>
              <w:rPr>
                <w:rFonts w:hint="default" w:ascii="Arial" w:hAnsi="Arial" w:cs="Arial"/>
                <w:b/>
                <w:bCs/>
                <w:i/>
                <w:iCs/>
                <w:color w:val="70AD47" w:themeColor="accent6"/>
                <w:w w:val="100"/>
                <w:sz w:val="28"/>
                <w:szCs w:val="28"/>
                <w:vertAlign w:val="baseline"/>
                <w:lang w:val="en-US"/>
                <w14:textFill>
                  <w14:solidFill>
                    <w14:schemeClr w14:val="accent6"/>
                  </w14:solidFill>
                </w14:textFill>
              </w:rPr>
            </w:pPr>
            <w:r>
              <w:rPr>
                <w:rFonts w:hint="default" w:ascii="Arial" w:hAnsi="Arial" w:cs="Arial"/>
                <w:b/>
                <w:bCs/>
                <w:i/>
                <w:iCs/>
                <w:color w:val="000000" w:themeColor="text1"/>
                <w:w w:val="100"/>
                <w:sz w:val="28"/>
                <w:szCs w:val="28"/>
                <w:vertAlign w:val="baseline"/>
                <w:lang w:val="en-US"/>
                <w14:textFill>
                  <w14:solidFill>
                    <w14:schemeClr w14:val="tx1"/>
                  </w14:solidFill>
                </w14:textFill>
              </w:rPr>
              <w:t xml:space="preserve">TEAM: </w:t>
            </w:r>
            <w:r>
              <w:rPr>
                <w:rFonts w:hint="default" w:ascii="Arial" w:hAnsi="Arial" w:cs="Arial"/>
                <w:b/>
                <w:bCs/>
                <w:i/>
                <w:iCs/>
                <w:color w:val="70AD47" w:themeColor="accent6"/>
                <w:w w:val="100"/>
                <w:sz w:val="28"/>
                <w:szCs w:val="28"/>
                <w:vertAlign w:val="baseline"/>
                <w:lang w:val="en-US"/>
                <w14:textFill>
                  <w14:solidFill>
                    <w14:schemeClr w14:val="accent6"/>
                  </w14:solidFill>
                </w14:textFill>
              </w:rPr>
              <w:t>AMIT KUMAR SAMANTA</w:t>
            </w:r>
          </w:p>
          <w:p>
            <w:pPr>
              <w:keepNext w:val="0"/>
              <w:keepLines w:val="0"/>
              <w:widowControl w:val="0"/>
              <w:suppressLineNumbers w:val="0"/>
              <w:spacing w:before="0" w:beforeAutospacing="0" w:after="160" w:afterAutospacing="0" w:line="256" w:lineRule="auto"/>
              <w:ind w:left="0" w:right="0"/>
              <w:jc w:val="both"/>
              <w:rPr>
                <w:rFonts w:hint="default" w:ascii="Arial" w:hAnsi="Arial" w:cs="Arial"/>
                <w:b/>
                <w:bCs/>
                <w:i/>
                <w:iCs/>
                <w:color w:val="70AD47" w:themeColor="accent6"/>
                <w:w w:val="100"/>
                <w:sz w:val="28"/>
                <w:szCs w:val="28"/>
                <w:vertAlign w:val="baseline"/>
                <w:lang w:val="en-US"/>
                <w14:textFill>
                  <w14:solidFill>
                    <w14:schemeClr w14:val="accent6"/>
                  </w14:solidFill>
                </w14:textFill>
              </w:rPr>
            </w:pPr>
            <w:r>
              <w:rPr>
                <w:rFonts w:hint="default" w:ascii="Arial" w:hAnsi="Arial" w:cs="Arial"/>
                <w:b/>
                <w:bCs/>
                <w:i/>
                <w:iCs/>
                <w:color w:val="70AD47" w:themeColor="accent6"/>
                <w:w w:val="100"/>
                <w:sz w:val="28"/>
                <w:szCs w:val="28"/>
                <w:vertAlign w:val="baseline"/>
                <w:lang w:val="en-US"/>
                <w14:textFill>
                  <w14:solidFill>
                    <w14:schemeClr w14:val="accent6"/>
                  </w14:solidFill>
                </w14:textFill>
              </w:rPr>
              <w:t xml:space="preserve">        GOPU SATYA TARUN</w:t>
            </w:r>
          </w:p>
          <w:p>
            <w:pPr>
              <w:keepNext w:val="0"/>
              <w:keepLines w:val="0"/>
              <w:widowControl w:val="0"/>
              <w:suppressLineNumbers w:val="0"/>
              <w:spacing w:before="0" w:beforeAutospacing="0" w:after="160" w:afterAutospacing="0" w:line="256" w:lineRule="auto"/>
              <w:ind w:left="0" w:right="0"/>
              <w:jc w:val="both"/>
              <w:rPr>
                <w:rFonts w:hint="default" w:ascii="Arial" w:hAnsi="Arial" w:cs="Arial"/>
                <w:b/>
                <w:bCs/>
                <w:i/>
                <w:iCs/>
                <w:color w:val="000000" w:themeColor="text1"/>
                <w:w w:val="100"/>
                <w:sz w:val="28"/>
                <w:szCs w:val="28"/>
                <w:vertAlign w:val="baseline"/>
                <w:lang w:val="en-US"/>
                <w14:textFill>
                  <w14:solidFill>
                    <w14:schemeClr w14:val="tx1"/>
                  </w14:solidFill>
                </w14:textFill>
              </w:rPr>
            </w:pPr>
            <w:r>
              <w:rPr>
                <w:rFonts w:hint="default" w:ascii="Arial" w:hAnsi="Arial" w:cs="Arial"/>
                <w:b/>
                <w:bCs/>
                <w:i/>
                <w:iCs/>
                <w:color w:val="70AD47" w:themeColor="accent6"/>
                <w:w w:val="100"/>
                <w:sz w:val="28"/>
                <w:szCs w:val="28"/>
                <w:vertAlign w:val="baseline"/>
                <w:lang w:val="en-US"/>
                <w14:textFill>
                  <w14:solidFill>
                    <w14:schemeClr w14:val="accent6"/>
                  </w14:solidFill>
                </w14:textFill>
              </w:rPr>
              <w:t xml:space="preserve">        ANALA VASUKI SAI MANGA TAYARU</w:t>
            </w:r>
          </w:p>
        </w:tc>
      </w:tr>
    </w:tbl>
    <w:p>
      <w:pPr>
        <w:jc w:val="both"/>
        <w:rPr>
          <w:rFonts w:hint="default" w:ascii="Arial" w:hAnsi="Arial" w:eastAsia="SimSun" w:cs="Arial"/>
          <w:sz w:val="28"/>
          <w:szCs w:val="28"/>
          <w:lang w:eastAsia="zh-CN"/>
        </w:rPr>
      </w:pPr>
      <w:r>
        <w:rPr>
          <w:rFonts w:hint="default"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5980430</wp:posOffset>
                </wp:positionV>
                <wp:extent cx="5474970" cy="780415"/>
                <wp:effectExtent l="0" t="0" r="11430" b="12065"/>
                <wp:wrapNone/>
                <wp:docPr id="4" name="Rectangles 4"/>
                <wp:cNvGraphicFramePr/>
                <a:graphic xmlns:a="http://schemas.openxmlformats.org/drawingml/2006/main">
                  <a:graphicData uri="http://schemas.microsoft.com/office/word/2010/wordprocessingShape">
                    <wps:wsp>
                      <wps:cNvSpPr/>
                      <wps:spPr>
                        <a:xfrm>
                          <a:off x="0" y="0"/>
                          <a:ext cx="5474970" cy="780415"/>
                        </a:xfrm>
                        <a:prstGeom prst="rect">
                          <a:avLst/>
                        </a:prstGeom>
                        <a:solidFill>
                          <a:srgbClr val="FFFFFF"/>
                        </a:solidFill>
                        <a:ln>
                          <a:noFill/>
                        </a:ln>
                      </wps:spPr>
                      <wps:txbx>
                        <w:txbxContent>
                          <w:p>
                            <w:pPr>
                              <w:rPr>
                                <w:rFonts w:hint="default" w:ascii="Times New Roman" w:hAnsi="Times New Roman" w:cs="Times New Roman"/>
                                <w:b/>
                                <w:bCs/>
                                <w:sz w:val="22"/>
                                <w:szCs w:val="22"/>
                              </w:rPr>
                            </w:pPr>
                            <w:bookmarkStart w:id="0" w:name="_Abstract#3451862810"/>
                            <w:r>
                              <w:rPr>
                                <w:rFonts w:hint="default" w:ascii="Times New Roman" w:hAnsi="Times New Roman" w:cs="Times New Roman"/>
                                <w:b/>
                                <w:bCs/>
                                <w:color w:val="808080"/>
                                <w:sz w:val="22"/>
                                <w:szCs w:val="22"/>
                                <w:lang w:val="zh-CN"/>
                              </w:rPr>
                              <w:t>[</w:t>
                            </w:r>
                            <w:r>
                              <w:rPr>
                                <w:rFonts w:ascii="Arial" w:hAnsi="Arial" w:eastAsia="SimSun" w:cs="Arial"/>
                                <w:b/>
                                <w:i w:val="0"/>
                                <w:caps w:val="0"/>
                                <w:color w:val="222222"/>
                                <w:spacing w:val="0"/>
                                <w:sz w:val="22"/>
                                <w:szCs w:val="22"/>
                                <w:shd w:val="clear" w:fill="FFFFFF"/>
                              </w:rPr>
                              <w:t>Attack mitigation</w:t>
                            </w:r>
                            <w:r>
                              <w:rPr>
                                <w:rFonts w:hint="default" w:ascii="Arial" w:hAnsi="Arial" w:eastAsia="SimSun" w:cs="Arial"/>
                                <w:i w:val="0"/>
                                <w:caps w:val="0"/>
                                <w:color w:val="222222"/>
                                <w:spacing w:val="0"/>
                                <w:sz w:val="22"/>
                                <w:szCs w:val="22"/>
                                <w:shd w:val="clear" w:fill="FFFFFF"/>
                              </w:rPr>
                              <w:t> is a detection and protection strategy used to safeguard </w:t>
                            </w:r>
                            <w:r>
                              <w:rPr>
                                <w:rFonts w:hint="default" w:ascii="Arial" w:hAnsi="Arial" w:eastAsia="SimSun" w:cs="Arial"/>
                                <w:b/>
                                <w:i w:val="0"/>
                                <w:caps w:val="0"/>
                                <w:color w:val="222222"/>
                                <w:spacing w:val="0"/>
                                <w:sz w:val="22"/>
                                <w:szCs w:val="22"/>
                                <w:shd w:val="clear" w:fill="FFFFFF"/>
                              </w:rPr>
                              <w:t>networks</w:t>
                            </w:r>
                            <w:r>
                              <w:rPr>
                                <w:rFonts w:hint="default" w:ascii="Arial" w:hAnsi="Arial" w:eastAsia="SimSun" w:cs="Arial"/>
                                <w:i w:val="0"/>
                                <w:caps w:val="0"/>
                                <w:color w:val="222222"/>
                                <w:spacing w:val="0"/>
                                <w:sz w:val="22"/>
                                <w:szCs w:val="22"/>
                                <w:shd w:val="clear" w:fill="FFFFFF"/>
                              </w:rPr>
                              <w:t>, servers and applications by IT administrators in order to minimize the effect of malicious traffic and intrusion attempts while maintaining functionality for users.</w:t>
                            </w:r>
                            <w:r>
                              <w:rPr>
                                <w:rFonts w:hint="default" w:ascii="Times New Roman" w:hAnsi="Times New Roman" w:cs="Times New Roman"/>
                                <w:b/>
                                <w:bCs/>
                                <w:color w:val="808080"/>
                                <w:sz w:val="22"/>
                                <w:szCs w:val="22"/>
                                <w:lang w:val="zh-CN"/>
                              </w:rPr>
                              <w:t>]</w:t>
                            </w:r>
                            <w:bookmarkEnd w:id="0"/>
                          </w:p>
                        </w:txbxContent>
                      </wps:txbx>
                      <wps:bodyPr wrap="none" upright="1">
                        <a:noAutofit/>
                      </wps:bodyPr>
                    </wps:wsp>
                  </a:graphicData>
                </a:graphic>
              </wp:anchor>
            </w:drawing>
          </mc:Choice>
          <mc:Fallback>
            <w:pict>
              <v:rect id="_x0000_s1026" o:spid="_x0000_s1026" o:spt="1" style="position:absolute;left:0pt;margin-left:7.15pt;margin-top:470.9pt;height:61.45pt;width:431.1pt;mso-wrap-style:none;z-index:251663360;mso-width-relative:page;mso-height-relative:page;" fillcolor="#FFFFFF" filled="t" stroked="f" coordsize="21600,21600" o:gfxdata="UEsDBAoAAAAAAIdO4kAAAAAAAAAAAAAAAAAEAAAAZHJzL1BLAwQUAAAACACHTuJApMLryNoAAAAL&#10;AQAADwAAAGRycy9kb3ducmV2LnhtbE2PzU7DMBCE70i8g7VI3KgTSNMQ4lQIBBKKoBB4ADdektB4&#10;HWL37+1ZTnAczbezM8XyYAexw8n3jhTEswgEUuNMT62Cj/eHiwyED5qMHhyhgiN6WJanJ4XOjdvT&#10;G+7q0AoOIZ9rBV0IYy6lbzq02s/ciMTep5usDiynVppJ7zncDvIyilJpdU/8odMj3nXYbOqt5RqP&#10;L99fm2pevT6FVf18n2bV7SpT6vwsjm5ABDyEPxh+6/MNlNxp7bZkvBhYJ1dMKrhOYp7AQLZI5yDW&#10;7ERpsgBZFvL/hvIHUEsDBBQAAAAIAIdO4kB7zKnmpgEAAEYDAAAOAAAAZHJzL2Uyb0RvYy54bWyt&#10;Uk1v2zAMvQ/YfxB0X+wU7tIFcYphRXYZtmLdfoAiS7YASRQoJXb+/SjZS/dxK+oDTUrkI98Td/eT&#10;s+ysMBrwLV+vas6Ul9AZ37f854/DuzvOYhK+Exa8avlFRX6/f/tmN4atuoEBbKeQEYiP2zG0fEgp&#10;bKsqykE5EVcQlKdLDehEohD7qkMxErqz1U1dv69GwC4gSBUjnT7Ml3xf8LVWMn3TOqrEbMtptlQs&#10;FnvMttrvxLZHEQYjlzHEC6ZwwnhqeoV6EEmwE5r/oJyRCBF0WklwFWhtpCociM26/ofN0yCCKlxI&#10;nBiuMsXXg5Vfz4/ITNfyhjMvHD3RdxJN+N6qyJqszxjiltKewiMuUSQ3k500uvwnGmwqml6umqop&#10;MUmHt82m+bAh6SXdbe7qZn2bQavn6oAxfVbgWHZajtS+SCnOX2KaU3+n5GYRrOkOxtoSYH/8ZJGd&#10;Bb3voXwL+l9p1udkD7lsRswnVWY2c8lemo7TQvAI3YVkGWkvWu5pcTk7BTT9QPOty3AePp4SaFMG&#10;zNVzyQJKj1UoLouVt+HPuGQ9r//+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TC68jaAAAACwEA&#10;AA8AAAAAAAAAAQAgAAAAIgAAAGRycy9kb3ducmV2LnhtbFBLAQIUABQAAAAIAIdO4kB7zKnmpgEA&#10;AEYDAAAOAAAAAAAAAAEAIAAAACkBAABkcnMvZTJvRG9jLnhtbFBLBQYAAAAABgAGAFkBAABBBQAA&#10;AAA=&#10;">
                <v:fill on="t" focussize="0,0"/>
                <v:stroke on="f"/>
                <v:imagedata o:title=""/>
                <o:lock v:ext="edit" aspectratio="f"/>
                <v:textbox>
                  <w:txbxContent>
                    <w:p>
                      <w:pPr>
                        <w:rPr>
                          <w:rFonts w:hint="default" w:ascii="Times New Roman" w:hAnsi="Times New Roman" w:cs="Times New Roman"/>
                          <w:b/>
                          <w:bCs/>
                          <w:sz w:val="22"/>
                          <w:szCs w:val="22"/>
                        </w:rPr>
                      </w:pPr>
                      <w:bookmarkStart w:id="0" w:name="_Abstract#3451862810"/>
                      <w:r>
                        <w:rPr>
                          <w:rFonts w:hint="default" w:ascii="Times New Roman" w:hAnsi="Times New Roman" w:cs="Times New Roman"/>
                          <w:b/>
                          <w:bCs/>
                          <w:color w:val="808080"/>
                          <w:sz w:val="22"/>
                          <w:szCs w:val="22"/>
                          <w:lang w:val="zh-CN"/>
                        </w:rPr>
                        <w:t>[</w:t>
                      </w:r>
                      <w:r>
                        <w:rPr>
                          <w:rFonts w:ascii="Arial" w:hAnsi="Arial" w:eastAsia="SimSun" w:cs="Arial"/>
                          <w:b/>
                          <w:i w:val="0"/>
                          <w:caps w:val="0"/>
                          <w:color w:val="222222"/>
                          <w:spacing w:val="0"/>
                          <w:sz w:val="22"/>
                          <w:szCs w:val="22"/>
                          <w:shd w:val="clear" w:fill="FFFFFF"/>
                        </w:rPr>
                        <w:t>Attack mitigation</w:t>
                      </w:r>
                      <w:r>
                        <w:rPr>
                          <w:rFonts w:hint="default" w:ascii="Arial" w:hAnsi="Arial" w:eastAsia="SimSun" w:cs="Arial"/>
                          <w:i w:val="0"/>
                          <w:caps w:val="0"/>
                          <w:color w:val="222222"/>
                          <w:spacing w:val="0"/>
                          <w:sz w:val="22"/>
                          <w:szCs w:val="22"/>
                          <w:shd w:val="clear" w:fill="FFFFFF"/>
                        </w:rPr>
                        <w:t> is a detection and protection strategy used to safeguard </w:t>
                      </w:r>
                      <w:r>
                        <w:rPr>
                          <w:rFonts w:hint="default" w:ascii="Arial" w:hAnsi="Arial" w:eastAsia="SimSun" w:cs="Arial"/>
                          <w:b/>
                          <w:i w:val="0"/>
                          <w:caps w:val="0"/>
                          <w:color w:val="222222"/>
                          <w:spacing w:val="0"/>
                          <w:sz w:val="22"/>
                          <w:szCs w:val="22"/>
                          <w:shd w:val="clear" w:fill="FFFFFF"/>
                        </w:rPr>
                        <w:t>networks</w:t>
                      </w:r>
                      <w:r>
                        <w:rPr>
                          <w:rFonts w:hint="default" w:ascii="Arial" w:hAnsi="Arial" w:eastAsia="SimSun" w:cs="Arial"/>
                          <w:i w:val="0"/>
                          <w:caps w:val="0"/>
                          <w:color w:val="222222"/>
                          <w:spacing w:val="0"/>
                          <w:sz w:val="22"/>
                          <w:szCs w:val="22"/>
                          <w:shd w:val="clear" w:fill="FFFFFF"/>
                        </w:rPr>
                        <w:t>, servers and applications by IT administrators in order to minimize the effect of malicious traffic and intrusion attempts while maintaining functionality for users.</w:t>
                      </w:r>
                      <w:r>
                        <w:rPr>
                          <w:rFonts w:hint="default" w:ascii="Times New Roman" w:hAnsi="Times New Roman" w:cs="Times New Roman"/>
                          <w:b/>
                          <w:bCs/>
                          <w:color w:val="808080"/>
                          <w:sz w:val="22"/>
                          <w:szCs w:val="22"/>
                          <w:lang w:val="zh-CN"/>
                        </w:rPr>
                        <w:t>]</w:t>
                      </w:r>
                      <w:bookmarkEnd w:id="0"/>
                    </w:p>
                  </w:txbxContent>
                </v:textbox>
              </v:rect>
            </w:pict>
          </mc:Fallback>
        </mc:AlternateContent>
      </w:r>
      <w:r>
        <w:rPr>
          <w:rFonts w:hint="default"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column">
                  <wp:posOffset>58420</wp:posOffset>
                </wp:positionH>
                <wp:positionV relativeFrom="paragraph">
                  <wp:posOffset>5041265</wp:posOffset>
                </wp:positionV>
                <wp:extent cx="5700395" cy="853440"/>
                <wp:effectExtent l="0" t="0" r="14605" b="0"/>
                <wp:wrapNone/>
                <wp:docPr id="3" name="Rectangles 3"/>
                <wp:cNvGraphicFramePr/>
                <a:graphic xmlns:a="http://schemas.openxmlformats.org/drawingml/2006/main">
                  <a:graphicData uri="http://schemas.microsoft.com/office/word/2010/wordprocessingShape">
                    <wps:wsp>
                      <wps:cNvSpPr/>
                      <wps:spPr>
                        <a:xfrm>
                          <a:off x="0" y="0"/>
                          <a:ext cx="5700395" cy="853440"/>
                        </a:xfrm>
                        <a:prstGeom prst="rect">
                          <a:avLst/>
                        </a:prstGeom>
                        <a:solidFill>
                          <a:srgbClr val="FFFFFF"/>
                        </a:solidFill>
                        <a:ln>
                          <a:noFill/>
                        </a:ln>
                      </wps:spPr>
                      <wps:txbx>
                        <w:txbxContent>
                          <w:p>
                            <w:pPr>
                              <w:pStyle w:val="12"/>
                              <w:rPr>
                                <w:rFonts w:hint="default"/>
                                <w:b/>
                                <w:bCs/>
                                <w:i/>
                                <w:iCs/>
                                <w:sz w:val="48"/>
                                <w:szCs w:val="48"/>
                                <w:lang w:val="en-US"/>
                              </w:rPr>
                            </w:pPr>
                            <w:r>
                              <w:rPr>
                                <w:rFonts w:hint="default"/>
                                <w:b/>
                                <w:bCs/>
                                <w:i/>
                                <w:iCs/>
                                <w:sz w:val="48"/>
                                <w:szCs w:val="48"/>
                                <w:lang w:val="en-US"/>
                              </w:rPr>
                              <w:t>NETWORK ATTACKS AND MITIGATION BY USING KALI LINUX</w:t>
                            </w:r>
                          </w:p>
                        </w:txbxContent>
                      </wps:txbx>
                      <wps:bodyPr upright="1"/>
                    </wps:wsp>
                  </a:graphicData>
                </a:graphic>
              </wp:anchor>
            </w:drawing>
          </mc:Choice>
          <mc:Fallback>
            <w:pict>
              <v:rect id="_x0000_s1026" o:spid="_x0000_s1026" o:spt="1" style="position:absolute;left:0pt;margin-left:4.6pt;margin-top:396.95pt;height:67.2pt;width:448.85pt;z-index:251660288;mso-width-relative:page;mso-height-relative:page;" fillcolor="#FFFFFF" filled="t" stroked="f" coordsize="21600,21600" o:gfxdata="UEsDBAoAAAAAAIdO4kAAAAAAAAAAAAAAAAAEAAAAZHJzL1BLAwQUAAAACACHTuJAfkn8v9YAAAAJ&#10;AQAADwAAAGRycy9kb3ducmV2LnhtbE2PwU7DMAyG70i8Q2QkbizZCmUpTXdA2gk4sCFx9RqvrWic&#10;0qRbeXuyE9xsfb9+fy43s+vFicbQeTawXCgQxLW3HTcGPvbbuzWIEJEt9p7JwA8F2FTXVyUW1p/5&#10;nU672IhUwqFAA22MQyFlqFtyGBZ+IE7s6EeHMa1jI+2I51TuerlSKpcOO04XWhzouaX6azc5A5jf&#10;2++3Y/a6f5ly1M2stg+fypjbm6V6AhFpjn9huOgndaiS08FPbIPoDehVChp41JkGkbhWeRoOF7DO&#10;QFal/P9B9QtQSwMEFAAAAAgAh07iQPc9+miUAQAAIAMAAA4AAABkcnMvZTJvRG9jLnhtbK1Sy27b&#10;MBC8F+g/ELzXlOO4TQXLOTRwL0UaNOkH0BQpEeALu4wl/32WtOs07a2oDivug7M7s9zczt6xgwa0&#10;MXR8uWg400HF3oah4z+fdh9uOMMsQy9dDLrjR438dvv+3WZKrb6KY3S9BkYgAdspdXzMObVCoBq1&#10;l7iISQdKmgheZnJhED3IidC9E1dN81FMEfoEUWlEit6dknxb8Y3RKn83BnVmruM0W64Wqt0XK7Yb&#10;2Q4g02jVeQz5D1N4aQM1vUDdySzZM9i/oLxVEDGavFDRi2iMVbpyIDbL5g82j6NMunIhcTBdZML/&#10;B6vuDw/AbN/xFWdBelrRDxJNhsFpZKuiz5SwpbLH9ABnD+lYyM4GfPkTDTZXTY8XTfWcmaLg+lPT&#10;rD6vOVOUu1mvrq+r6OL1dgLMX3X0rBw6DtS+SikP3zBTRyr9VVKaYXS231nnqgPD/osDdpC03139&#10;ysh05U2ZC6U4xHLtlC4RUZiduJRTnvfzmeA+9keS5TmBHUaaaVlBSxGtocKfn0zZ8+9+BX192Ns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kn8v9YAAAAJAQAADwAAAAAAAAABACAAAAAiAAAAZHJz&#10;L2Rvd25yZXYueG1sUEsBAhQAFAAAAAgAh07iQPc9+miUAQAAIAMAAA4AAAAAAAAAAQAgAAAAJQEA&#10;AGRycy9lMm9Eb2MueG1sUEsFBgAAAAAGAAYAWQEAACsFAAAAAA==&#10;">
                <v:fill on="t" focussize="0,0"/>
                <v:stroke on="f"/>
                <v:imagedata o:title=""/>
                <o:lock v:ext="edit" aspectratio="f"/>
                <v:textbox>
                  <w:txbxContent>
                    <w:p>
                      <w:pPr>
                        <w:pStyle w:val="12"/>
                        <w:rPr>
                          <w:rFonts w:hint="default"/>
                          <w:b/>
                          <w:bCs/>
                          <w:i/>
                          <w:iCs/>
                          <w:sz w:val="48"/>
                          <w:szCs w:val="48"/>
                          <w:lang w:val="en-US"/>
                        </w:rPr>
                      </w:pPr>
                      <w:r>
                        <w:rPr>
                          <w:rFonts w:hint="default"/>
                          <w:b/>
                          <w:bCs/>
                          <w:i/>
                          <w:iCs/>
                          <w:sz w:val="48"/>
                          <w:szCs w:val="48"/>
                          <w:lang w:val="en-US"/>
                        </w:rPr>
                        <w:t>NETWORK ATTACKS AND MITIGATION BY USING KALI LINUX</w:t>
                      </w:r>
                    </w:p>
                  </w:txbxContent>
                </v:textbox>
              </v:rect>
            </w:pict>
          </mc:Fallback>
        </mc:AlternateContent>
      </w:r>
      <w:r>
        <w:rPr>
          <w:rFonts w:hint="default" w:ascii="Arial" w:hAnsi="Arial" w:eastAsia="SimSun" w:cs="Arial"/>
          <w:sz w:val="28"/>
          <w:szCs w:val="28"/>
          <w:lang w:eastAsia="zh-CN"/>
        </w:rPr>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778750" cy="5758180"/>
            <wp:effectExtent l="0" t="0" r="8890" b="2540"/>
            <wp:wrapNone/>
            <wp:docPr id="1" name="Picture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未标题-1"/>
                    <pic:cNvPicPr>
                      <a:picLocks noChangeAspect="1"/>
                    </pic:cNvPicPr>
                  </pic:nvPicPr>
                  <pic:blipFill>
                    <a:blip r:embed="rId4"/>
                    <a:stretch>
                      <a:fillRect/>
                    </a:stretch>
                  </pic:blipFill>
                  <pic:spPr>
                    <a:xfrm>
                      <a:off x="0" y="0"/>
                      <a:ext cx="7778750" cy="5758180"/>
                    </a:xfrm>
                    <a:prstGeom prst="rect">
                      <a:avLst/>
                    </a:prstGeom>
                    <a:noFill/>
                    <a:ln>
                      <a:noFill/>
                    </a:ln>
                  </pic:spPr>
                </pic:pic>
              </a:graphicData>
            </a:graphic>
          </wp:anchor>
        </w:drawing>
      </w: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eastAsia="SimSun" w:cs="Arial"/>
          <w:sz w:val="28"/>
          <w:szCs w:val="28"/>
          <w:lang w:eastAsia="zh-CN"/>
        </w:rPr>
      </w:pPr>
    </w:p>
    <w:p>
      <w:pPr>
        <w:jc w:val="both"/>
        <w:rPr>
          <w:rFonts w:hint="default" w:ascii="Arial" w:hAnsi="Arial" w:cs="Arial"/>
          <w:b/>
          <w:bCs/>
          <w:i/>
          <w:iCs/>
          <w:color w:val="5B9BD5" w:themeColor="accent1"/>
          <w:w w:val="100"/>
          <w:sz w:val="28"/>
          <w:szCs w:val="28"/>
          <w:lang w:val="en-US"/>
          <w14:shadow w14:blurRad="60007" w14:dist="0" w14:dir="3000000" w14:sx="100000" w14:sy="-30000" w14:kx="-800400" w14:ky="0" w14:algn="bl">
            <w14:srgbClr w14:val="000000">
              <w14:alpha w14:val="80000"/>
            </w14:srgbClr>
          </w14:shadow>
          <w14:textOutline w14:w="9525">
            <w14:solidFill>
              <w14:schemeClr w14:val="accent1"/>
            </w14:solidFill>
            <w14:round/>
          </w14:textOutline>
          <w14:textFill>
            <w14:solidFill>
              <w14:schemeClr w14:val="accent1"/>
            </w14:solidFill>
          </w14:textFill>
        </w:rPr>
      </w:pPr>
      <w:r>
        <w:rPr>
          <w:rFonts w:hint="default" w:ascii="Arial" w:hAnsi="Arial" w:cs="Arial"/>
          <w:b/>
          <w:bCs/>
          <w:i/>
          <w:iCs/>
          <w:color w:val="5B9BD5" w:themeColor="accent1"/>
          <w:w w:val="100"/>
          <w:sz w:val="28"/>
          <w:szCs w:val="28"/>
          <w:lang w:val="en-US"/>
          <w14:shadow w14:blurRad="60007" w14:dist="0" w14:dir="3000000" w14:sx="100000" w14:sy="-30000" w14:kx="-800400" w14:ky="0" w14:algn="bl">
            <w14:srgbClr w14:val="000000">
              <w14:alpha w14:val="80000"/>
            </w14:srgbClr>
          </w14:shadow>
          <w14:textFill>
            <w14:solidFill>
              <w14:schemeClr w14:val="accent1"/>
            </w14:solidFill>
          </w14:textFill>
        </w:rPr>
        <w:t>NETWORK ATTACKS AND MITGAION BY USING KALI LINUX</w:t>
      </w:r>
    </w:p>
    <w:p>
      <w:pPr>
        <w:jc w:val="both"/>
        <w:rPr>
          <w:rFonts w:hint="default" w:ascii="Arial" w:hAnsi="Arial" w:eastAsia="SimSun" w:cs="Arial"/>
          <w:sz w:val="28"/>
          <w:szCs w:val="28"/>
          <w:lang w:val="en-US" w:eastAsia="zh-CN"/>
        </w:rPr>
      </w:pPr>
    </w:p>
    <w:p>
      <w:pPr>
        <w:jc w:val="both"/>
        <w:rPr>
          <w:rFonts w:hint="default" w:ascii="Arial" w:hAnsi="Arial" w:eastAsia="SimSun" w:cs="Arial"/>
          <w:sz w:val="28"/>
          <w:szCs w:val="28"/>
          <w:lang w:val="en-US" w:eastAsia="zh-CN"/>
        </w:rPr>
      </w:pPr>
    </w:p>
    <w:p>
      <w:pPr>
        <w:keepNext w:val="0"/>
        <w:keepLines w:val="0"/>
        <w:widowControl/>
        <w:suppressLineNumbers w:val="0"/>
        <w:spacing w:before="0" w:beforeAutospacing="0" w:after="160" w:afterAutospacing="0" w:line="256" w:lineRule="auto"/>
        <w:ind w:left="0" w:right="0"/>
        <w:jc w:val="both"/>
        <w:rPr>
          <w:rFonts w:hint="default" w:ascii="Arial" w:hAnsi="Arial" w:cs="Arial"/>
          <w:b/>
          <w:sz w:val="28"/>
          <w:szCs w:val="28"/>
          <w:lang w:val="en-US"/>
        </w:rPr>
      </w:pPr>
      <w:r>
        <w:rPr>
          <w:rFonts w:hint="default" w:ascii="Arial" w:hAnsi="Arial" w:eastAsia="Calibri" w:cs="Arial"/>
          <w:b/>
          <w:kern w:val="0"/>
          <w:sz w:val="28"/>
          <w:szCs w:val="28"/>
          <w:lang w:val="en-US" w:eastAsia="zh-CN" w:bidi="ar"/>
        </w:rPr>
        <w:t>Introduction:</w:t>
      </w:r>
    </w:p>
    <w:p>
      <w:pPr>
        <w:keepNext w:val="0"/>
        <w:keepLines w:val="0"/>
        <w:widowControl/>
        <w:suppressLineNumbers w:val="0"/>
        <w:spacing w:before="0" w:beforeAutospacing="0" w:after="160" w:afterAutospacing="0" w:line="256" w:lineRule="auto"/>
        <w:ind w:left="0" w:right="0" w:firstLine="420" w:firstLineChars="0"/>
        <w:jc w:val="both"/>
        <w:rPr>
          <w:rFonts w:hint="default" w:ascii="Arial" w:hAnsi="Arial" w:eastAsia="Calibri" w:cs="Arial"/>
          <w:kern w:val="0"/>
          <w:sz w:val="28"/>
          <w:szCs w:val="28"/>
          <w:lang w:val="en-US" w:eastAsia="zh-CN" w:bidi="ar"/>
        </w:rPr>
      </w:pPr>
      <w:r>
        <w:rPr>
          <w:rFonts w:hint="default" w:ascii="Arial" w:hAnsi="Arial" w:eastAsia="Calibri" w:cs="Arial"/>
          <w:kern w:val="0"/>
          <w:sz w:val="28"/>
          <w:szCs w:val="28"/>
          <w:lang w:val="en-US" w:eastAsia="zh-CN" w:bidi="ar"/>
        </w:rPr>
        <w:t>The aim of the project is to acquire knowledge regarding the network attacks and to mitigate the attacks using various technologies. Here we come across the attack generation and detection where few Kali Linux tools are used to demonstrate it.</w:t>
      </w:r>
    </w:p>
    <w:p>
      <w:pPr>
        <w:keepNext w:val="0"/>
        <w:keepLines w:val="0"/>
        <w:widowControl/>
        <w:suppressLineNumbers w:val="0"/>
        <w:spacing w:before="0" w:beforeAutospacing="0" w:after="160" w:afterAutospacing="0" w:line="256" w:lineRule="auto"/>
        <w:ind w:left="0" w:right="0"/>
        <w:jc w:val="both"/>
        <w:rPr>
          <w:rFonts w:hint="default" w:ascii="Arial" w:hAnsi="Arial" w:cs="Arial"/>
          <w:b/>
          <w:sz w:val="28"/>
          <w:szCs w:val="28"/>
          <w:lang w:val="en-US"/>
        </w:rPr>
      </w:pPr>
      <w:r>
        <w:rPr>
          <w:rFonts w:hint="default" w:ascii="Arial" w:hAnsi="Arial" w:eastAsia="Calibri" w:cs="Arial"/>
          <w:b/>
          <w:kern w:val="0"/>
          <w:sz w:val="28"/>
          <w:szCs w:val="28"/>
          <w:lang w:val="en-US" w:eastAsia="zh-CN" w:bidi="ar"/>
        </w:rPr>
        <w:t xml:space="preserve">Devices: </w:t>
      </w:r>
    </w:p>
    <w:p>
      <w:pPr>
        <w:keepNext w:val="0"/>
        <w:keepLines w:val="0"/>
        <w:widowControl/>
        <w:suppressLineNumbers w:val="0"/>
        <w:spacing w:before="0" w:beforeAutospacing="0" w:after="160" w:afterAutospacing="0" w:line="256" w:lineRule="auto"/>
        <w:ind w:left="0" w:right="0" w:firstLine="420" w:firstLineChars="0"/>
        <w:jc w:val="both"/>
        <w:rPr>
          <w:rFonts w:hint="default" w:ascii="Arial" w:hAnsi="Arial" w:eastAsia="Calibri" w:cs="Arial"/>
          <w:i w:val="0"/>
          <w:iCs/>
          <w:kern w:val="0"/>
          <w:sz w:val="28"/>
          <w:szCs w:val="28"/>
          <w:lang w:val="en-US" w:eastAsia="zh-CN" w:bidi="ar"/>
        </w:rPr>
      </w:pPr>
      <w:r>
        <w:rPr>
          <w:rFonts w:hint="default" w:ascii="Arial" w:hAnsi="Arial" w:eastAsia="Calibri" w:cs="Arial"/>
          <w:i w:val="0"/>
          <w:iCs/>
          <w:kern w:val="0"/>
          <w:sz w:val="28"/>
          <w:szCs w:val="28"/>
          <w:lang w:val="en-US" w:eastAsia="zh-CN" w:bidi="ar"/>
        </w:rPr>
        <w:t>Cisco networking devices are used.</w:t>
      </w:r>
    </w:p>
    <w:p>
      <w:pPr>
        <w:keepNext w:val="0"/>
        <w:keepLines w:val="0"/>
        <w:widowControl/>
        <w:suppressLineNumbers w:val="0"/>
        <w:spacing w:before="0" w:beforeAutospacing="0" w:after="160" w:afterAutospacing="0" w:line="256" w:lineRule="auto"/>
        <w:ind w:left="0" w:right="0"/>
        <w:jc w:val="both"/>
        <w:rPr>
          <w:rFonts w:hint="default" w:ascii="Arial" w:hAnsi="Arial" w:cs="Arial"/>
          <w:b/>
          <w:i/>
          <w:sz w:val="28"/>
          <w:szCs w:val="28"/>
          <w:lang w:val="en-US"/>
        </w:rPr>
      </w:pPr>
      <w:r>
        <w:rPr>
          <w:rFonts w:hint="default" w:ascii="Arial" w:hAnsi="Arial" w:eastAsia="Calibri" w:cs="Arial"/>
          <w:b/>
          <w:kern w:val="0"/>
          <w:sz w:val="28"/>
          <w:szCs w:val="28"/>
          <w:lang w:val="en-US" w:eastAsia="zh-CN" w:bidi="ar"/>
        </w:rPr>
        <w:t xml:space="preserve">Services: </w:t>
      </w:r>
    </w:p>
    <w:p>
      <w:pPr>
        <w:keepNext w:val="0"/>
        <w:keepLines w:val="0"/>
        <w:widowControl/>
        <w:suppressLineNumbers w:val="0"/>
        <w:spacing w:before="0" w:beforeAutospacing="0" w:after="160" w:afterAutospacing="0" w:line="256" w:lineRule="auto"/>
        <w:ind w:left="0" w:right="0" w:firstLine="420" w:firstLineChars="0"/>
        <w:jc w:val="both"/>
        <w:rPr>
          <w:rFonts w:hint="default" w:ascii="Arial" w:hAnsi="Arial" w:eastAsia="Calibri" w:cs="Arial"/>
          <w:kern w:val="0"/>
          <w:sz w:val="28"/>
          <w:szCs w:val="28"/>
          <w:lang w:val="en-US" w:eastAsia="zh-CN" w:bidi="ar"/>
        </w:rPr>
      </w:pPr>
      <w:r>
        <w:rPr>
          <w:rFonts w:hint="default" w:ascii="Arial" w:hAnsi="Arial" w:eastAsia="Calibri" w:cs="Arial"/>
          <w:kern w:val="0"/>
          <w:sz w:val="28"/>
          <w:szCs w:val="28"/>
          <w:lang w:val="en-US" w:eastAsia="zh-CN" w:bidi="ar"/>
        </w:rPr>
        <w:t>Port security, static routing and SSH services are used.</w:t>
      </w:r>
    </w:p>
    <w:p>
      <w:pPr>
        <w:keepNext w:val="0"/>
        <w:keepLines w:val="0"/>
        <w:widowControl/>
        <w:suppressLineNumbers w:val="0"/>
        <w:spacing w:before="0" w:beforeAutospacing="0" w:after="160" w:afterAutospacing="0" w:line="256" w:lineRule="auto"/>
        <w:ind w:left="0" w:right="0"/>
        <w:jc w:val="both"/>
        <w:rPr>
          <w:rFonts w:hint="default" w:ascii="Arial" w:hAnsi="Arial" w:cs="Arial"/>
          <w:b/>
          <w:sz w:val="28"/>
          <w:szCs w:val="28"/>
          <w:lang w:val="en-US"/>
        </w:rPr>
      </w:pPr>
      <w:r>
        <w:rPr>
          <w:rFonts w:hint="default" w:ascii="Arial" w:hAnsi="Arial" w:eastAsia="Calibri" w:cs="Arial"/>
          <w:b/>
          <w:kern w:val="0"/>
          <w:sz w:val="28"/>
          <w:szCs w:val="28"/>
          <w:lang w:val="en-US" w:eastAsia="zh-CN" w:bidi="ar"/>
        </w:rPr>
        <w:t>Tools:</w:t>
      </w:r>
    </w:p>
    <w:p>
      <w:pPr>
        <w:keepNext w:val="0"/>
        <w:keepLines w:val="0"/>
        <w:widowControl/>
        <w:suppressLineNumbers w:val="0"/>
        <w:spacing w:before="0" w:beforeAutospacing="0" w:after="160" w:afterAutospacing="0" w:line="256" w:lineRule="auto"/>
        <w:ind w:left="0" w:right="0" w:firstLine="420" w:firstLineChars="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Metasploit Framework, Ettercap, Sqlmap ...etc are few tools used for attacking the network.</w:t>
      </w:r>
    </w:p>
    <w:p>
      <w:pPr>
        <w:keepNext w:val="0"/>
        <w:keepLines w:val="0"/>
        <w:widowControl/>
        <w:suppressLineNumbers w:val="0"/>
        <w:spacing w:before="0" w:beforeAutospacing="0" w:after="160" w:afterAutospacing="0" w:line="256" w:lineRule="auto"/>
        <w:ind w:left="0" w:right="0" w:firstLine="420" w:firstLineChars="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While wireshark, Nmap, Aircrack-ng, Nikto, metalsploit framework … etc are few Kali Linux tools.</w:t>
      </w:r>
    </w:p>
    <w:p>
      <w:pPr>
        <w:keepNext w:val="0"/>
        <w:keepLines w:val="0"/>
        <w:widowControl/>
        <w:suppressLineNumbers w:val="0"/>
        <w:spacing w:before="0" w:beforeAutospacing="0" w:after="160" w:afterAutospacing="0" w:line="256" w:lineRule="auto"/>
        <w:ind w:left="0" w:right="0" w:firstLine="420" w:firstLineChars="0"/>
        <w:jc w:val="both"/>
        <w:rPr>
          <w:rFonts w:hint="default" w:ascii="Arial" w:hAnsi="Arial" w:eastAsia="Calibri" w:cs="Arial"/>
          <w:kern w:val="0"/>
          <w:sz w:val="28"/>
          <w:szCs w:val="28"/>
          <w:lang w:val="en-US" w:eastAsia="zh-CN" w:bidi="ar"/>
        </w:rPr>
      </w:pPr>
      <w:r>
        <w:rPr>
          <w:rFonts w:hint="default" w:ascii="Arial" w:hAnsi="Arial" w:eastAsia="Calibri" w:cs="Arial"/>
          <w:kern w:val="0"/>
          <w:sz w:val="28"/>
          <w:szCs w:val="28"/>
          <w:lang w:val="en-US" w:eastAsia="zh-CN" w:bidi="ar"/>
        </w:rPr>
        <w:t>Nslookup is an awesome tool to use when using Kali and is used to resolve a fully qualified domain name into an IP address.</w:t>
      </w:r>
    </w:p>
    <w:p>
      <w:pPr>
        <w:keepNext w:val="0"/>
        <w:keepLines w:val="0"/>
        <w:widowControl/>
        <w:suppressLineNumbers w:val="0"/>
        <w:spacing w:before="0" w:beforeAutospacing="0" w:after="160" w:afterAutospacing="0" w:line="256" w:lineRule="auto"/>
        <w:ind w:left="0" w:right="0"/>
        <w:jc w:val="both"/>
        <w:rPr>
          <w:rFonts w:hint="default" w:ascii="Arial" w:hAnsi="Arial" w:cs="Arial"/>
          <w:b/>
          <w:sz w:val="28"/>
          <w:szCs w:val="28"/>
          <w:lang w:val="en-US"/>
        </w:rPr>
      </w:pPr>
      <w:r>
        <w:rPr>
          <w:rFonts w:hint="default" w:ascii="Arial" w:hAnsi="Arial" w:eastAsia="Calibri" w:cs="Arial"/>
          <w:b/>
          <w:kern w:val="0"/>
          <w:sz w:val="28"/>
          <w:szCs w:val="28"/>
          <w:lang w:val="en-US" w:eastAsia="zh-CN" w:bidi="ar"/>
        </w:rPr>
        <w:t>Network Attacks:</w:t>
      </w:r>
    </w:p>
    <w:p>
      <w:pPr>
        <w:keepNext w:val="0"/>
        <w:keepLines w:val="0"/>
        <w:widowControl/>
        <w:suppressLineNumbers w:val="0"/>
        <w:spacing w:before="0" w:beforeAutospacing="0" w:after="160" w:afterAutospacing="0" w:line="256" w:lineRule="auto"/>
        <w:ind w:right="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Few major attacks that we come across are:</w:t>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1. Password based attack</w:t>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2. Malware Attack</w:t>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3. DOS Attack</w:t>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4. IP Spoofing</w:t>
      </w:r>
    </w:p>
    <w:p>
      <w:pPr>
        <w:keepNext w:val="0"/>
        <w:keepLines w:val="0"/>
        <w:widowControl/>
        <w:suppressLineNumbers w:val="0"/>
        <w:spacing w:before="0" w:beforeAutospacing="0" w:after="160" w:afterAutospacing="0" w:line="256" w:lineRule="auto"/>
        <w:ind w:right="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5. Man in the Middle Attack</w:t>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6. SQL injection Attack</w:t>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kern w:val="0"/>
          <w:sz w:val="28"/>
          <w:szCs w:val="28"/>
          <w:lang w:val="en-US" w:eastAsia="zh-CN" w:bidi="ar"/>
        </w:rPr>
        <w:t>7. XSS Attack</w:t>
      </w:r>
    </w:p>
    <w:p>
      <w:pPr>
        <w:keepNext w:val="0"/>
        <w:keepLines w:val="0"/>
        <w:widowControl/>
        <w:suppressLineNumbers w:val="0"/>
        <w:spacing w:before="0" w:beforeAutospacing="0" w:after="160" w:afterAutospacing="0" w:line="256" w:lineRule="auto"/>
        <w:ind w:left="0" w:right="0"/>
        <w:jc w:val="both"/>
        <w:rPr>
          <w:rFonts w:hint="default" w:ascii="Arial" w:hAnsi="Arial" w:eastAsia="Calibri" w:cs="Arial"/>
          <w:kern w:val="0"/>
          <w:sz w:val="28"/>
          <w:szCs w:val="28"/>
          <w:lang w:val="en-US" w:eastAsia="zh-CN" w:bidi="ar"/>
        </w:rPr>
      </w:pPr>
    </w:p>
    <w:p>
      <w:pPr>
        <w:keepNext w:val="0"/>
        <w:keepLines w:val="0"/>
        <w:widowControl/>
        <w:numPr>
          <w:ilvl w:val="0"/>
          <w:numId w:val="1"/>
        </w:numPr>
        <w:suppressLineNumbers w:val="0"/>
        <w:spacing w:before="0" w:beforeAutospacing="0" w:after="160" w:afterAutospacing="0" w:line="256" w:lineRule="auto"/>
        <w:ind w:right="0" w:rightChars="0"/>
        <w:jc w:val="both"/>
        <w:rPr>
          <w:rFonts w:hint="default" w:ascii="Arial" w:hAnsi="Arial" w:eastAsia="Calibri" w:cs="Arial"/>
          <w:b/>
          <w:bCs/>
          <w:color w:val="0070C0"/>
          <w:kern w:val="0"/>
          <w:sz w:val="28"/>
          <w:szCs w:val="28"/>
          <w:lang w:val="en-US" w:eastAsia="zh-CN" w:bidi="ar"/>
        </w:rPr>
      </w:pPr>
      <w:r>
        <w:rPr>
          <w:rFonts w:hint="default" w:ascii="Arial" w:hAnsi="Arial" w:eastAsia="Calibri" w:cs="Arial"/>
          <w:b/>
          <w:bCs/>
          <w:color w:val="0070C0"/>
          <w:kern w:val="0"/>
          <w:sz w:val="28"/>
          <w:szCs w:val="28"/>
          <w:lang w:val="en-US" w:eastAsia="zh-CN" w:bidi="ar"/>
        </w:rPr>
        <w:t>Password based attack:</w:t>
      </w:r>
    </w:p>
    <w:p>
      <w:pPr>
        <w:keepNext w:val="0"/>
        <w:keepLines w:val="0"/>
        <w:widowControl/>
        <w:numPr>
          <w:ilvl w:val="0"/>
          <w:numId w:val="0"/>
        </w:numPr>
        <w:suppressLineNumbers w:val="0"/>
        <w:spacing w:before="0" w:beforeAutospacing="0" w:after="160" w:afterAutospacing="0" w:line="256" w:lineRule="auto"/>
        <w:ind w:right="0" w:rightChars="0" w:firstLine="420" w:firstLineChars="0"/>
        <w:jc w:val="both"/>
        <w:rPr>
          <w:rFonts w:hint="default" w:ascii="Arial" w:hAnsi="Arial" w:eastAsia="Calibri" w:cs="Arial"/>
          <w:kern w:val="0"/>
          <w:sz w:val="28"/>
          <w:szCs w:val="28"/>
          <w:lang w:val="en-US" w:eastAsia="zh-CN" w:bidi="ar"/>
        </w:rPr>
      </w:pPr>
      <w:r>
        <w:rPr>
          <w:rFonts w:hint="default" w:ascii="Arial" w:hAnsi="Arial" w:eastAsia="Calibri" w:cs="Arial"/>
          <w:kern w:val="0"/>
          <w:sz w:val="28"/>
          <w:szCs w:val="28"/>
          <w:lang w:val="en-US" w:eastAsia="zh-CN" w:bidi="ar"/>
        </w:rPr>
        <w:t>In this case the attackers try to duplicate a valid login or password sequence by multiple login attempts.</w:t>
      </w:r>
    </w:p>
    <w:p>
      <w:pPr>
        <w:keepNext w:val="0"/>
        <w:keepLines w:val="0"/>
        <w:widowControl/>
        <w:numPr>
          <w:ilvl w:val="0"/>
          <w:numId w:val="0"/>
        </w:numPr>
        <w:suppressLineNumbers w:val="0"/>
        <w:spacing w:before="0" w:beforeAutospacing="0" w:after="160" w:afterAutospacing="0" w:line="256" w:lineRule="auto"/>
        <w:ind w:right="0" w:rightChars="0" w:firstLine="420" w:firstLineChars="0"/>
        <w:jc w:val="both"/>
        <w:rPr>
          <w:rFonts w:hint="default" w:ascii="Arial" w:hAnsi="Arial" w:eastAsia="Calibri" w:cs="Arial"/>
          <w:kern w:val="0"/>
          <w:sz w:val="28"/>
          <w:szCs w:val="28"/>
          <w:lang w:val="en-US" w:eastAsia="zh-CN" w:bidi="ar"/>
        </w:rPr>
      </w:pPr>
      <w:r>
        <w:rPr>
          <w:rFonts w:hint="default" w:ascii="Arial" w:hAnsi="Arial" w:eastAsia="Calibri" w:cs="Arial"/>
          <w:kern w:val="0"/>
          <w:sz w:val="28"/>
          <w:szCs w:val="28"/>
          <w:lang w:val="en-US" w:eastAsia="zh-CN" w:bidi="ar"/>
        </w:rPr>
        <w:drawing>
          <wp:inline distT="0" distB="0" distL="114300" distR="114300">
            <wp:extent cx="3596640" cy="1819275"/>
            <wp:effectExtent l="0" t="0" r="0" b="0"/>
            <wp:docPr id="7" name="Picture 7" descr="brute-force-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rute-force-mobi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3596640" cy="1819275"/>
                    </a:xfrm>
                    <a:prstGeom prst="rect">
                      <a:avLst/>
                    </a:prstGeom>
                  </pic:spPr>
                </pic:pic>
              </a:graphicData>
            </a:graphic>
          </wp:inline>
        </w:drawing>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b/>
          <w:kern w:val="0"/>
          <w:sz w:val="28"/>
          <w:szCs w:val="28"/>
          <w:lang w:val="en-US" w:eastAsia="zh-CN" w:bidi="ar"/>
        </w:rPr>
        <w:t>Mitigation Technique</w:t>
      </w:r>
      <w:r>
        <w:rPr>
          <w:rFonts w:hint="default" w:ascii="Arial" w:hAnsi="Arial" w:eastAsia="Calibri" w:cs="Arial"/>
          <w:kern w:val="0"/>
          <w:sz w:val="28"/>
          <w:szCs w:val="28"/>
          <w:lang w:val="en-US" w:eastAsia="zh-CN" w:bidi="ar"/>
        </w:rPr>
        <w:t>:</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r>
        <w:rPr>
          <w:rFonts w:hint="default" w:ascii="Arial" w:hAnsi="Arial" w:eastAsia="Calibri" w:cs="Arial"/>
          <w:kern w:val="0"/>
          <w:sz w:val="28"/>
          <w:szCs w:val="28"/>
          <w:lang w:val="en-US" w:eastAsia="zh-CN" w:bidi="ar"/>
        </w:rPr>
        <w:t xml:space="preserve">         </w:t>
      </w:r>
      <w:r>
        <w:rPr>
          <w:rFonts w:hint="default" w:ascii="Arial" w:hAnsi="Arial" w:eastAsia="Arial" w:cs="Arial"/>
          <w:color w:val="222222"/>
          <w:kern w:val="0"/>
          <w:sz w:val="28"/>
          <w:szCs w:val="28"/>
          <w:lang w:val="en-US" w:eastAsia="zh-CN" w:bidi="ar"/>
        </w:rPr>
        <w:t xml:space="preserve">The solution typically entails a combination of strong </w:t>
      </w:r>
      <w:r>
        <w:rPr>
          <w:rFonts w:hint="default" w:ascii="Arial" w:hAnsi="Arial" w:eastAsia="Arial" w:cs="Arial"/>
          <w:b w:val="0"/>
          <w:bCs/>
          <w:color w:val="222222"/>
          <w:kern w:val="0"/>
          <w:sz w:val="28"/>
          <w:szCs w:val="28"/>
          <w:lang w:val="en-US" w:eastAsia="zh-CN" w:bidi="ar"/>
        </w:rPr>
        <w:t>password</w:t>
      </w:r>
      <w:r>
        <w:rPr>
          <w:rFonts w:hint="default" w:ascii="Arial" w:hAnsi="Arial" w:eastAsia="Arial" w:cs="Arial"/>
          <w:color w:val="222222"/>
          <w:kern w:val="0"/>
          <w:sz w:val="28"/>
          <w:szCs w:val="28"/>
          <w:lang w:val="en-US" w:eastAsia="zh-CN" w:bidi="ar"/>
        </w:rPr>
        <w:t xml:space="preserve"> requirements, accounts lockouts, throttling authentication attempts, logging, and multi-factor authentication (MFA).</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p>
    <w:p>
      <w:pPr>
        <w:keepNext w:val="0"/>
        <w:keepLines w:val="0"/>
        <w:widowControl/>
        <w:numPr>
          <w:ilvl w:val="0"/>
          <w:numId w:val="1"/>
        </w:numPr>
        <w:suppressLineNumbers w:val="0"/>
        <w:spacing w:before="0" w:beforeAutospacing="0" w:after="160" w:afterAutospacing="0" w:line="256" w:lineRule="auto"/>
        <w:ind w:left="0" w:leftChars="0" w:right="0" w:firstLine="0" w:firstLineChars="0"/>
        <w:jc w:val="both"/>
        <w:rPr>
          <w:rFonts w:hint="default" w:ascii="Arial" w:hAnsi="Arial" w:eastAsia="Arial" w:cs="Arial"/>
          <w:b/>
          <w:color w:val="222222"/>
          <w:sz w:val="28"/>
          <w:szCs w:val="28"/>
          <w:lang w:val="en-US"/>
        </w:rPr>
      </w:pPr>
      <w:r>
        <w:rPr>
          <w:rFonts w:hint="default" w:ascii="Arial" w:hAnsi="Arial" w:eastAsia="Arial" w:cs="Arial"/>
          <w:b/>
          <w:color w:val="0070C0"/>
          <w:kern w:val="0"/>
          <w:sz w:val="28"/>
          <w:szCs w:val="28"/>
          <w:lang w:val="en-US" w:eastAsia="zh-CN" w:bidi="ar"/>
        </w:rPr>
        <w:t>MALWARE ATTACK</w:t>
      </w:r>
      <w:r>
        <w:rPr>
          <w:rFonts w:hint="default" w:ascii="Arial" w:hAnsi="Arial" w:eastAsia="Arial" w:cs="Arial"/>
          <w:b/>
          <w:color w:val="222222"/>
          <w:kern w:val="0"/>
          <w:sz w:val="28"/>
          <w:szCs w:val="28"/>
          <w:lang w:val="en-US" w:eastAsia="zh-CN" w:bidi="ar"/>
        </w:rPr>
        <w:t>:</w:t>
      </w:r>
    </w:p>
    <w:p>
      <w:pPr>
        <w:keepNext w:val="0"/>
        <w:keepLines w:val="0"/>
        <w:widowControl/>
        <w:suppressLineNumbers w:val="0"/>
        <w:spacing w:before="0" w:beforeAutospacing="0" w:after="160" w:afterAutospacing="0" w:line="256" w:lineRule="auto"/>
        <w:ind w:left="0" w:right="0" w:firstLine="720"/>
        <w:jc w:val="both"/>
        <w:rPr>
          <w:rFonts w:hint="default" w:ascii="Arial" w:hAnsi="Arial" w:eastAsia="Arial" w:cs="Arial"/>
          <w:color w:val="222222"/>
          <w:kern w:val="0"/>
          <w:sz w:val="28"/>
          <w:szCs w:val="28"/>
          <w:lang w:val="en-US" w:eastAsia="zh-CN" w:bidi="ar"/>
        </w:rPr>
      </w:pPr>
      <w:r>
        <w:rPr>
          <w:rFonts w:hint="default" w:ascii="Arial" w:hAnsi="Arial" w:eastAsia="Arial" w:cs="Arial"/>
          <w:color w:val="222222"/>
          <w:kern w:val="0"/>
          <w:sz w:val="28"/>
          <w:szCs w:val="28"/>
          <w:lang w:val="en-US" w:eastAsia="zh-CN" w:bidi="ar"/>
        </w:rPr>
        <w:t>A malware attack is when cybercriminals create malicious software that’s installed on someone else’s device without their knowledge to gain access to personal information or to damage the device, usually for financial gain.</w:t>
      </w:r>
    </w:p>
    <w:p>
      <w:pPr>
        <w:keepNext w:val="0"/>
        <w:keepLines w:val="0"/>
        <w:widowControl/>
        <w:suppressLineNumbers w:val="0"/>
        <w:spacing w:before="0" w:beforeAutospacing="0" w:after="160" w:afterAutospacing="0" w:line="256" w:lineRule="auto"/>
        <w:ind w:left="0" w:right="0" w:firstLine="720"/>
        <w:jc w:val="both"/>
        <w:rPr>
          <w:rFonts w:hint="default" w:ascii="Arial" w:hAnsi="Arial" w:eastAsia="Arial" w:cs="Arial"/>
          <w:i/>
          <w:iCs/>
          <w:color w:val="222222"/>
          <w:kern w:val="0"/>
          <w:sz w:val="28"/>
          <w:szCs w:val="28"/>
          <w:lang w:val="en-US" w:eastAsia="zh-CN" w:bidi="ar"/>
        </w:rPr>
      </w:pPr>
      <w:r>
        <w:rPr>
          <w:rFonts w:hint="default" w:ascii="Arial" w:hAnsi="Arial" w:eastAsia="Arial" w:cs="Arial"/>
          <w:i/>
          <w:iCs/>
          <w:color w:val="222222"/>
          <w:kern w:val="0"/>
          <w:sz w:val="28"/>
          <w:szCs w:val="28"/>
          <w:lang w:val="en-US" w:eastAsia="zh-CN" w:bidi="ar"/>
        </w:rPr>
        <w:drawing>
          <wp:inline distT="0" distB="0" distL="114300" distR="114300">
            <wp:extent cx="2142490" cy="1714500"/>
            <wp:effectExtent l="0" t="0" r="6350" b="7620"/>
            <wp:docPr id="8" name="Picture 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wnload"/>
                    <pic:cNvPicPr>
                      <a:picLocks noChangeAspect="1"/>
                    </pic:cNvPicPr>
                  </pic:nvPicPr>
                  <pic:blipFill>
                    <a:blip r:embed="rId7"/>
                    <a:stretch>
                      <a:fillRect/>
                    </a:stretch>
                  </pic:blipFill>
                  <pic:spPr>
                    <a:xfrm>
                      <a:off x="0" y="0"/>
                      <a:ext cx="2142490" cy="1714500"/>
                    </a:xfrm>
                    <a:prstGeom prst="rect">
                      <a:avLst/>
                    </a:prstGeom>
                  </pic:spPr>
                </pic:pic>
              </a:graphicData>
            </a:graphic>
          </wp:inline>
        </w:drawing>
      </w:r>
      <w:r>
        <w:rPr>
          <w:rFonts w:hint="default" w:ascii="Arial" w:hAnsi="Arial" w:eastAsia="Arial" w:cs="Arial"/>
          <w:i/>
          <w:iCs/>
          <w:color w:val="222222"/>
          <w:kern w:val="0"/>
          <w:sz w:val="28"/>
          <w:szCs w:val="28"/>
          <w:lang w:val="en-US" w:eastAsia="zh-CN" w:bidi="ar"/>
        </w:rPr>
        <w:drawing>
          <wp:inline distT="0" distB="0" distL="114300" distR="114300">
            <wp:extent cx="2346325" cy="1729105"/>
            <wp:effectExtent l="0" t="0" r="635" b="8255"/>
            <wp:docPr id="9" name="Picture 9" descr="phishing-cyber-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hishing-cyber-attacks"/>
                    <pic:cNvPicPr>
                      <a:picLocks noChangeAspect="1"/>
                    </pic:cNvPicPr>
                  </pic:nvPicPr>
                  <pic:blipFill>
                    <a:blip r:embed="rId8"/>
                    <a:stretch>
                      <a:fillRect/>
                    </a:stretch>
                  </pic:blipFill>
                  <pic:spPr>
                    <a:xfrm>
                      <a:off x="0" y="0"/>
                      <a:ext cx="2346325" cy="1729105"/>
                    </a:xfrm>
                    <a:prstGeom prst="rect">
                      <a:avLst/>
                    </a:prstGeom>
                  </pic:spPr>
                </pic:pic>
              </a:graphicData>
            </a:graphic>
          </wp:inline>
        </w:drawing>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b/>
          <w:kern w:val="0"/>
          <w:sz w:val="28"/>
          <w:szCs w:val="28"/>
          <w:lang w:val="en-US" w:eastAsia="zh-CN" w:bidi="ar"/>
        </w:rPr>
        <w:t>Mitigation Technique</w:t>
      </w:r>
      <w:r>
        <w:rPr>
          <w:rFonts w:hint="default" w:ascii="Arial" w:hAnsi="Arial" w:eastAsia="Calibri" w:cs="Arial"/>
          <w:kern w:val="0"/>
          <w:sz w:val="28"/>
          <w:szCs w:val="28"/>
          <w:lang w:val="en-US" w:eastAsia="zh-CN" w:bidi="ar"/>
        </w:rPr>
        <w:t>:</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r>
        <w:rPr>
          <w:rFonts w:hint="default" w:ascii="Arial" w:hAnsi="Arial" w:eastAsia="Calibri" w:cs="Arial"/>
          <w:kern w:val="0"/>
          <w:sz w:val="28"/>
          <w:szCs w:val="28"/>
          <w:lang w:val="en-US" w:eastAsia="zh-CN" w:bidi="ar"/>
        </w:rPr>
        <w:t xml:space="preserve">          </w:t>
      </w:r>
      <w:r>
        <w:rPr>
          <w:rFonts w:hint="default" w:ascii="Arial" w:hAnsi="Arial" w:eastAsia="Arial" w:cs="Arial"/>
          <w:color w:val="222222"/>
          <w:kern w:val="0"/>
          <w:sz w:val="28"/>
          <w:szCs w:val="28"/>
          <w:lang w:val="en-US" w:eastAsia="zh-CN" w:bidi="ar"/>
        </w:rPr>
        <w:t>These include but are not limited to keeping the software updated, installing anti-</w:t>
      </w:r>
      <w:r>
        <w:rPr>
          <w:rFonts w:hint="default" w:ascii="Arial" w:hAnsi="Arial" w:eastAsia="Arial" w:cs="Arial"/>
          <w:b/>
          <w:color w:val="222222"/>
          <w:kern w:val="0"/>
          <w:sz w:val="28"/>
          <w:szCs w:val="28"/>
          <w:lang w:val="en-US" w:eastAsia="zh-CN" w:bidi="ar"/>
        </w:rPr>
        <w:t>malware</w:t>
      </w:r>
      <w:r>
        <w:rPr>
          <w:rFonts w:hint="default" w:ascii="Arial" w:hAnsi="Arial" w:eastAsia="Arial" w:cs="Arial"/>
          <w:color w:val="222222"/>
          <w:kern w:val="0"/>
          <w:sz w:val="28"/>
          <w:szCs w:val="28"/>
          <w:lang w:val="en-US" w:eastAsia="zh-CN" w:bidi="ar"/>
        </w:rPr>
        <w:t xml:space="preserve"> and anti-virus software, running periodic checks on the computer, using security tokens and firewalls, avoid using open networks and adding protective layers to keep sensitive data secure.</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p>
    <w:p>
      <w:pPr>
        <w:keepNext w:val="0"/>
        <w:keepLines w:val="0"/>
        <w:widowControl/>
        <w:numPr>
          <w:ilvl w:val="0"/>
          <w:numId w:val="1"/>
        </w:numPr>
        <w:suppressLineNumbers w:val="0"/>
        <w:spacing w:before="0" w:beforeAutospacing="0" w:after="160" w:afterAutospacing="0" w:line="256" w:lineRule="auto"/>
        <w:ind w:left="0" w:leftChars="0" w:right="0" w:firstLine="0" w:firstLineChars="0"/>
        <w:jc w:val="both"/>
        <w:rPr>
          <w:rFonts w:hint="default" w:ascii="Arial" w:hAnsi="Arial" w:eastAsia="Arial" w:cs="Arial"/>
          <w:b/>
          <w:color w:val="0070C0"/>
          <w:sz w:val="28"/>
          <w:szCs w:val="28"/>
          <w:lang w:val="en-US"/>
        </w:rPr>
      </w:pPr>
      <w:r>
        <w:rPr>
          <w:rFonts w:hint="default" w:ascii="Arial" w:hAnsi="Arial" w:eastAsia="Arial" w:cs="Arial"/>
          <w:b/>
          <w:color w:val="0070C0"/>
          <w:kern w:val="0"/>
          <w:sz w:val="28"/>
          <w:szCs w:val="28"/>
          <w:lang w:val="en-US" w:eastAsia="zh-CN" w:bidi="ar"/>
        </w:rPr>
        <w:t>DOS Attack:</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kern w:val="0"/>
          <w:sz w:val="28"/>
          <w:szCs w:val="28"/>
          <w:lang w:val="en-US" w:eastAsia="zh-CN" w:bidi="ar"/>
        </w:rPr>
      </w:pPr>
      <w:r>
        <w:rPr>
          <w:rFonts w:hint="default" w:ascii="Arial" w:hAnsi="Arial" w:eastAsia="Arial" w:cs="Arial"/>
          <w:b/>
          <w:kern w:val="0"/>
          <w:sz w:val="28"/>
          <w:szCs w:val="28"/>
          <w:lang w:val="en-US" w:eastAsia="zh-CN" w:bidi="ar"/>
        </w:rPr>
        <w:t xml:space="preserve">         I</w:t>
      </w:r>
      <w:r>
        <w:rPr>
          <w:rFonts w:hint="default" w:ascii="Arial" w:hAnsi="Arial" w:eastAsia="Arial" w:cs="Arial"/>
          <w:kern w:val="0"/>
          <w:sz w:val="28"/>
          <w:szCs w:val="28"/>
          <w:lang w:val="en-US" w:eastAsia="zh-CN" w:bidi="ar"/>
        </w:rPr>
        <w:t>n computing, a denial-of-service attack (DoS attack) is a cyber-attack in which the perpetrator seeks to make a machine or network resource unavailable to its intended users by temporarily or indefinitely disrupting services of a host connected to the Internet.</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kern w:val="0"/>
          <w:sz w:val="28"/>
          <w:szCs w:val="28"/>
          <w:lang w:val="en-US" w:eastAsia="zh-CN" w:bidi="ar"/>
        </w:rPr>
      </w:pPr>
      <w:r>
        <w:rPr>
          <w:rFonts w:hint="default" w:ascii="Arial" w:hAnsi="Arial" w:eastAsia="Arial" w:cs="Arial"/>
          <w:kern w:val="0"/>
          <w:sz w:val="28"/>
          <w:szCs w:val="28"/>
          <w:lang w:val="en-US" w:eastAsia="zh-CN" w:bidi="ar"/>
        </w:rPr>
        <w:drawing>
          <wp:inline distT="0" distB="0" distL="114300" distR="114300">
            <wp:extent cx="4600575" cy="2213610"/>
            <wp:effectExtent l="0" t="0" r="1905" b="11430"/>
            <wp:docPr id="10" name="Picture 10"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s"/>
                    <pic:cNvPicPr>
                      <a:picLocks noChangeAspect="1"/>
                    </pic:cNvPicPr>
                  </pic:nvPicPr>
                  <pic:blipFill>
                    <a:blip r:embed="rId9"/>
                    <a:stretch>
                      <a:fillRect/>
                    </a:stretch>
                  </pic:blipFill>
                  <pic:spPr>
                    <a:xfrm>
                      <a:off x="0" y="0"/>
                      <a:ext cx="4600575" cy="2213610"/>
                    </a:xfrm>
                    <a:prstGeom prst="rect">
                      <a:avLst/>
                    </a:prstGeom>
                  </pic:spPr>
                </pic:pic>
              </a:graphicData>
            </a:graphic>
          </wp:inline>
        </w:drawing>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b/>
          <w:kern w:val="0"/>
          <w:sz w:val="28"/>
          <w:szCs w:val="28"/>
          <w:lang w:val="en-US" w:eastAsia="zh-CN" w:bidi="ar"/>
        </w:rPr>
        <w:t>Mitigation Techniques</w:t>
      </w:r>
      <w:r>
        <w:rPr>
          <w:rFonts w:hint="default" w:ascii="Arial" w:hAnsi="Arial" w:eastAsia="Calibri" w:cs="Arial"/>
          <w:kern w:val="0"/>
          <w:sz w:val="28"/>
          <w:szCs w:val="28"/>
          <w:lang w:val="en-US" w:eastAsia="zh-CN" w:bidi="ar"/>
        </w:rPr>
        <w:t>:</w:t>
      </w:r>
    </w:p>
    <w:p>
      <w:pPr>
        <w:pStyle w:val="5"/>
        <w:widowControl/>
        <w:numPr>
          <w:ilvl w:val="0"/>
          <w:numId w:val="2"/>
        </w:numPr>
        <w:ind w:left="0" w:hanging="360"/>
        <w:jc w:val="both"/>
        <w:rPr>
          <w:rFonts w:hint="default" w:ascii="Arial" w:hAnsi="Arial" w:eastAsia="Times New Roman" w:cs="Arial"/>
          <w:b/>
          <w:color w:val="222222"/>
          <w:sz w:val="28"/>
          <w:szCs w:val="28"/>
          <w:lang w:val="en-US"/>
        </w:rPr>
      </w:pPr>
      <w:r>
        <w:rPr>
          <w:rFonts w:hint="default" w:ascii="Arial" w:hAnsi="Arial" w:eastAsia="Arial" w:cs="Arial"/>
          <w:b/>
          <w:color w:val="222222"/>
          <w:sz w:val="28"/>
          <w:szCs w:val="28"/>
          <w:lang w:val="en-US"/>
        </w:rPr>
        <w:t>Attack</w:t>
      </w:r>
      <w:r>
        <w:rPr>
          <w:rFonts w:hint="default" w:ascii="Arial" w:hAnsi="Arial" w:eastAsia="Arial" w:cs="Arial"/>
          <w:color w:val="222222"/>
          <w:sz w:val="28"/>
          <w:szCs w:val="28"/>
          <w:lang w:val="en-US"/>
        </w:rPr>
        <w:t xml:space="preserve"> Detection. The first step of any </w:t>
      </w:r>
      <w:r>
        <w:rPr>
          <w:rFonts w:hint="default" w:ascii="Arial" w:hAnsi="Arial" w:eastAsia="Arial" w:cs="Arial"/>
          <w:b/>
          <w:color w:val="222222"/>
          <w:sz w:val="28"/>
          <w:szCs w:val="28"/>
          <w:lang w:val="en-US"/>
        </w:rPr>
        <w:t>mitigation</w:t>
      </w:r>
      <w:r>
        <w:rPr>
          <w:rFonts w:hint="default" w:ascii="Arial" w:hAnsi="Arial" w:eastAsia="Arial" w:cs="Arial"/>
          <w:color w:val="222222"/>
          <w:sz w:val="28"/>
          <w:szCs w:val="28"/>
          <w:lang w:val="en-US"/>
        </w:rPr>
        <w:t xml:space="preserve"> strategy is understanding when you are the target of a </w:t>
      </w:r>
      <w:r>
        <w:rPr>
          <w:rFonts w:hint="default" w:ascii="Arial" w:hAnsi="Arial" w:eastAsia="Arial" w:cs="Arial"/>
          <w:b/>
          <w:color w:val="222222"/>
          <w:sz w:val="28"/>
          <w:szCs w:val="28"/>
          <w:lang w:val="en-US"/>
        </w:rPr>
        <w:t>DoS attack</w:t>
      </w:r>
      <w:r>
        <w:rPr>
          <w:rFonts w:hint="default" w:ascii="Arial" w:hAnsi="Arial" w:eastAsia="Arial" w:cs="Arial"/>
          <w:color w:val="222222"/>
          <w:sz w:val="28"/>
          <w:szCs w:val="28"/>
          <w:lang w:val="en-US"/>
        </w:rPr>
        <w:t>. ...</w:t>
      </w:r>
    </w:p>
    <w:p>
      <w:pPr>
        <w:pStyle w:val="5"/>
        <w:widowControl/>
        <w:numPr>
          <w:ilvl w:val="0"/>
          <w:numId w:val="2"/>
        </w:numPr>
        <w:ind w:left="0" w:hanging="360"/>
        <w:jc w:val="both"/>
        <w:rPr>
          <w:rFonts w:hint="default" w:ascii="Arial" w:hAnsi="Arial" w:eastAsia="Times New Roman" w:cs="Arial"/>
          <w:color w:val="222222"/>
          <w:sz w:val="28"/>
          <w:szCs w:val="28"/>
          <w:lang w:val="en-US"/>
        </w:rPr>
      </w:pPr>
      <w:r>
        <w:rPr>
          <w:rFonts w:hint="default" w:ascii="Arial" w:hAnsi="Arial" w:eastAsia="Arial" w:cs="Arial"/>
          <w:color w:val="222222"/>
          <w:sz w:val="28"/>
          <w:szCs w:val="28"/>
          <w:lang w:val="en-US"/>
        </w:rPr>
        <w:t>IP Whitelisting/Blacklisting. ...</w:t>
      </w:r>
    </w:p>
    <w:p>
      <w:pPr>
        <w:pStyle w:val="5"/>
        <w:widowControl/>
        <w:numPr>
          <w:ilvl w:val="0"/>
          <w:numId w:val="2"/>
        </w:numPr>
        <w:ind w:left="0" w:hanging="360"/>
        <w:jc w:val="both"/>
        <w:rPr>
          <w:rFonts w:hint="default" w:ascii="Arial" w:hAnsi="Arial" w:eastAsia="Times New Roman" w:cs="Arial"/>
          <w:color w:val="222222"/>
          <w:sz w:val="28"/>
          <w:szCs w:val="28"/>
          <w:lang w:val="en-US"/>
        </w:rPr>
      </w:pPr>
      <w:r>
        <w:rPr>
          <w:rFonts w:hint="default" w:ascii="Arial" w:hAnsi="Arial" w:eastAsia="Arial" w:cs="Arial"/>
          <w:color w:val="222222"/>
          <w:sz w:val="28"/>
          <w:szCs w:val="28"/>
          <w:lang w:val="en-US"/>
        </w:rPr>
        <w:t>Rate Limiting. ...</w:t>
      </w:r>
    </w:p>
    <w:p>
      <w:pPr>
        <w:pStyle w:val="5"/>
        <w:widowControl/>
        <w:numPr>
          <w:ilvl w:val="0"/>
          <w:numId w:val="2"/>
        </w:numPr>
        <w:ind w:left="0" w:hanging="360"/>
        <w:jc w:val="both"/>
        <w:rPr>
          <w:rFonts w:hint="default" w:ascii="Arial" w:hAnsi="Arial" w:eastAsia="Times New Roman" w:cs="Arial"/>
          <w:color w:val="222222"/>
          <w:sz w:val="28"/>
          <w:szCs w:val="28"/>
          <w:lang w:val="en-US"/>
        </w:rPr>
      </w:pPr>
      <w:r>
        <w:rPr>
          <w:rFonts w:hint="default" w:ascii="Arial" w:hAnsi="Arial" w:eastAsia="Arial" w:cs="Arial"/>
          <w:color w:val="222222"/>
          <w:sz w:val="28"/>
          <w:szCs w:val="28"/>
          <w:lang w:val="en-US"/>
        </w:rPr>
        <w:t>Upstream Filtering and DDS. ...</w:t>
      </w:r>
    </w:p>
    <w:p>
      <w:pPr>
        <w:pStyle w:val="5"/>
        <w:widowControl/>
        <w:numPr>
          <w:ilvl w:val="0"/>
          <w:numId w:val="2"/>
        </w:numPr>
        <w:ind w:left="0" w:hanging="360"/>
        <w:jc w:val="both"/>
        <w:rPr>
          <w:rFonts w:hint="default" w:ascii="Arial" w:hAnsi="Arial" w:eastAsia="Arial" w:cs="Arial"/>
          <w:b/>
          <w:sz w:val="28"/>
          <w:szCs w:val="28"/>
          <w:lang w:val="en-US"/>
        </w:rPr>
      </w:pPr>
      <w:r>
        <w:rPr>
          <w:rFonts w:hint="default" w:ascii="Arial" w:hAnsi="Arial" w:eastAsia="Arial" w:cs="Arial"/>
          <w:color w:val="222222"/>
          <w:sz w:val="28"/>
          <w:szCs w:val="28"/>
          <w:lang w:val="en-US"/>
        </w:rPr>
        <w:t>Programming for Scale.</w:t>
      </w:r>
    </w:p>
    <w:p>
      <w:pPr>
        <w:pStyle w:val="5"/>
        <w:widowControl/>
        <w:numPr>
          <w:ilvl w:val="0"/>
          <w:numId w:val="1"/>
        </w:numPr>
        <w:ind w:left="0" w:leftChars="0" w:right="0" w:rightChars="0" w:firstLine="0" w:firstLineChars="0"/>
        <w:jc w:val="both"/>
        <w:rPr>
          <w:rFonts w:hint="default" w:ascii="Arial" w:hAnsi="Arial" w:eastAsia="Arial" w:cs="Arial"/>
          <w:b/>
          <w:color w:val="0070C0"/>
          <w:sz w:val="28"/>
          <w:szCs w:val="28"/>
          <w:lang w:val="en-US"/>
        </w:rPr>
      </w:pPr>
      <w:r>
        <w:rPr>
          <w:rFonts w:hint="default" w:ascii="Arial" w:hAnsi="Arial" w:eastAsia="Arial" w:cs="Arial"/>
          <w:b/>
          <w:color w:val="0070C0"/>
          <w:kern w:val="0"/>
          <w:sz w:val="28"/>
          <w:szCs w:val="28"/>
          <w:lang w:val="en-US" w:eastAsia="zh-CN" w:bidi="ar"/>
        </w:rPr>
        <w:t>IP SPOOFING:</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r>
        <w:rPr>
          <w:rFonts w:hint="default" w:ascii="Arial" w:hAnsi="Arial" w:eastAsia="Arial" w:cs="Arial"/>
          <w:b/>
          <w:color w:val="4D5156"/>
          <w:kern w:val="0"/>
          <w:sz w:val="28"/>
          <w:szCs w:val="28"/>
          <w:lang w:val="en-US" w:eastAsia="zh-CN" w:bidi="ar"/>
        </w:rPr>
        <w:t xml:space="preserve">      </w:t>
      </w:r>
      <w:r>
        <w:rPr>
          <w:rFonts w:hint="default" w:ascii="Arial" w:hAnsi="Arial" w:eastAsia="Arial" w:cs="Arial"/>
          <w:b/>
          <w:color w:val="222222"/>
          <w:kern w:val="0"/>
          <w:sz w:val="28"/>
          <w:szCs w:val="28"/>
          <w:lang w:val="en-US" w:eastAsia="zh-CN" w:bidi="ar"/>
        </w:rPr>
        <w:t>IP spoofing</w:t>
      </w:r>
      <w:r>
        <w:rPr>
          <w:rFonts w:hint="default" w:ascii="Arial" w:hAnsi="Arial" w:eastAsia="Arial" w:cs="Arial"/>
          <w:color w:val="222222"/>
          <w:kern w:val="0"/>
          <w:sz w:val="28"/>
          <w:szCs w:val="28"/>
          <w:lang w:val="en-US" w:eastAsia="zh-CN" w:bidi="ar"/>
        </w:rPr>
        <w:t xml:space="preserve"> is the creation of Internet Protocol (</w:t>
      </w:r>
      <w:r>
        <w:rPr>
          <w:rFonts w:hint="default" w:ascii="Arial" w:hAnsi="Arial" w:eastAsia="Arial" w:cs="Arial"/>
          <w:b/>
          <w:color w:val="222222"/>
          <w:kern w:val="0"/>
          <w:sz w:val="28"/>
          <w:szCs w:val="28"/>
          <w:lang w:val="en-US" w:eastAsia="zh-CN" w:bidi="ar"/>
        </w:rPr>
        <w:t>IP</w:t>
      </w:r>
      <w:r>
        <w:rPr>
          <w:rFonts w:hint="default" w:ascii="Arial" w:hAnsi="Arial" w:eastAsia="Arial" w:cs="Arial"/>
          <w:color w:val="222222"/>
          <w:kern w:val="0"/>
          <w:sz w:val="28"/>
          <w:szCs w:val="28"/>
          <w:lang w:val="en-US" w:eastAsia="zh-CN" w:bidi="ar"/>
        </w:rPr>
        <w:t xml:space="preserve">) packets which have a modified source address in order to either hide the identity of the sender, to impersonate another computer system, or both. ... If the packet has been </w:t>
      </w:r>
      <w:r>
        <w:rPr>
          <w:rFonts w:hint="default" w:ascii="Arial" w:hAnsi="Arial" w:eastAsia="Arial" w:cs="Arial"/>
          <w:b/>
          <w:color w:val="222222"/>
          <w:kern w:val="0"/>
          <w:sz w:val="28"/>
          <w:szCs w:val="28"/>
          <w:lang w:val="en-US" w:eastAsia="zh-CN" w:bidi="ar"/>
        </w:rPr>
        <w:t>spoofed</w:t>
      </w:r>
      <w:r>
        <w:rPr>
          <w:rFonts w:hint="default" w:ascii="Arial" w:hAnsi="Arial" w:eastAsia="Arial" w:cs="Arial"/>
          <w:color w:val="222222"/>
          <w:kern w:val="0"/>
          <w:sz w:val="28"/>
          <w:szCs w:val="28"/>
          <w:lang w:val="en-US" w:eastAsia="zh-CN" w:bidi="ar"/>
        </w:rPr>
        <w:t>, the source address will be forged.</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r>
        <w:rPr>
          <w:rFonts w:hint="default" w:ascii="Arial" w:hAnsi="Arial" w:eastAsia="Arial" w:cs="Arial"/>
          <w:color w:val="222222"/>
          <w:kern w:val="0"/>
          <w:sz w:val="28"/>
          <w:szCs w:val="28"/>
          <w:lang w:val="en-US" w:eastAsia="zh-CN" w:bidi="ar"/>
        </w:rPr>
        <w:t xml:space="preserve"> </w:t>
      </w:r>
      <w:r>
        <w:rPr>
          <w:rFonts w:hint="default" w:ascii="Arial" w:hAnsi="Arial" w:eastAsia="Arial" w:cs="Arial"/>
          <w:color w:val="222222"/>
          <w:kern w:val="0"/>
          <w:sz w:val="28"/>
          <w:szCs w:val="28"/>
          <w:lang w:val="en-US" w:eastAsia="zh-CN" w:bidi="ar"/>
        </w:rPr>
        <w:drawing>
          <wp:inline distT="0" distB="0" distL="114300" distR="114300">
            <wp:extent cx="4327525" cy="2816860"/>
            <wp:effectExtent l="0" t="0" r="635" b="2540"/>
            <wp:docPr id="11" name="Picture 11" descr="sp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poof"/>
                    <pic:cNvPicPr>
                      <a:picLocks noChangeAspect="1"/>
                    </pic:cNvPicPr>
                  </pic:nvPicPr>
                  <pic:blipFill>
                    <a:blip r:embed="rId10"/>
                    <a:stretch>
                      <a:fillRect/>
                    </a:stretch>
                  </pic:blipFill>
                  <pic:spPr>
                    <a:xfrm>
                      <a:off x="0" y="0"/>
                      <a:ext cx="4327525" cy="2816860"/>
                    </a:xfrm>
                    <a:prstGeom prst="rect">
                      <a:avLst/>
                    </a:prstGeom>
                  </pic:spPr>
                </pic:pic>
              </a:graphicData>
            </a:graphic>
          </wp:inline>
        </w:drawing>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b/>
          <w:kern w:val="0"/>
          <w:sz w:val="28"/>
          <w:szCs w:val="28"/>
          <w:lang w:val="en-US" w:eastAsia="zh-CN" w:bidi="ar"/>
        </w:rPr>
        <w:t>Mitigation Techniques</w:t>
      </w:r>
      <w:r>
        <w:rPr>
          <w:rFonts w:hint="default" w:ascii="Arial" w:hAnsi="Arial" w:eastAsia="Calibri" w:cs="Arial"/>
          <w:kern w:val="0"/>
          <w:sz w:val="28"/>
          <w:szCs w:val="28"/>
          <w:lang w:val="en-US" w:eastAsia="zh-CN" w:bidi="ar"/>
        </w:rPr>
        <w:t>:</w:t>
      </w:r>
    </w:p>
    <w:p>
      <w:pPr>
        <w:pStyle w:val="2"/>
        <w:widowControl/>
        <w:jc w:val="both"/>
        <w:rPr>
          <w:rFonts w:hint="default" w:ascii="Arial" w:hAnsi="Arial" w:cs="Arial"/>
          <w:b/>
          <w:color w:val="333333"/>
          <w:sz w:val="28"/>
          <w:szCs w:val="28"/>
          <w:lang w:val="en-US"/>
        </w:rPr>
      </w:pPr>
      <w:r>
        <w:rPr>
          <w:rFonts w:hint="default" w:ascii="Arial" w:hAnsi="Arial" w:cs="Arial"/>
          <w:b/>
          <w:color w:val="333333"/>
          <w:sz w:val="28"/>
          <w:szCs w:val="28"/>
          <w:lang w:val="en-US"/>
        </w:rPr>
        <w:t>1.Block IP addresses</w:t>
      </w:r>
    </w:p>
    <w:p>
      <w:pPr>
        <w:pStyle w:val="2"/>
        <w:widowControl/>
        <w:jc w:val="both"/>
        <w:rPr>
          <w:rFonts w:hint="default" w:ascii="Arial" w:hAnsi="Arial" w:cs="Arial"/>
          <w:b/>
          <w:color w:val="333333"/>
          <w:sz w:val="28"/>
          <w:szCs w:val="28"/>
          <w:lang w:val="en-US"/>
        </w:rPr>
      </w:pPr>
      <w:r>
        <w:rPr>
          <w:rFonts w:hint="default" w:ascii="Arial" w:hAnsi="Arial" w:cs="Arial"/>
          <w:b/>
          <w:color w:val="333333"/>
          <w:sz w:val="28"/>
          <w:szCs w:val="28"/>
          <w:lang w:val="en-US"/>
        </w:rPr>
        <w:t>2.Implement ACLs (access control lists)</w:t>
      </w:r>
    </w:p>
    <w:p>
      <w:pPr>
        <w:pStyle w:val="2"/>
        <w:widowControl/>
        <w:jc w:val="both"/>
        <w:rPr>
          <w:rFonts w:hint="default" w:ascii="Arial" w:hAnsi="Arial" w:cs="Arial"/>
          <w:b/>
          <w:color w:val="333333"/>
          <w:sz w:val="28"/>
          <w:szCs w:val="28"/>
          <w:lang w:val="en-US"/>
        </w:rPr>
      </w:pPr>
      <w:r>
        <w:rPr>
          <w:rFonts w:hint="default" w:ascii="Arial" w:hAnsi="Arial" w:cs="Arial"/>
          <w:b/>
          <w:color w:val="333333"/>
          <w:sz w:val="28"/>
          <w:szCs w:val="28"/>
          <w:lang w:val="en-US"/>
        </w:rPr>
        <w:t>3.Use reverse path forwarding (ip verify)</w:t>
      </w:r>
    </w:p>
    <w:p>
      <w:pPr>
        <w:jc w:val="both"/>
        <w:rPr>
          <w:rFonts w:hint="default" w:ascii="Arial" w:hAnsi="Arial" w:cs="Arial"/>
          <w:b/>
          <w:color w:val="333333"/>
          <w:sz w:val="28"/>
          <w:szCs w:val="28"/>
          <w:lang w:val="en-US"/>
        </w:rPr>
      </w:pPr>
    </w:p>
    <w:p>
      <w:pPr>
        <w:keepNext w:val="0"/>
        <w:keepLines w:val="0"/>
        <w:widowControl/>
        <w:numPr>
          <w:ilvl w:val="0"/>
          <w:numId w:val="1"/>
        </w:numPr>
        <w:suppressLineNumbers w:val="0"/>
        <w:spacing w:before="0" w:beforeAutospacing="0" w:after="160" w:afterAutospacing="0" w:line="256" w:lineRule="auto"/>
        <w:ind w:left="0" w:leftChars="0" w:right="0" w:rightChars="0" w:firstLine="0" w:firstLineChars="0"/>
        <w:jc w:val="both"/>
        <w:rPr>
          <w:rFonts w:hint="default" w:ascii="Arial" w:hAnsi="Arial" w:cs="Arial"/>
          <w:b/>
          <w:bCs/>
          <w:color w:val="0070C0"/>
          <w:sz w:val="28"/>
          <w:szCs w:val="28"/>
          <w:lang w:val="en-US"/>
        </w:rPr>
      </w:pPr>
      <w:r>
        <w:rPr>
          <w:rFonts w:hint="default" w:ascii="Arial" w:hAnsi="Arial" w:eastAsia="Calibri" w:cs="Arial"/>
          <w:b/>
          <w:bCs/>
          <w:color w:val="0070C0"/>
          <w:kern w:val="0"/>
          <w:sz w:val="28"/>
          <w:szCs w:val="28"/>
          <w:lang w:val="en-US" w:eastAsia="zh-CN" w:bidi="ar"/>
        </w:rPr>
        <w:t>Man in the Middle Attack:</w:t>
      </w:r>
    </w:p>
    <w:p>
      <w:pPr>
        <w:keepNext w:val="0"/>
        <w:keepLines w:val="0"/>
        <w:widowControl/>
        <w:numPr>
          <w:ilvl w:val="0"/>
          <w:numId w:val="0"/>
        </w:numPr>
        <w:suppressLineNumbers w:val="0"/>
        <w:spacing w:before="0" w:beforeAutospacing="0" w:after="160" w:afterAutospacing="0" w:line="256" w:lineRule="auto"/>
        <w:ind w:leftChars="0" w:right="0" w:rightChars="0" w:firstLine="420" w:firstLineChars="0"/>
        <w:jc w:val="both"/>
        <w:rPr>
          <w:rFonts w:hint="default" w:ascii="Arial" w:hAnsi="Arial" w:eastAsia="SimSun" w:cs="Arial"/>
          <w:i w:val="0"/>
          <w:caps w:val="0"/>
          <w:color w:val="4D5156"/>
          <w:spacing w:val="0"/>
          <w:sz w:val="28"/>
          <w:szCs w:val="28"/>
          <w:shd w:val="clear" w:fill="FFFFFF"/>
        </w:rPr>
      </w:pPr>
      <w:r>
        <w:rPr>
          <w:rFonts w:hint="default" w:ascii="Arial" w:hAnsi="Arial" w:eastAsia="SimSun" w:cs="Arial"/>
          <w:i w:val="0"/>
          <w:caps w:val="0"/>
          <w:color w:val="4D5156"/>
          <w:spacing w:val="0"/>
          <w:sz w:val="28"/>
          <w:szCs w:val="28"/>
          <w:shd w:val="clear" w:fill="FFFFFF"/>
        </w:rPr>
        <w:t>In cryptography and computer security, a </w:t>
      </w:r>
      <w:r>
        <w:rPr>
          <w:rStyle w:val="7"/>
          <w:rFonts w:hint="default" w:ascii="Arial" w:hAnsi="Arial" w:eastAsia="SimSun" w:cs="Arial"/>
          <w:b/>
          <w:i w:val="0"/>
          <w:caps w:val="0"/>
          <w:color w:val="5F6368"/>
          <w:spacing w:val="0"/>
          <w:sz w:val="28"/>
          <w:szCs w:val="28"/>
          <w:shd w:val="clear" w:fill="FFFFFF"/>
        </w:rPr>
        <w:t>man-in-the-middle attack</w:t>
      </w:r>
      <w:r>
        <w:rPr>
          <w:rFonts w:hint="default" w:ascii="Arial" w:hAnsi="Arial" w:eastAsia="SimSun" w:cs="Arial"/>
          <w:i w:val="0"/>
          <w:caps w:val="0"/>
          <w:color w:val="4D5156"/>
          <w:spacing w:val="0"/>
          <w:sz w:val="28"/>
          <w:szCs w:val="28"/>
          <w:shd w:val="clear" w:fill="FFFFFF"/>
        </w:rPr>
        <w:t> (MITM), also known as a hijack </w:t>
      </w:r>
      <w:r>
        <w:rPr>
          <w:rStyle w:val="7"/>
          <w:rFonts w:hint="default" w:ascii="Arial" w:hAnsi="Arial" w:eastAsia="SimSun" w:cs="Arial"/>
          <w:b/>
          <w:i w:val="0"/>
          <w:caps w:val="0"/>
          <w:color w:val="5F6368"/>
          <w:spacing w:val="0"/>
          <w:sz w:val="28"/>
          <w:szCs w:val="28"/>
          <w:shd w:val="clear" w:fill="FFFFFF"/>
        </w:rPr>
        <w:t>attack</w:t>
      </w:r>
      <w:r>
        <w:rPr>
          <w:rFonts w:hint="default" w:ascii="Arial" w:hAnsi="Arial" w:eastAsia="SimSun" w:cs="Arial"/>
          <w:i w:val="0"/>
          <w:caps w:val="0"/>
          <w:color w:val="4D5156"/>
          <w:spacing w:val="0"/>
          <w:sz w:val="28"/>
          <w:szCs w:val="28"/>
          <w:shd w:val="clear" w:fill="FFFFFF"/>
        </w:rPr>
        <w:t> is an </w:t>
      </w:r>
      <w:r>
        <w:rPr>
          <w:rStyle w:val="7"/>
          <w:rFonts w:hint="default" w:ascii="Arial" w:hAnsi="Arial" w:eastAsia="SimSun" w:cs="Arial"/>
          <w:b/>
          <w:i w:val="0"/>
          <w:caps w:val="0"/>
          <w:color w:val="5F6368"/>
          <w:spacing w:val="0"/>
          <w:sz w:val="28"/>
          <w:szCs w:val="28"/>
          <w:shd w:val="clear" w:fill="FFFFFF"/>
        </w:rPr>
        <w:t>attack</w:t>
      </w:r>
      <w:r>
        <w:rPr>
          <w:rFonts w:hint="default" w:ascii="Arial" w:hAnsi="Arial" w:eastAsia="SimSun" w:cs="Arial"/>
          <w:i w:val="0"/>
          <w:caps w:val="0"/>
          <w:color w:val="4D5156"/>
          <w:spacing w:val="0"/>
          <w:sz w:val="28"/>
          <w:szCs w:val="28"/>
          <w:shd w:val="clear" w:fill="FFFFFF"/>
        </w:rPr>
        <w:t> where the attacker secretly relays and possibly alters the communications between two parties who believe that they are directly communicating with each other.</w:t>
      </w:r>
    </w:p>
    <w:p>
      <w:pPr>
        <w:keepNext w:val="0"/>
        <w:keepLines w:val="0"/>
        <w:widowControl/>
        <w:numPr>
          <w:ilvl w:val="0"/>
          <w:numId w:val="0"/>
        </w:numPr>
        <w:suppressLineNumbers w:val="0"/>
        <w:spacing w:before="0" w:beforeAutospacing="0" w:after="160" w:afterAutospacing="0" w:line="256" w:lineRule="auto"/>
        <w:ind w:leftChars="0" w:right="0" w:rightChars="0" w:firstLine="420" w:firstLineChars="0"/>
        <w:jc w:val="both"/>
        <w:rPr>
          <w:rFonts w:hint="default" w:ascii="Arial" w:hAnsi="Arial" w:eastAsia="SimSun" w:cs="Arial"/>
          <w:i w:val="0"/>
          <w:caps w:val="0"/>
          <w:color w:val="4D5156"/>
          <w:spacing w:val="0"/>
          <w:sz w:val="28"/>
          <w:szCs w:val="28"/>
          <w:shd w:val="clear" w:fill="FFFFFF"/>
          <w:lang w:val="en-US"/>
        </w:rPr>
      </w:pPr>
      <w:r>
        <w:rPr>
          <w:rFonts w:hint="default" w:ascii="Arial" w:hAnsi="Arial" w:eastAsia="SimSun" w:cs="Arial"/>
          <w:i w:val="0"/>
          <w:caps w:val="0"/>
          <w:color w:val="4D5156"/>
          <w:spacing w:val="0"/>
          <w:sz w:val="28"/>
          <w:szCs w:val="28"/>
          <w:shd w:val="clear" w:fill="FFFFFF"/>
          <w:lang w:val="en-US"/>
        </w:rPr>
        <w:drawing>
          <wp:inline distT="0" distB="0" distL="114300" distR="114300">
            <wp:extent cx="3839845" cy="2110740"/>
            <wp:effectExtent l="0" t="0" r="635" b="7620"/>
            <wp:docPr id="13" name="Picture 13" descr="man in 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n in middle"/>
                    <pic:cNvPicPr>
                      <a:picLocks noChangeAspect="1"/>
                    </pic:cNvPicPr>
                  </pic:nvPicPr>
                  <pic:blipFill>
                    <a:blip r:embed="rId11"/>
                    <a:stretch>
                      <a:fillRect/>
                    </a:stretch>
                  </pic:blipFill>
                  <pic:spPr>
                    <a:xfrm>
                      <a:off x="0" y="0"/>
                      <a:ext cx="3839845" cy="2110740"/>
                    </a:xfrm>
                    <a:prstGeom prst="rect">
                      <a:avLst/>
                    </a:prstGeom>
                  </pic:spPr>
                </pic:pic>
              </a:graphicData>
            </a:graphic>
          </wp:inline>
        </w:drawing>
      </w: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ascii="Arial" w:hAnsi="Arial" w:eastAsia="Calibri" w:cs="Arial"/>
          <w:b/>
          <w:bCs/>
          <w:color w:val="0070C0"/>
          <w:kern w:val="0"/>
          <w:sz w:val="28"/>
          <w:szCs w:val="28"/>
          <w:lang w:val="en-US" w:eastAsia="zh-CN" w:bidi="ar"/>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ascii="Arial" w:hAnsi="Arial" w:eastAsia="Calibri" w:cs="Arial"/>
          <w:b/>
          <w:bCs/>
          <w:color w:val="0070C0"/>
          <w:kern w:val="0"/>
          <w:sz w:val="28"/>
          <w:szCs w:val="28"/>
          <w:lang w:val="en-US" w:eastAsia="zh-CN" w:bidi="ar"/>
        </w:rPr>
      </w:pP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b/>
          <w:kern w:val="0"/>
          <w:sz w:val="28"/>
          <w:szCs w:val="28"/>
          <w:lang w:val="en-US" w:eastAsia="zh-CN" w:bidi="ar"/>
        </w:rPr>
        <w:t>Mitigation Techniques</w:t>
      </w:r>
      <w:r>
        <w:rPr>
          <w:rFonts w:hint="default" w:ascii="Arial" w:hAnsi="Arial" w:eastAsia="Calibri" w:cs="Arial"/>
          <w:kern w:val="0"/>
          <w:sz w:val="28"/>
          <w:szCs w:val="28"/>
          <w:lang w:val="en-US" w:eastAsia="zh-CN" w:bidi="ar"/>
        </w:rPr>
        <w:t>:</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sz w:val="28"/>
          <w:szCs w:val="28"/>
          <w:lang w:val="en-US"/>
        </w:rPr>
      </w:pPr>
      <w:r>
        <w:rPr>
          <w:rFonts w:hint="default" w:ascii="Arial" w:hAnsi="Arial" w:eastAsia="Arial" w:cs="Arial"/>
          <w:kern w:val="0"/>
          <w:sz w:val="28"/>
          <w:szCs w:val="28"/>
          <w:lang w:val="en-US" w:eastAsia="zh-CN" w:bidi="ar"/>
        </w:rPr>
        <w:t>1. Employ Encryption.</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sz w:val="28"/>
          <w:szCs w:val="28"/>
          <w:lang w:val="en-US"/>
        </w:rPr>
      </w:pPr>
      <w:r>
        <w:rPr>
          <w:rFonts w:hint="default" w:ascii="Arial" w:hAnsi="Arial" w:eastAsia="Arial" w:cs="Arial"/>
          <w:kern w:val="0"/>
          <w:sz w:val="28"/>
          <w:szCs w:val="28"/>
          <w:lang w:val="en-US" w:eastAsia="zh-CN" w:bidi="ar"/>
        </w:rPr>
        <w:t>2. Verify TLS/SSL Setups.</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sz w:val="28"/>
          <w:szCs w:val="28"/>
          <w:lang w:val="en-US"/>
        </w:rPr>
      </w:pPr>
      <w:r>
        <w:rPr>
          <w:rFonts w:hint="default" w:ascii="Arial" w:hAnsi="Arial" w:eastAsia="Arial" w:cs="Arial"/>
          <w:kern w:val="0"/>
          <w:sz w:val="28"/>
          <w:szCs w:val="28"/>
          <w:lang w:val="en-US" w:eastAsia="zh-CN" w:bidi="ar"/>
        </w:rPr>
        <w:t>3. Manage Enterprise-Wide Certificates.</w:t>
      </w: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ascii="Arial" w:hAnsi="Arial" w:eastAsia="Calibri" w:cs="Arial"/>
          <w:b/>
          <w:bCs/>
          <w:color w:val="0070C0"/>
          <w:kern w:val="0"/>
          <w:sz w:val="28"/>
          <w:szCs w:val="28"/>
          <w:lang w:val="en-US" w:eastAsia="zh-CN" w:bidi="ar"/>
        </w:rPr>
      </w:pPr>
    </w:p>
    <w:p>
      <w:pPr>
        <w:keepNext w:val="0"/>
        <w:keepLines w:val="0"/>
        <w:widowControl/>
        <w:numPr>
          <w:ilvl w:val="0"/>
          <w:numId w:val="1"/>
        </w:numPr>
        <w:suppressLineNumbers w:val="0"/>
        <w:spacing w:before="0" w:beforeAutospacing="0" w:after="160" w:afterAutospacing="0" w:line="256" w:lineRule="auto"/>
        <w:ind w:left="0" w:leftChars="0" w:right="0" w:rightChars="0" w:firstLine="0" w:firstLineChars="0"/>
        <w:jc w:val="both"/>
        <w:rPr>
          <w:rFonts w:hint="default" w:ascii="Arial" w:hAnsi="Arial" w:cs="Arial"/>
          <w:b/>
          <w:color w:val="0070C0"/>
          <w:sz w:val="28"/>
          <w:szCs w:val="28"/>
          <w:lang w:val="en-US"/>
        </w:rPr>
      </w:pPr>
      <w:r>
        <w:rPr>
          <w:rFonts w:hint="default" w:ascii="Arial" w:hAnsi="Arial" w:eastAsia="Calibri" w:cs="Arial"/>
          <w:b/>
          <w:color w:val="0070C0"/>
          <w:kern w:val="0"/>
          <w:sz w:val="28"/>
          <w:szCs w:val="28"/>
          <w:lang w:val="en-US" w:eastAsia="zh-CN" w:bidi="ar"/>
        </w:rPr>
        <w:t>SQL INJECTION ATTACK:</w:t>
      </w:r>
    </w:p>
    <w:p>
      <w:pPr>
        <w:keepNext w:val="0"/>
        <w:keepLines w:val="0"/>
        <w:widowControl/>
        <w:suppressLineNumbers w:val="0"/>
        <w:spacing w:before="0" w:beforeAutospacing="0" w:after="160" w:afterAutospacing="0" w:line="256" w:lineRule="auto"/>
        <w:ind w:left="0" w:right="0" w:firstLine="720"/>
        <w:jc w:val="both"/>
        <w:rPr>
          <w:rFonts w:hint="default" w:ascii="Arial" w:hAnsi="Arial" w:eastAsia="Calibri" w:cs="Arial"/>
          <w:kern w:val="0"/>
          <w:sz w:val="28"/>
          <w:szCs w:val="28"/>
          <w:lang w:val="en-US" w:eastAsia="zh-CN" w:bidi="ar"/>
        </w:rPr>
      </w:pPr>
      <w:r>
        <w:rPr>
          <w:rFonts w:hint="default" w:ascii="Arial" w:hAnsi="Arial" w:eastAsia="Calibri" w:cs="Arial"/>
          <w:kern w:val="0"/>
          <w:sz w:val="28"/>
          <w:szCs w:val="28"/>
          <w:lang w:val="en-US" w:eastAsia="zh-CN" w:bidi="ar"/>
        </w:rPr>
        <w:t>SQL Injection (SQLi) is a type of an injection attack that makes it possible to execute malicious SQL statements. These statements control a database server behind a web application.</w:t>
      </w:r>
    </w:p>
    <w:p>
      <w:pPr>
        <w:keepNext w:val="0"/>
        <w:keepLines w:val="0"/>
        <w:widowControl/>
        <w:suppressLineNumbers w:val="0"/>
        <w:spacing w:before="0" w:beforeAutospacing="0" w:after="160" w:afterAutospacing="0" w:line="256" w:lineRule="auto"/>
        <w:ind w:left="0" w:right="0" w:firstLine="720"/>
        <w:jc w:val="both"/>
        <w:rPr>
          <w:rFonts w:hint="default" w:ascii="Arial" w:hAnsi="Arial" w:eastAsia="Calibri" w:cs="Arial"/>
          <w:kern w:val="0"/>
          <w:sz w:val="28"/>
          <w:szCs w:val="28"/>
          <w:lang w:val="en-US" w:eastAsia="zh-CN" w:bidi="ar"/>
        </w:rPr>
      </w:pPr>
      <w:r>
        <w:rPr>
          <w:rFonts w:hint="default" w:ascii="Arial" w:hAnsi="Arial" w:eastAsia="Calibri" w:cs="Arial"/>
          <w:kern w:val="0"/>
          <w:sz w:val="28"/>
          <w:szCs w:val="28"/>
          <w:lang w:val="en-US" w:eastAsia="zh-CN" w:bidi="ar"/>
        </w:rPr>
        <w:drawing>
          <wp:inline distT="0" distB="0" distL="114300" distR="114300">
            <wp:extent cx="4068445" cy="1759585"/>
            <wp:effectExtent l="0" t="0" r="635" b="8255"/>
            <wp:docPr id="12" name="Picture 12" descr="sql i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ql inj"/>
                    <pic:cNvPicPr>
                      <a:picLocks noChangeAspect="1"/>
                    </pic:cNvPicPr>
                  </pic:nvPicPr>
                  <pic:blipFill>
                    <a:blip r:embed="rId12"/>
                    <a:stretch>
                      <a:fillRect/>
                    </a:stretch>
                  </pic:blipFill>
                  <pic:spPr>
                    <a:xfrm>
                      <a:off x="0" y="0"/>
                      <a:ext cx="4068445" cy="1759585"/>
                    </a:xfrm>
                    <a:prstGeom prst="rect">
                      <a:avLst/>
                    </a:prstGeom>
                  </pic:spPr>
                </pic:pic>
              </a:graphicData>
            </a:graphic>
          </wp:inline>
        </w:drawing>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b/>
          <w:kern w:val="0"/>
          <w:sz w:val="28"/>
          <w:szCs w:val="28"/>
          <w:lang w:val="en-US" w:eastAsia="zh-CN" w:bidi="ar"/>
        </w:rPr>
        <w:t>Mitigation Techniques</w:t>
      </w:r>
      <w:r>
        <w:rPr>
          <w:rFonts w:hint="default" w:ascii="Arial" w:hAnsi="Arial" w:eastAsia="Calibri" w:cs="Arial"/>
          <w:kern w:val="0"/>
          <w:sz w:val="28"/>
          <w:szCs w:val="28"/>
          <w:lang w:val="en-US" w:eastAsia="zh-CN" w:bidi="ar"/>
        </w:rPr>
        <w:t>:</w:t>
      </w:r>
    </w:p>
    <w:p>
      <w:pPr>
        <w:pStyle w:val="5"/>
        <w:widowControl/>
        <w:numPr>
          <w:ilvl w:val="0"/>
          <w:numId w:val="3"/>
        </w:numPr>
        <w:ind w:left="0" w:hanging="360"/>
        <w:jc w:val="both"/>
        <w:rPr>
          <w:rFonts w:hint="default" w:ascii="Arial" w:hAnsi="Arial" w:eastAsia="Times New Roman" w:cs="Arial"/>
          <w:color w:val="000000"/>
          <w:sz w:val="28"/>
          <w:szCs w:val="28"/>
          <w:lang w:val="en-US"/>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"https://www.ptsecurity.com/ww-en/analytics/knowledge-base/how-to-prevent-sql-injection-attacks/" \l "3" </w:instrText>
      </w:r>
      <w:r>
        <w:rPr>
          <w:rFonts w:hint="default" w:ascii="Arial" w:hAnsi="Arial" w:cs="Arial"/>
          <w:sz w:val="28"/>
          <w:szCs w:val="28"/>
          <w:lang w:val="en-US"/>
        </w:rPr>
        <w:fldChar w:fldCharType="separate"/>
      </w:r>
      <w:r>
        <w:rPr>
          <w:rStyle w:val="9"/>
          <w:rFonts w:hint="default" w:ascii="Arial" w:hAnsi="Arial" w:eastAsia="Calibri" w:cs="Arial"/>
          <w:color w:val="auto"/>
          <w:sz w:val="28"/>
          <w:szCs w:val="28"/>
          <w:u w:val="none"/>
          <w:lang w:val="en-US"/>
        </w:rPr>
        <w:t>Input</w:t>
      </w:r>
      <w:r>
        <w:rPr>
          <w:rStyle w:val="9"/>
          <w:rFonts w:hint="default" w:ascii="Arial" w:hAnsi="Arial" w:eastAsia="Calibri" w:cs="Arial"/>
          <w:color w:val="auto"/>
          <w:sz w:val="28"/>
          <w:szCs w:val="28"/>
          <w:u w:val="single"/>
          <w:lang w:val="en-US"/>
        </w:rPr>
        <w:t xml:space="preserve"> </w:t>
      </w:r>
      <w:r>
        <w:rPr>
          <w:rStyle w:val="9"/>
          <w:rFonts w:hint="default" w:ascii="Arial" w:hAnsi="Arial" w:eastAsia="Calibri" w:cs="Arial"/>
          <w:color w:val="auto"/>
          <w:sz w:val="28"/>
          <w:szCs w:val="28"/>
          <w:u w:val="none"/>
          <w:lang w:val="en-US"/>
        </w:rPr>
        <w:t>validation</w:t>
      </w:r>
      <w:r>
        <w:rPr>
          <w:rFonts w:hint="default" w:ascii="Arial" w:hAnsi="Arial" w:cs="Arial"/>
          <w:sz w:val="28"/>
          <w:szCs w:val="28"/>
          <w:lang w:val="en-US"/>
        </w:rPr>
        <w:fldChar w:fldCharType="end"/>
      </w:r>
    </w:p>
    <w:p>
      <w:pPr>
        <w:pStyle w:val="5"/>
        <w:widowControl/>
        <w:numPr>
          <w:ilvl w:val="0"/>
          <w:numId w:val="3"/>
        </w:numPr>
        <w:ind w:left="0" w:hanging="360"/>
        <w:jc w:val="both"/>
        <w:rPr>
          <w:rFonts w:hint="default" w:ascii="Arial" w:hAnsi="Arial" w:eastAsia="Times New Roman" w:cs="Arial"/>
          <w:color w:val="000000"/>
          <w:sz w:val="28"/>
          <w:szCs w:val="28"/>
          <w:lang w:val="en-US"/>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"https://www.ptsecurity.com/ww-en/analytics/knowledge-base/how-to-prevent-sql-injection-attacks/" \l "4" </w:instrText>
      </w:r>
      <w:r>
        <w:rPr>
          <w:rFonts w:hint="default" w:ascii="Arial" w:hAnsi="Arial" w:cs="Arial"/>
          <w:sz w:val="28"/>
          <w:szCs w:val="28"/>
          <w:lang w:val="en-US"/>
        </w:rPr>
        <w:fldChar w:fldCharType="separate"/>
      </w:r>
      <w:r>
        <w:rPr>
          <w:rStyle w:val="9"/>
          <w:rFonts w:hint="default" w:ascii="Arial" w:hAnsi="Arial" w:eastAsia="Calibri" w:cs="Arial"/>
          <w:color w:val="auto"/>
          <w:sz w:val="28"/>
          <w:szCs w:val="28"/>
          <w:u w:val="none"/>
          <w:lang w:val="en-US"/>
        </w:rPr>
        <w:t>Parametrized queries</w:t>
      </w:r>
      <w:r>
        <w:rPr>
          <w:rFonts w:hint="default" w:ascii="Arial" w:hAnsi="Arial" w:cs="Arial"/>
          <w:sz w:val="28"/>
          <w:szCs w:val="28"/>
          <w:lang w:val="en-US"/>
        </w:rPr>
        <w:fldChar w:fldCharType="end"/>
      </w:r>
    </w:p>
    <w:p>
      <w:pPr>
        <w:pStyle w:val="5"/>
        <w:widowControl/>
        <w:numPr>
          <w:ilvl w:val="0"/>
          <w:numId w:val="3"/>
        </w:numPr>
        <w:ind w:left="0" w:hanging="360"/>
        <w:jc w:val="both"/>
        <w:rPr>
          <w:rFonts w:hint="default" w:ascii="Arial" w:hAnsi="Arial" w:eastAsia="Times New Roman" w:cs="Arial"/>
          <w:color w:val="000000"/>
          <w:sz w:val="28"/>
          <w:szCs w:val="28"/>
          <w:lang w:val="en-US"/>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"https://www.ptsecurity.com/ww-en/analytics/knowledge-base/how-to-prevent-sql-injection-attacks/" \l "5" </w:instrText>
      </w:r>
      <w:r>
        <w:rPr>
          <w:rFonts w:hint="default" w:ascii="Arial" w:hAnsi="Arial" w:cs="Arial"/>
          <w:sz w:val="28"/>
          <w:szCs w:val="28"/>
          <w:lang w:val="en-US"/>
        </w:rPr>
        <w:fldChar w:fldCharType="separate"/>
      </w:r>
      <w:r>
        <w:rPr>
          <w:rStyle w:val="9"/>
          <w:rFonts w:hint="default" w:ascii="Arial" w:hAnsi="Arial" w:eastAsia="Calibri" w:cs="Arial"/>
          <w:color w:val="auto"/>
          <w:sz w:val="28"/>
          <w:szCs w:val="28"/>
          <w:u w:val="none"/>
          <w:lang w:val="en-US"/>
        </w:rPr>
        <w:t>Stored procedures</w:t>
      </w:r>
      <w:r>
        <w:rPr>
          <w:rFonts w:hint="default" w:ascii="Arial" w:hAnsi="Arial" w:cs="Arial"/>
          <w:sz w:val="28"/>
          <w:szCs w:val="28"/>
          <w:lang w:val="en-US"/>
        </w:rPr>
        <w:fldChar w:fldCharType="end"/>
      </w:r>
    </w:p>
    <w:p>
      <w:pPr>
        <w:pStyle w:val="5"/>
        <w:widowControl/>
        <w:numPr>
          <w:ilvl w:val="0"/>
          <w:numId w:val="3"/>
        </w:numPr>
        <w:ind w:left="0" w:hanging="360"/>
        <w:jc w:val="both"/>
        <w:rPr>
          <w:rFonts w:hint="default" w:ascii="Arial" w:hAnsi="Arial" w:eastAsia="Times New Roman" w:cs="Arial"/>
          <w:color w:val="000000"/>
          <w:sz w:val="28"/>
          <w:szCs w:val="28"/>
          <w:lang w:val="en-US"/>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"https://www.ptsecurity.com/ww-en/analytics/knowledge-base/how-to-prevent-sql-injection-attacks/" \l "6" </w:instrText>
      </w:r>
      <w:r>
        <w:rPr>
          <w:rFonts w:hint="default" w:ascii="Arial" w:hAnsi="Arial" w:cs="Arial"/>
          <w:sz w:val="28"/>
          <w:szCs w:val="28"/>
          <w:lang w:val="en-US"/>
        </w:rPr>
        <w:fldChar w:fldCharType="separate"/>
      </w:r>
      <w:r>
        <w:rPr>
          <w:rStyle w:val="9"/>
          <w:rFonts w:hint="default" w:ascii="Arial" w:hAnsi="Arial" w:eastAsia="Calibri" w:cs="Arial"/>
          <w:color w:val="auto"/>
          <w:sz w:val="28"/>
          <w:szCs w:val="28"/>
          <w:u w:val="none"/>
          <w:lang w:val="en-US"/>
        </w:rPr>
        <w:t>Escaping</w:t>
      </w:r>
      <w:r>
        <w:rPr>
          <w:rFonts w:hint="default" w:ascii="Arial" w:hAnsi="Arial" w:cs="Arial"/>
          <w:sz w:val="28"/>
          <w:szCs w:val="28"/>
          <w:lang w:val="en-US"/>
        </w:rPr>
        <w:fldChar w:fldCharType="end"/>
      </w:r>
    </w:p>
    <w:p>
      <w:pPr>
        <w:pStyle w:val="5"/>
        <w:widowControl/>
        <w:numPr>
          <w:ilvl w:val="0"/>
          <w:numId w:val="3"/>
        </w:numPr>
        <w:ind w:left="0" w:hanging="360"/>
        <w:jc w:val="both"/>
        <w:rPr>
          <w:rFonts w:hint="default" w:ascii="Arial" w:hAnsi="Arial" w:eastAsia="Times New Roman" w:cs="Arial"/>
          <w:color w:val="000000"/>
          <w:sz w:val="28"/>
          <w:szCs w:val="28"/>
          <w:lang w:val="en-US"/>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"https://www.ptsecurity.com/ww-en/analytics/knowledge-base/how-to-prevent-sql-injection-attacks/" \l "7" </w:instrText>
      </w:r>
      <w:r>
        <w:rPr>
          <w:rFonts w:hint="default" w:ascii="Arial" w:hAnsi="Arial" w:cs="Arial"/>
          <w:sz w:val="28"/>
          <w:szCs w:val="28"/>
          <w:lang w:val="en-US"/>
        </w:rPr>
        <w:fldChar w:fldCharType="separate"/>
      </w:r>
      <w:r>
        <w:rPr>
          <w:rStyle w:val="9"/>
          <w:rFonts w:hint="default" w:ascii="Arial" w:hAnsi="Arial" w:eastAsia="Calibri" w:cs="Arial"/>
          <w:color w:val="auto"/>
          <w:sz w:val="28"/>
          <w:szCs w:val="28"/>
          <w:u w:val="none"/>
          <w:lang w:val="en-US"/>
        </w:rPr>
        <w:t>Avoiding administrative privileges</w:t>
      </w:r>
      <w:r>
        <w:rPr>
          <w:rFonts w:hint="default" w:ascii="Arial" w:hAnsi="Arial" w:cs="Arial"/>
          <w:sz w:val="28"/>
          <w:szCs w:val="28"/>
          <w:lang w:val="en-US"/>
        </w:rPr>
        <w:fldChar w:fldCharType="end"/>
      </w:r>
    </w:p>
    <w:p>
      <w:pPr>
        <w:pStyle w:val="5"/>
        <w:widowControl/>
        <w:numPr>
          <w:ilvl w:val="0"/>
          <w:numId w:val="3"/>
        </w:numPr>
        <w:ind w:left="0" w:hanging="360"/>
        <w:jc w:val="both"/>
        <w:rPr>
          <w:rFonts w:hint="default" w:ascii="Arial" w:hAnsi="Arial" w:eastAsia="Times New Roman" w:cs="Arial"/>
          <w:color w:val="000000"/>
          <w:sz w:val="28"/>
          <w:szCs w:val="28"/>
          <w:lang w:val="en-US"/>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"https://www.ptsecurity.com/ww-en/analytics/knowledge-base/how-to-prevent-sql-injection-attacks/" \l "8" </w:instrText>
      </w:r>
      <w:r>
        <w:rPr>
          <w:rFonts w:hint="default" w:ascii="Arial" w:hAnsi="Arial" w:cs="Arial"/>
          <w:sz w:val="28"/>
          <w:szCs w:val="28"/>
          <w:lang w:val="en-US"/>
        </w:rPr>
        <w:fldChar w:fldCharType="separate"/>
      </w:r>
      <w:r>
        <w:rPr>
          <w:rStyle w:val="9"/>
          <w:rFonts w:hint="default" w:ascii="Arial" w:hAnsi="Arial" w:eastAsia="Calibri" w:cs="Arial"/>
          <w:color w:val="auto"/>
          <w:sz w:val="28"/>
          <w:szCs w:val="28"/>
          <w:u w:val="none"/>
          <w:lang w:val="en-US"/>
        </w:rPr>
        <w:t>Web application firewall</w:t>
      </w:r>
      <w:r>
        <w:rPr>
          <w:rFonts w:hint="default" w:ascii="Arial" w:hAnsi="Arial" w:cs="Arial"/>
          <w:sz w:val="28"/>
          <w:szCs w:val="28"/>
          <w:lang w:val="en-US"/>
        </w:rPr>
        <w:fldChar w:fldCharType="end"/>
      </w:r>
    </w:p>
    <w:p>
      <w:pPr>
        <w:pStyle w:val="5"/>
        <w:widowControl/>
        <w:numPr>
          <w:ilvl w:val="0"/>
          <w:numId w:val="0"/>
        </w:numPr>
        <w:ind w:left="-360" w:leftChars="0" w:right="0" w:rightChars="0"/>
        <w:jc w:val="both"/>
        <w:rPr>
          <w:rFonts w:hint="default" w:ascii="Arial" w:hAnsi="Arial" w:eastAsia="Times New Roman" w:cs="Arial"/>
          <w:color w:val="000000"/>
          <w:sz w:val="28"/>
          <w:szCs w:val="28"/>
          <w:lang w:val="en-US"/>
        </w:rPr>
      </w:pPr>
    </w:p>
    <w:p>
      <w:pPr>
        <w:numPr>
          <w:ilvl w:val="0"/>
          <w:numId w:val="1"/>
        </w:numPr>
        <w:ind w:left="0" w:leftChars="0" w:firstLine="0" w:firstLineChars="0"/>
        <w:jc w:val="both"/>
        <w:rPr>
          <w:rFonts w:hint="default" w:ascii="Arial" w:hAnsi="Arial" w:cs="Arial"/>
          <w:b/>
          <w:color w:val="0070C0"/>
          <w:sz w:val="28"/>
          <w:szCs w:val="28"/>
          <w:lang w:val="en-US"/>
        </w:rPr>
      </w:pPr>
      <w:r>
        <w:rPr>
          <w:rFonts w:hint="default" w:ascii="Arial" w:hAnsi="Arial" w:cs="Arial"/>
          <w:b/>
          <w:color w:val="0070C0"/>
          <w:sz w:val="28"/>
          <w:szCs w:val="28"/>
          <w:lang w:val="en-US"/>
        </w:rPr>
        <w:t>XSS Attack:</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r>
        <w:rPr>
          <w:rFonts w:hint="default" w:ascii="Arial" w:hAnsi="Arial" w:eastAsia="Times New Roman" w:cs="Arial"/>
          <w:color w:val="222222"/>
          <w:sz w:val="28"/>
          <w:szCs w:val="28"/>
          <w:lang w:val="en-US"/>
        </w:rPr>
        <w:t xml:space="preserve"> </w:t>
      </w:r>
      <w:r>
        <w:rPr>
          <w:rFonts w:hint="default" w:ascii="Arial" w:hAnsi="Arial" w:eastAsia="Times New Roman" w:cs="Arial"/>
          <w:color w:val="222222"/>
          <w:sz w:val="28"/>
          <w:szCs w:val="28"/>
          <w:lang w:val="en-US"/>
        </w:rPr>
        <w:tab/>
      </w:r>
      <w:r>
        <w:rPr>
          <w:rFonts w:hint="default" w:ascii="Arial" w:hAnsi="Arial" w:eastAsia="Times New Roman" w:cs="Arial"/>
          <w:color w:val="222222"/>
          <w:sz w:val="28"/>
          <w:szCs w:val="28"/>
          <w:lang w:val="en-US"/>
        </w:rPr>
        <w:tab/>
      </w:r>
      <w:r>
        <w:rPr>
          <w:rFonts w:hint="default" w:ascii="Arial" w:hAnsi="Arial" w:eastAsia="Arial" w:cs="Arial"/>
          <w:b/>
          <w:color w:val="222222"/>
          <w:kern w:val="0"/>
          <w:sz w:val="28"/>
          <w:szCs w:val="28"/>
          <w:lang w:val="en-US" w:eastAsia="zh-CN" w:bidi="ar"/>
        </w:rPr>
        <w:t>Cross-Site Scripting</w:t>
      </w:r>
      <w:r>
        <w:rPr>
          <w:rFonts w:hint="default" w:ascii="Arial" w:hAnsi="Arial" w:eastAsia="Arial" w:cs="Arial"/>
          <w:color w:val="222222"/>
          <w:kern w:val="0"/>
          <w:sz w:val="28"/>
          <w:szCs w:val="28"/>
          <w:lang w:val="en-US" w:eastAsia="zh-CN" w:bidi="ar"/>
        </w:rPr>
        <w:t xml:space="preserve"> (</w:t>
      </w:r>
      <w:r>
        <w:rPr>
          <w:rFonts w:hint="default" w:ascii="Arial" w:hAnsi="Arial" w:eastAsia="Arial" w:cs="Arial"/>
          <w:b/>
          <w:color w:val="222222"/>
          <w:kern w:val="0"/>
          <w:sz w:val="28"/>
          <w:szCs w:val="28"/>
          <w:lang w:val="en-US" w:eastAsia="zh-CN" w:bidi="ar"/>
        </w:rPr>
        <w:t>XSS</w:t>
      </w:r>
      <w:r>
        <w:rPr>
          <w:rFonts w:hint="default" w:ascii="Arial" w:hAnsi="Arial" w:eastAsia="Arial" w:cs="Arial"/>
          <w:color w:val="222222"/>
          <w:kern w:val="0"/>
          <w:sz w:val="28"/>
          <w:szCs w:val="28"/>
          <w:lang w:val="en-US" w:eastAsia="zh-CN" w:bidi="ar"/>
        </w:rPr>
        <w:t xml:space="preserve">) </w:t>
      </w:r>
      <w:r>
        <w:rPr>
          <w:rFonts w:hint="default" w:ascii="Arial" w:hAnsi="Arial" w:eastAsia="Arial" w:cs="Arial"/>
          <w:b/>
          <w:color w:val="222222"/>
          <w:kern w:val="0"/>
          <w:sz w:val="28"/>
          <w:szCs w:val="28"/>
          <w:lang w:val="en-US" w:eastAsia="zh-CN" w:bidi="ar"/>
        </w:rPr>
        <w:t>attacks</w:t>
      </w:r>
      <w:r>
        <w:rPr>
          <w:rFonts w:hint="default" w:ascii="Arial" w:hAnsi="Arial" w:eastAsia="Arial" w:cs="Arial"/>
          <w:color w:val="222222"/>
          <w:kern w:val="0"/>
          <w:sz w:val="28"/>
          <w:szCs w:val="28"/>
          <w:lang w:val="en-US" w:eastAsia="zh-CN" w:bidi="ar"/>
        </w:rPr>
        <w:t xml:space="preserve"> are a type of injection, in which malicious scripts are injected into otherwise benign and trusted websites. </w:t>
      </w:r>
      <w:r>
        <w:rPr>
          <w:rFonts w:hint="default" w:ascii="Arial" w:hAnsi="Arial" w:eastAsia="Arial" w:cs="Arial"/>
          <w:b/>
          <w:color w:val="222222"/>
          <w:kern w:val="0"/>
          <w:sz w:val="28"/>
          <w:szCs w:val="28"/>
          <w:lang w:val="en-US" w:eastAsia="zh-CN" w:bidi="ar"/>
        </w:rPr>
        <w:t>XSS attacks</w:t>
      </w:r>
      <w:r>
        <w:rPr>
          <w:rFonts w:hint="default" w:ascii="Arial" w:hAnsi="Arial" w:eastAsia="Arial" w:cs="Arial"/>
          <w:color w:val="222222"/>
          <w:kern w:val="0"/>
          <w:sz w:val="28"/>
          <w:szCs w:val="28"/>
          <w:lang w:val="en-US" w:eastAsia="zh-CN" w:bidi="ar"/>
        </w:rPr>
        <w:t xml:space="preserve"> occur when an attacker uses a web application to send malicious code, generally in the form of a browser side script, to a different end user.</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r>
        <w:rPr>
          <w:rFonts w:hint="default" w:ascii="Arial" w:hAnsi="Arial" w:eastAsia="Arial" w:cs="Arial"/>
          <w:color w:val="222222"/>
          <w:kern w:val="0"/>
          <w:sz w:val="28"/>
          <w:szCs w:val="28"/>
          <w:lang w:val="en-US" w:eastAsia="zh-CN" w:bidi="ar"/>
        </w:rPr>
        <w:drawing>
          <wp:inline distT="0" distB="0" distL="114300" distR="114300">
            <wp:extent cx="4244340" cy="1876425"/>
            <wp:effectExtent l="0" t="0" r="7620" b="13335"/>
            <wp:docPr id="14" name="Picture 14" descr="x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xss"/>
                    <pic:cNvPicPr>
                      <a:picLocks noChangeAspect="1"/>
                    </pic:cNvPicPr>
                  </pic:nvPicPr>
                  <pic:blipFill>
                    <a:blip r:embed="rId13"/>
                    <a:stretch>
                      <a:fillRect/>
                    </a:stretch>
                  </pic:blipFill>
                  <pic:spPr>
                    <a:xfrm>
                      <a:off x="0" y="0"/>
                      <a:ext cx="4244340" cy="1876425"/>
                    </a:xfrm>
                    <a:prstGeom prst="rect">
                      <a:avLst/>
                    </a:prstGeom>
                  </pic:spPr>
                </pic:pic>
              </a:graphicData>
            </a:graphic>
          </wp:inline>
        </w:drawing>
      </w:r>
    </w:p>
    <w:p>
      <w:pPr>
        <w:keepNext w:val="0"/>
        <w:keepLines w:val="0"/>
        <w:widowControl/>
        <w:suppressLineNumbers w:val="0"/>
        <w:spacing w:before="0" w:beforeAutospacing="0" w:after="160" w:afterAutospacing="0" w:line="256" w:lineRule="auto"/>
        <w:ind w:left="0" w:right="0"/>
        <w:jc w:val="both"/>
        <w:rPr>
          <w:rFonts w:hint="default" w:ascii="Arial" w:hAnsi="Arial" w:cs="Arial"/>
          <w:sz w:val="28"/>
          <w:szCs w:val="28"/>
          <w:lang w:val="en-US"/>
        </w:rPr>
      </w:pPr>
      <w:r>
        <w:rPr>
          <w:rFonts w:hint="default" w:ascii="Arial" w:hAnsi="Arial" w:eastAsia="Calibri" w:cs="Arial"/>
          <w:b/>
          <w:kern w:val="0"/>
          <w:sz w:val="28"/>
          <w:szCs w:val="28"/>
          <w:lang w:val="en-US" w:eastAsia="zh-CN" w:bidi="ar"/>
        </w:rPr>
        <w:t>Mitigation Techniques</w:t>
      </w:r>
      <w:r>
        <w:rPr>
          <w:rFonts w:hint="default" w:ascii="Arial" w:hAnsi="Arial" w:eastAsia="Calibri" w:cs="Arial"/>
          <w:kern w:val="0"/>
          <w:sz w:val="28"/>
          <w:szCs w:val="28"/>
          <w:lang w:val="en-US" w:eastAsia="zh-CN" w:bidi="ar"/>
        </w:rPr>
        <w:t>:</w:t>
      </w:r>
    </w:p>
    <w:p>
      <w:pPr>
        <w:pStyle w:val="14"/>
        <w:widowControl/>
        <w:numPr>
          <w:ilvl w:val="0"/>
          <w:numId w:val="4"/>
        </w:numPr>
        <w:ind w:left="420" w:leftChars="0" w:right="0" w:rightChars="0" w:hanging="420" w:firstLineChars="0"/>
        <w:jc w:val="both"/>
        <w:rPr>
          <w:rFonts w:hint="default" w:ascii="Arial" w:hAnsi="Arial" w:eastAsia="Arial" w:cs="Arial"/>
          <w:b/>
          <w:color w:val="333332"/>
          <w:sz w:val="28"/>
          <w:szCs w:val="28"/>
          <w:lang w:val="en-US"/>
        </w:rPr>
      </w:pPr>
      <w:r>
        <w:rPr>
          <w:rFonts w:hint="default" w:ascii="Arial" w:hAnsi="Arial" w:eastAsia="Arial" w:cs="Arial"/>
          <w:b/>
          <w:color w:val="333332"/>
          <w:sz w:val="28"/>
          <w:szCs w:val="28"/>
          <w:lang w:val="en-US"/>
        </w:rPr>
        <w:t>Filter input on arrival.</w:t>
      </w:r>
      <w:r>
        <w:rPr>
          <w:rFonts w:hint="default" w:ascii="Arial" w:hAnsi="Arial" w:eastAsia="Arial" w:cs="Arial"/>
          <w:color w:val="333332"/>
          <w:sz w:val="28"/>
          <w:szCs w:val="28"/>
          <w:lang w:val="en-US"/>
        </w:rPr>
        <w:t xml:space="preserve"> At the point where user input is received, filter as strictly as possible based on what is expected or valid input.</w:t>
      </w:r>
    </w:p>
    <w:p>
      <w:pPr>
        <w:pStyle w:val="14"/>
        <w:widowControl/>
        <w:numPr>
          <w:ilvl w:val="0"/>
          <w:numId w:val="0"/>
        </w:numPr>
        <w:ind w:leftChars="0" w:right="0" w:rightChars="0"/>
        <w:jc w:val="both"/>
        <w:rPr>
          <w:rFonts w:hint="default" w:ascii="Arial" w:hAnsi="Arial" w:eastAsia="Arial" w:cs="Arial"/>
          <w:b/>
          <w:color w:val="333332"/>
          <w:sz w:val="28"/>
          <w:szCs w:val="28"/>
          <w:lang w:val="en-US"/>
        </w:rPr>
      </w:pPr>
    </w:p>
    <w:p>
      <w:pPr>
        <w:pStyle w:val="5"/>
        <w:widowControl/>
        <w:numPr>
          <w:ilvl w:val="0"/>
          <w:numId w:val="5"/>
        </w:numPr>
        <w:ind w:left="420" w:leftChars="0" w:hanging="360"/>
        <w:jc w:val="both"/>
        <w:rPr>
          <w:rFonts w:hint="default" w:ascii="Arial" w:hAnsi="Arial" w:eastAsia="Times New Roman" w:cs="Arial"/>
          <w:b/>
          <w:color w:val="333332"/>
          <w:sz w:val="28"/>
          <w:szCs w:val="28"/>
          <w:lang w:val="en-US"/>
        </w:rPr>
      </w:pPr>
      <w:r>
        <w:rPr>
          <w:rFonts w:hint="default" w:ascii="Arial" w:hAnsi="Arial" w:eastAsia="Arial" w:cs="Arial"/>
          <w:b/>
          <w:color w:val="333332"/>
          <w:sz w:val="28"/>
          <w:szCs w:val="28"/>
          <w:lang w:val="en-US"/>
        </w:rPr>
        <w:t>Encode data on output.</w:t>
      </w:r>
      <w:r>
        <w:rPr>
          <w:rFonts w:hint="default" w:ascii="Arial" w:hAnsi="Arial" w:eastAsia="Arial" w:cs="Arial"/>
          <w:color w:val="333332"/>
          <w:sz w:val="28"/>
          <w:szCs w:val="28"/>
          <w:lang w:val="en-US"/>
        </w:rPr>
        <w:t xml:space="preserve"> At the point where user-controllable data is output in HTTP responses, encode the output to prevent it from being interpreted as active content. Depending on the output context, this might require applying combinations of HTML, URL, JavaScript, and CSS encoding.</w:t>
      </w:r>
    </w:p>
    <w:p>
      <w:pPr>
        <w:pStyle w:val="5"/>
        <w:widowControl/>
        <w:numPr>
          <w:ilvl w:val="0"/>
          <w:numId w:val="5"/>
        </w:numPr>
        <w:ind w:left="420" w:leftChars="0" w:hanging="360"/>
        <w:jc w:val="both"/>
        <w:rPr>
          <w:rFonts w:hint="default" w:ascii="Arial" w:hAnsi="Arial" w:eastAsia="Times New Roman" w:cs="Arial"/>
          <w:b/>
          <w:color w:val="333332"/>
          <w:sz w:val="28"/>
          <w:szCs w:val="28"/>
          <w:lang w:val="en-US"/>
        </w:rPr>
      </w:pPr>
      <w:r>
        <w:rPr>
          <w:rFonts w:hint="default" w:ascii="Arial" w:hAnsi="Arial" w:eastAsia="Arial" w:cs="Arial"/>
          <w:b/>
          <w:color w:val="333332"/>
          <w:sz w:val="28"/>
          <w:szCs w:val="28"/>
          <w:lang w:val="en-US"/>
        </w:rPr>
        <w:t>Use appropriate response headers.</w:t>
      </w:r>
      <w:r>
        <w:rPr>
          <w:rFonts w:hint="default" w:ascii="Arial" w:hAnsi="Arial" w:eastAsia="Arial" w:cs="Arial"/>
          <w:color w:val="333332"/>
          <w:sz w:val="28"/>
          <w:szCs w:val="28"/>
          <w:lang w:val="en-US"/>
        </w:rPr>
        <w:t xml:space="preserve"> To prevent XSS in HTTP responses that aren't intended to contain any HTML or JavaScript, you can use the </w:t>
      </w:r>
      <w:r>
        <w:rPr>
          <w:rFonts w:hint="default" w:ascii="Arial" w:hAnsi="Arial" w:eastAsia="Courier" w:cs="Arial"/>
          <w:color w:val="333332"/>
          <w:sz w:val="28"/>
          <w:szCs w:val="28"/>
          <w:lang w:val="en-US"/>
        </w:rPr>
        <w:t>Content-Type</w:t>
      </w:r>
      <w:r>
        <w:rPr>
          <w:rFonts w:hint="default" w:ascii="Arial" w:hAnsi="Arial" w:eastAsia="Arial" w:cs="Arial"/>
          <w:color w:val="333332"/>
          <w:sz w:val="28"/>
          <w:szCs w:val="28"/>
          <w:lang w:val="en-US"/>
        </w:rPr>
        <w:t xml:space="preserve"> and </w:t>
      </w:r>
      <w:r>
        <w:rPr>
          <w:rFonts w:hint="default" w:ascii="Arial" w:hAnsi="Arial" w:eastAsia="Courier" w:cs="Arial"/>
          <w:color w:val="333332"/>
          <w:sz w:val="28"/>
          <w:szCs w:val="28"/>
          <w:lang w:val="en-US"/>
        </w:rPr>
        <w:t>X-Content-Type-Options</w:t>
      </w:r>
      <w:r>
        <w:rPr>
          <w:rFonts w:hint="default" w:ascii="Arial" w:hAnsi="Arial" w:eastAsia="Arial" w:cs="Arial"/>
          <w:color w:val="333332"/>
          <w:sz w:val="28"/>
          <w:szCs w:val="28"/>
          <w:lang w:val="en-US"/>
        </w:rPr>
        <w:t xml:space="preserve"> headers to ensure that browsers interpret the responses in the way you intend.</w:t>
      </w:r>
    </w:p>
    <w:p>
      <w:pPr>
        <w:pStyle w:val="5"/>
        <w:widowControl/>
        <w:numPr>
          <w:ilvl w:val="0"/>
          <w:numId w:val="5"/>
        </w:numPr>
        <w:ind w:left="420" w:leftChars="0" w:hanging="360"/>
        <w:jc w:val="both"/>
        <w:rPr>
          <w:rFonts w:hint="default" w:ascii="Arial" w:hAnsi="Arial" w:eastAsia="Times New Roman" w:cs="Arial"/>
          <w:b/>
          <w:color w:val="333332"/>
          <w:sz w:val="28"/>
          <w:szCs w:val="28"/>
          <w:lang w:val="en-US"/>
        </w:rPr>
      </w:pPr>
      <w:r>
        <w:rPr>
          <w:rFonts w:hint="default" w:ascii="Arial" w:hAnsi="Arial" w:eastAsia="Arial" w:cs="Arial"/>
          <w:b/>
          <w:color w:val="333332"/>
          <w:sz w:val="28"/>
          <w:szCs w:val="28"/>
          <w:lang w:val="en-US"/>
        </w:rPr>
        <w:t>Content Security Policy.</w:t>
      </w:r>
      <w:r>
        <w:rPr>
          <w:rFonts w:hint="default" w:ascii="Arial" w:hAnsi="Arial" w:eastAsia="Arial" w:cs="Arial"/>
          <w:color w:val="333332"/>
          <w:sz w:val="28"/>
          <w:szCs w:val="28"/>
          <w:lang w:val="en-US"/>
        </w:rPr>
        <w:t xml:space="preserve"> As a last line of defense, you can use Content Security Policy (CSP) to reduce the severity of any XSS vulnerabilities that still occur.</w:t>
      </w:r>
    </w:p>
    <w:p>
      <w:pPr>
        <w:keepNext w:val="0"/>
        <w:keepLines w:val="0"/>
        <w:widowControl/>
        <w:numPr>
          <w:ilvl w:val="0"/>
          <w:numId w:val="6"/>
        </w:numPr>
        <w:suppressLineNumbers w:val="0"/>
        <w:spacing w:before="0" w:beforeAutospacing="0" w:after="160" w:afterAutospacing="0" w:line="256" w:lineRule="auto"/>
        <w:ind w:left="420" w:leftChars="0" w:right="0" w:rightChars="0" w:hanging="420" w:firstLineChars="0"/>
        <w:jc w:val="both"/>
        <w:rPr>
          <w:rFonts w:hint="default" w:ascii="Arial" w:hAnsi="Arial" w:eastAsia="Arial" w:cs="Arial"/>
          <w:b/>
          <w:color w:val="ED7D31" w:themeColor="accent2"/>
          <w:sz w:val="28"/>
          <w:szCs w:val="28"/>
          <w:lang w:val="en-US"/>
          <w14:textFill>
            <w14:solidFill>
              <w14:schemeClr w14:val="accent2"/>
            </w14:solidFill>
          </w14:textFill>
        </w:rPr>
      </w:pPr>
      <w:r>
        <w:rPr>
          <w:rFonts w:hint="default" w:ascii="Arial" w:hAnsi="Arial" w:eastAsia="Arial" w:cs="Arial"/>
          <w:b/>
          <w:color w:val="ED7D31" w:themeColor="accent2"/>
          <w:kern w:val="0"/>
          <w:sz w:val="28"/>
          <w:szCs w:val="28"/>
          <w:lang w:val="en-US" w:eastAsia="zh-CN" w:bidi="ar"/>
          <w14:textFill>
            <w14:solidFill>
              <w14:schemeClr w14:val="accent2"/>
            </w14:solidFill>
          </w14:textFill>
        </w:rPr>
        <w:t>Network Attack Prevention Tips:</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sz w:val="28"/>
          <w:szCs w:val="28"/>
          <w:lang w:val="en-US"/>
        </w:rPr>
      </w:pPr>
      <w:r>
        <w:rPr>
          <w:rFonts w:hint="default" w:ascii="Arial" w:hAnsi="Arial" w:eastAsia="Arial" w:cs="Arial"/>
          <w:color w:val="222222"/>
          <w:kern w:val="0"/>
          <w:sz w:val="28"/>
          <w:szCs w:val="28"/>
          <w:lang w:val="en-US" w:eastAsia="zh-CN" w:bidi="ar"/>
        </w:rPr>
        <w:t xml:space="preserve"> Some of the network attacks can be prevented by following ways:</w:t>
      </w:r>
    </w:p>
    <w:p>
      <w:pPr>
        <w:pStyle w:val="5"/>
        <w:widowControl/>
        <w:numPr>
          <w:ilvl w:val="0"/>
          <w:numId w:val="7"/>
        </w:numPr>
        <w:ind w:left="0" w:hanging="360"/>
        <w:jc w:val="both"/>
        <w:rPr>
          <w:rFonts w:hint="default" w:ascii="Arial" w:hAnsi="Arial" w:eastAsia="Times New Roman" w:cs="Arial"/>
          <w:color w:val="000000"/>
          <w:sz w:val="28"/>
          <w:szCs w:val="28"/>
          <w:lang w:val="en-US"/>
        </w:rPr>
      </w:pPr>
      <w:r>
        <w:rPr>
          <w:rFonts w:hint="default" w:ascii="Arial" w:hAnsi="Arial" w:eastAsia="Arial" w:cs="Arial"/>
          <w:sz w:val="28"/>
          <w:szCs w:val="28"/>
          <w:lang w:val="en-US"/>
        </w:rPr>
        <w:t>Install software updates</w:t>
      </w:r>
    </w:p>
    <w:p>
      <w:pPr>
        <w:pStyle w:val="5"/>
        <w:widowControl/>
        <w:numPr>
          <w:ilvl w:val="0"/>
          <w:numId w:val="7"/>
        </w:numPr>
        <w:ind w:left="0" w:hanging="360"/>
        <w:jc w:val="both"/>
        <w:rPr>
          <w:rFonts w:hint="default" w:ascii="Arial" w:hAnsi="Arial" w:cs="Arial"/>
          <w:color w:val="000000"/>
          <w:sz w:val="28"/>
          <w:szCs w:val="28"/>
          <w:lang w:val="en-US"/>
        </w:rPr>
      </w:pPr>
      <w:r>
        <w:rPr>
          <w:rFonts w:hint="default" w:ascii="Arial" w:hAnsi="Arial" w:eastAsia="Arial" w:cs="Arial"/>
          <w:sz w:val="28"/>
          <w:szCs w:val="28"/>
          <w:lang w:val="en-US"/>
        </w:rPr>
        <w:t>Use unique password</w:t>
      </w:r>
    </w:p>
    <w:p>
      <w:pPr>
        <w:pStyle w:val="5"/>
        <w:widowControl/>
        <w:numPr>
          <w:ilvl w:val="0"/>
          <w:numId w:val="7"/>
        </w:numPr>
        <w:ind w:left="0" w:hanging="360"/>
        <w:jc w:val="both"/>
        <w:rPr>
          <w:rFonts w:hint="default" w:ascii="Arial" w:hAnsi="Arial" w:cs="Arial"/>
          <w:color w:val="000000"/>
          <w:sz w:val="28"/>
          <w:szCs w:val="28"/>
          <w:lang w:val="en-US"/>
        </w:rPr>
      </w:pPr>
      <w:r>
        <w:rPr>
          <w:rFonts w:hint="default" w:ascii="Arial" w:hAnsi="Arial" w:eastAsia="Arial" w:cs="Arial"/>
          <w:sz w:val="28"/>
          <w:szCs w:val="28"/>
          <w:lang w:val="en-US"/>
        </w:rPr>
        <w:t>Use two-factor authentication</w:t>
      </w:r>
      <w:bookmarkStart w:id="1" w:name="_GoBack"/>
      <w:bookmarkEnd w:id="1"/>
    </w:p>
    <w:p>
      <w:pPr>
        <w:pStyle w:val="5"/>
        <w:widowControl/>
        <w:numPr>
          <w:ilvl w:val="0"/>
          <w:numId w:val="7"/>
        </w:numPr>
        <w:ind w:left="0" w:hanging="360"/>
        <w:jc w:val="both"/>
        <w:rPr>
          <w:rFonts w:hint="default" w:ascii="Arial" w:hAnsi="Arial" w:cs="Arial"/>
          <w:color w:val="000000"/>
          <w:sz w:val="28"/>
          <w:szCs w:val="28"/>
          <w:lang w:val="en-US"/>
        </w:rPr>
      </w:pPr>
      <w:r>
        <w:rPr>
          <w:rFonts w:hint="default" w:ascii="Arial" w:hAnsi="Arial" w:eastAsia="Arial" w:cs="Arial"/>
          <w:sz w:val="28"/>
          <w:szCs w:val="28"/>
          <w:lang w:val="en-US"/>
        </w:rPr>
        <w:t>Use strong password</w:t>
      </w:r>
    </w:p>
    <w:p>
      <w:pPr>
        <w:pStyle w:val="5"/>
        <w:widowControl/>
        <w:numPr>
          <w:ilvl w:val="0"/>
          <w:numId w:val="7"/>
        </w:numPr>
        <w:ind w:left="0" w:hanging="360"/>
        <w:jc w:val="both"/>
        <w:rPr>
          <w:rFonts w:hint="default" w:ascii="Arial" w:hAnsi="Arial" w:cs="Arial"/>
          <w:color w:val="000000"/>
          <w:sz w:val="28"/>
          <w:szCs w:val="28"/>
          <w:lang w:val="en-US"/>
        </w:rPr>
      </w:pPr>
      <w:r>
        <w:rPr>
          <w:rFonts w:hint="default" w:ascii="Arial" w:hAnsi="Arial" w:eastAsia="Arial" w:cs="Arial"/>
          <w:sz w:val="28"/>
          <w:szCs w:val="28"/>
          <w:lang w:val="en-US"/>
        </w:rPr>
        <w:t>Use password manager</w:t>
      </w:r>
    </w:p>
    <w:p>
      <w:pPr>
        <w:pStyle w:val="5"/>
        <w:widowControl/>
        <w:numPr>
          <w:ilvl w:val="0"/>
          <w:numId w:val="7"/>
        </w:numPr>
        <w:ind w:left="0" w:hanging="360"/>
        <w:jc w:val="both"/>
        <w:rPr>
          <w:rFonts w:hint="default" w:ascii="Arial" w:hAnsi="Arial" w:cs="Arial"/>
          <w:color w:val="000000"/>
          <w:sz w:val="28"/>
          <w:szCs w:val="28"/>
          <w:lang w:val="en-US"/>
        </w:rPr>
      </w:pPr>
      <w:r>
        <w:rPr>
          <w:rFonts w:hint="default" w:ascii="Arial" w:hAnsi="Arial" w:eastAsia="Arial" w:cs="Arial"/>
          <w:sz w:val="28"/>
          <w:szCs w:val="28"/>
          <w:lang w:val="en-US"/>
        </w:rPr>
        <w:t>Use firewall for your internet connection</w:t>
      </w:r>
    </w:p>
    <w:p>
      <w:pPr>
        <w:pStyle w:val="5"/>
        <w:widowControl/>
        <w:numPr>
          <w:ilvl w:val="0"/>
          <w:numId w:val="7"/>
        </w:numPr>
        <w:ind w:left="0" w:hanging="360"/>
        <w:jc w:val="both"/>
        <w:rPr>
          <w:rFonts w:hint="default" w:ascii="Arial" w:hAnsi="Arial" w:cs="Arial"/>
          <w:color w:val="000000"/>
          <w:sz w:val="28"/>
          <w:szCs w:val="28"/>
          <w:lang w:val="en-US"/>
        </w:rPr>
      </w:pPr>
      <w:r>
        <w:rPr>
          <w:rFonts w:hint="default" w:ascii="Arial" w:hAnsi="Arial" w:eastAsia="Arial" w:cs="Arial"/>
          <w:sz w:val="28"/>
          <w:szCs w:val="28"/>
          <w:lang w:val="en-US"/>
        </w:rPr>
        <w:t>Browse safely online</w:t>
      </w:r>
    </w:p>
    <w:p>
      <w:pPr>
        <w:pStyle w:val="5"/>
        <w:widowControl/>
        <w:numPr>
          <w:ilvl w:val="0"/>
          <w:numId w:val="7"/>
        </w:numPr>
        <w:ind w:left="0" w:hanging="360"/>
        <w:jc w:val="both"/>
        <w:rPr>
          <w:rFonts w:hint="default" w:ascii="Arial" w:hAnsi="Arial" w:cs="Arial"/>
          <w:color w:val="000000"/>
          <w:sz w:val="28"/>
          <w:szCs w:val="28"/>
          <w:lang w:val="en-US"/>
        </w:rPr>
      </w:pPr>
      <w:r>
        <w:rPr>
          <w:rFonts w:hint="default" w:ascii="Arial" w:hAnsi="Arial" w:eastAsia="Arial" w:cs="Arial"/>
          <w:sz w:val="28"/>
          <w:szCs w:val="28"/>
          <w:lang w:val="en-US"/>
        </w:rPr>
        <w:t>Clear browser after leaving computer</w:t>
      </w:r>
    </w:p>
    <w:p>
      <w:pPr>
        <w:pStyle w:val="5"/>
        <w:widowControl/>
        <w:numPr>
          <w:numId w:val="0"/>
        </w:numPr>
        <w:ind w:left="-360" w:leftChars="0" w:right="0" w:rightChars="0"/>
        <w:jc w:val="both"/>
        <w:rPr>
          <w:rFonts w:hint="default" w:ascii="Arial" w:hAnsi="Arial" w:cs="Arial"/>
          <w:color w:val="000000"/>
          <w:sz w:val="28"/>
          <w:szCs w:val="28"/>
          <w:lang w:val="en-US"/>
        </w:rPr>
      </w:pPr>
      <w:r>
        <w:rPr>
          <w:rFonts w:hint="default" w:ascii="Arial" w:hAnsi="Arial" w:eastAsia="Arial" w:cs="Arial"/>
          <w:sz w:val="28"/>
          <w:szCs w:val="28"/>
          <w:lang w:val="en-US"/>
        </w:rPr>
        <w:t xml:space="preserve">     </w:t>
      </w:r>
      <w:r>
        <w:rPr>
          <w:rFonts w:hint="default" w:ascii="Arial" w:hAnsi="Arial" w:eastAsia="Arial" w:cs="Arial"/>
          <w:sz w:val="28"/>
          <w:szCs w:val="28"/>
          <w:lang w:val="en-US"/>
        </w:rPr>
        <w:tab/>
        <w:t/>
      </w:r>
      <w:r>
        <w:rPr>
          <w:rFonts w:hint="default" w:ascii="Arial" w:hAnsi="Arial" w:eastAsia="Arial" w:cs="Arial"/>
          <w:sz w:val="28"/>
          <w:szCs w:val="28"/>
          <w:lang w:val="en-US"/>
        </w:rPr>
        <w:tab/>
        <w:t/>
      </w:r>
      <w:r>
        <w:rPr>
          <w:rFonts w:hint="default" w:ascii="Arial" w:hAnsi="Arial" w:eastAsia="Arial" w:cs="Arial"/>
          <w:sz w:val="28"/>
          <w:szCs w:val="28"/>
          <w:lang w:val="en-US"/>
        </w:rPr>
        <w:tab/>
        <w:t/>
      </w:r>
      <w:r>
        <w:rPr>
          <w:rFonts w:hint="default" w:ascii="Arial" w:hAnsi="Arial" w:eastAsia="Arial" w:cs="Arial"/>
          <w:sz w:val="28"/>
          <w:szCs w:val="28"/>
          <w:lang w:val="en-US"/>
        </w:rPr>
        <w:tab/>
        <w:t/>
      </w:r>
      <w:r>
        <w:rPr>
          <w:rFonts w:hint="default" w:ascii="Arial" w:hAnsi="Arial" w:eastAsia="Arial" w:cs="Arial"/>
          <w:sz w:val="28"/>
          <w:szCs w:val="28"/>
          <w:lang w:val="en-US"/>
        </w:rPr>
        <w:tab/>
        <w:t/>
      </w:r>
      <w:r>
        <w:rPr>
          <w:rFonts w:hint="default" w:ascii="Arial" w:hAnsi="Arial" w:eastAsia="Arial" w:cs="Arial"/>
          <w:sz w:val="28"/>
          <w:szCs w:val="28"/>
          <w:lang w:val="en-US"/>
        </w:rPr>
        <w:tab/>
        <w:t/>
      </w:r>
      <w:r>
        <w:rPr>
          <w:rFonts w:hint="default" w:ascii="Arial" w:hAnsi="Arial" w:eastAsia="Arial" w:cs="Arial"/>
          <w:sz w:val="28"/>
          <w:szCs w:val="28"/>
          <w:lang w:val="en-US"/>
        </w:rPr>
        <w:tab/>
        <w:t/>
      </w:r>
      <w:r>
        <w:rPr>
          <w:rFonts w:hint="default" w:ascii="Arial" w:hAnsi="Arial" w:eastAsia="Arial" w:cs="Arial"/>
          <w:sz w:val="28"/>
          <w:szCs w:val="28"/>
          <w:lang w:val="en-US"/>
        </w:rPr>
        <w:tab/>
        <w:t>__</w:t>
      </w: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p>
    <w:p>
      <w:pPr>
        <w:keepNext w:val="0"/>
        <w:keepLines w:val="0"/>
        <w:widowControl/>
        <w:suppressLineNumbers w:val="0"/>
        <w:spacing w:before="0" w:beforeAutospacing="0" w:after="160" w:afterAutospacing="0" w:line="256" w:lineRule="auto"/>
        <w:ind w:left="0" w:right="0"/>
        <w:jc w:val="both"/>
        <w:rPr>
          <w:rFonts w:hint="default" w:ascii="Arial" w:hAnsi="Arial" w:eastAsia="Arial" w:cs="Arial"/>
          <w:color w:val="222222"/>
          <w:kern w:val="0"/>
          <w:sz w:val="28"/>
          <w:szCs w:val="28"/>
          <w:lang w:val="en-US" w:eastAsia="zh-CN" w:bidi="ar"/>
        </w:rPr>
      </w:pPr>
    </w:p>
    <w:p>
      <w:pPr>
        <w:keepNext w:val="0"/>
        <w:keepLines w:val="0"/>
        <w:widowControl/>
        <w:numPr>
          <w:ilvl w:val="0"/>
          <w:numId w:val="0"/>
        </w:numPr>
        <w:suppressLineNumbers w:val="0"/>
        <w:spacing w:before="0" w:beforeAutospacing="0" w:after="160" w:afterAutospacing="0" w:line="256" w:lineRule="auto"/>
        <w:ind w:right="0" w:rightChars="0" w:firstLine="420" w:firstLineChars="0"/>
        <w:jc w:val="both"/>
        <w:rPr>
          <w:rFonts w:hint="default" w:ascii="Arial" w:hAnsi="Arial" w:eastAsia="Calibri" w:cs="Arial"/>
          <w:kern w:val="0"/>
          <w:sz w:val="28"/>
          <w:szCs w:val="28"/>
          <w:lang w:val="en-US" w:eastAsia="zh-CN" w:bidi="ar"/>
        </w:rPr>
      </w:pPr>
    </w:p>
    <w:p>
      <w:pPr>
        <w:keepNext w:val="0"/>
        <w:keepLines w:val="0"/>
        <w:widowControl/>
        <w:suppressLineNumbers w:val="0"/>
        <w:spacing w:before="0" w:beforeAutospacing="0" w:after="160" w:afterAutospacing="0" w:line="256" w:lineRule="auto"/>
        <w:ind w:right="0"/>
        <w:jc w:val="both"/>
        <w:rPr>
          <w:rFonts w:hint="default" w:ascii="Arial" w:hAnsi="Arial" w:eastAsia="Calibri" w:cs="Arial"/>
          <w:i w:val="0"/>
          <w:iCs/>
          <w:kern w:val="0"/>
          <w:sz w:val="28"/>
          <w:szCs w:val="28"/>
          <w:lang w:val="en-US" w:eastAsia="zh-CN" w:bidi="ar"/>
        </w:rPr>
      </w:pPr>
    </w:p>
    <w:p>
      <w:pPr>
        <w:keepNext w:val="0"/>
        <w:keepLines w:val="0"/>
        <w:widowControl/>
        <w:suppressLineNumbers w:val="0"/>
        <w:spacing w:before="0" w:beforeAutospacing="0" w:after="160" w:afterAutospacing="0" w:line="256" w:lineRule="auto"/>
        <w:ind w:right="0"/>
        <w:jc w:val="both"/>
        <w:rPr>
          <w:rFonts w:hint="default" w:ascii="Arial" w:hAnsi="Arial" w:eastAsia="Calibri" w:cs="Arial"/>
          <w:kern w:val="0"/>
          <w:sz w:val="28"/>
          <w:szCs w:val="28"/>
          <w:lang w:val="en-US" w:eastAsia="zh-CN" w:bidi="ar"/>
        </w:rPr>
      </w:pPr>
    </w:p>
    <w:p>
      <w:pPr>
        <w:jc w:val="both"/>
        <w:rPr>
          <w:rFonts w:hint="default" w:ascii="Arial" w:hAnsi="Arial" w:eastAsia="SimSun" w:cs="Arial"/>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42BF3"/>
    <w:multiLevelType w:val="multilevel"/>
    <w:tmpl w:val="A7242BF3"/>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Times New Roman"/>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cs="Wingdings"/>
      </w:rPr>
    </w:lvl>
  </w:abstractNum>
  <w:abstractNum w:abstractNumId="1">
    <w:nsid w:val="D6CA03B3"/>
    <w:multiLevelType w:val="singleLevel"/>
    <w:tmpl w:val="D6CA03B3"/>
    <w:lvl w:ilvl="0" w:tentative="0">
      <w:start w:val="1"/>
      <w:numFmt w:val="decimal"/>
      <w:suff w:val="space"/>
      <w:lvlText w:val="%1."/>
      <w:lvlJc w:val="left"/>
    </w:lvl>
  </w:abstractNum>
  <w:abstractNum w:abstractNumId="2">
    <w:nsid w:val="D958C00B"/>
    <w:multiLevelType w:val="multilevel"/>
    <w:tmpl w:val="D958C00B"/>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Times New Roman"/>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cs="Wingdings"/>
      </w:rPr>
    </w:lvl>
  </w:abstractNum>
  <w:abstractNum w:abstractNumId="3">
    <w:nsid w:val="FD0254CF"/>
    <w:multiLevelType w:val="multilevel"/>
    <w:tmpl w:val="FD0254CF"/>
    <w:lvl w:ilvl="0" w:tentative="0">
      <w:start w:val="1"/>
      <w:numFmt w:val="bullet"/>
      <w:lvlText w:val=""/>
      <w:lvlJc w:val="left"/>
      <w:pPr>
        <w:ind w:left="720" w:hanging="360"/>
      </w:pPr>
      <w:rPr>
        <w:rFonts w:hint="default" w:ascii="Wingdings" w:hAnsi="Wingdings" w:cs="Wingdings"/>
      </w:rPr>
    </w:lvl>
    <w:lvl w:ilvl="1" w:tentative="0">
      <w:start w:val="1"/>
      <w:numFmt w:val="bullet"/>
      <w:lvlText w:val="o"/>
      <w:lvlJc w:val="left"/>
      <w:pPr>
        <w:ind w:left="1440" w:hanging="360"/>
      </w:pPr>
      <w:rPr>
        <w:rFonts w:ascii="Courier New" w:hAnsi="Courier New" w:cs="Times New Roman"/>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ascii="Symbol" w:hAnsi="Symbol" w:cs="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cs="Wingdings"/>
      </w:rPr>
    </w:lvl>
  </w:abstractNum>
  <w:abstractNum w:abstractNumId="4">
    <w:nsid w:val="2AF4C5A5"/>
    <w:multiLevelType w:val="singleLevel"/>
    <w:tmpl w:val="2AF4C5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FAF7ABA"/>
    <w:multiLevelType w:val="multilevel"/>
    <w:tmpl w:val="2FAF7ABA"/>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Times New Roman"/>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cs="Wingdings"/>
      </w:rPr>
    </w:lvl>
  </w:abstractNum>
  <w:abstractNum w:abstractNumId="6">
    <w:nsid w:val="57755C60"/>
    <w:multiLevelType w:val="singleLevel"/>
    <w:tmpl w:val="57755C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E7994"/>
    <w:rsid w:val="0B7E7994"/>
    <w:rsid w:val="4E4B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link w:val="13"/>
    <w:semiHidden/>
    <w:unhideWhenUsed/>
    <w:qFormat/>
    <w:uiPriority w:val="0"/>
    <w:pPr>
      <w:keepNext/>
      <w:keepLines/>
      <w:widowControl/>
      <w:suppressLineNumbers w:val="0"/>
      <w:spacing w:before="40" w:beforeAutospacing="0" w:after="0" w:afterAutospacing="0" w:line="256" w:lineRule="auto"/>
      <w:ind w:left="0" w:right="0"/>
      <w:jc w:val="left"/>
      <w:outlineLvl w:val="1"/>
    </w:pPr>
    <w:rPr>
      <w:rFonts w:hint="default" w:ascii="Calibri Light" w:hAnsi="Calibri Light" w:eastAsia="Times New Roman" w:cs="Times New Roman"/>
      <w:bCs/>
      <w:color w:val="2F5496"/>
      <w:kern w:val="0"/>
      <w:sz w:val="26"/>
      <w:szCs w:val="26"/>
      <w:lang w:val="en-US" w:eastAsia="zh-CN" w:bidi="ar"/>
    </w:rPr>
  </w:style>
  <w:style w:type="character" w:default="1" w:styleId="6">
    <w:name w:val="Default Paragraph Font"/>
    <w:semiHidden/>
    <w:uiPriority w:val="0"/>
  </w:style>
  <w:style w:type="table" w:default="1" w:styleId="10">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val="en-US" w:eastAsia="en-US"/>
    </w:rPr>
    <w:tblPr>
      <w:tblCellMar>
        <w:top w:w="0" w:type="dxa"/>
        <w:left w:w="108" w:type="dxa"/>
        <w:bottom w:w="0" w:type="dxa"/>
        <w:right w:w="108" w:type="dxa"/>
      </w:tblCellMar>
    </w:tblPr>
  </w:style>
  <w:style w:type="paragraph" w:styleId="3">
    <w:name w:val="footer"/>
    <w:basedOn w:val="1"/>
    <w:link w:val="15"/>
    <w:uiPriority w:val="0"/>
    <w:pPr>
      <w:tabs>
        <w:tab w:val="center" w:pos="4153"/>
        <w:tab w:val="right" w:pos="8306"/>
      </w:tabs>
      <w:snapToGrid w:val="0"/>
      <w:jc w:val="left"/>
    </w:pPr>
    <w:rPr>
      <w:sz w:val="18"/>
      <w:szCs w:val="18"/>
    </w:rPr>
  </w:style>
  <w:style w:type="paragraph" w:styleId="4">
    <w:name w:val="header"/>
    <w:basedOn w:val="1"/>
    <w:link w:val="16"/>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character" w:styleId="7">
    <w:name w:val="Emphasis"/>
    <w:basedOn w:val="6"/>
    <w:qFormat/>
    <w:uiPriority w:val="0"/>
    <w:rPr>
      <w:i/>
      <w:iCs/>
    </w:rPr>
  </w:style>
  <w:style w:type="character" w:styleId="8">
    <w:name w:val="FollowedHyperlink"/>
    <w:uiPriority w:val="0"/>
    <w:rPr>
      <w:color w:val="954F72"/>
      <w:u w:val="single"/>
    </w:rPr>
  </w:style>
  <w:style w:type="character" w:styleId="9">
    <w:name w:val="Hyperlink"/>
    <w:uiPriority w:val="0"/>
    <w:rPr>
      <w:color w:val="0563C1"/>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No Spacing"/>
    <w:uiPriority w:val="0"/>
    <w:rPr>
      <w:rFonts w:hint="default" w:ascii="Times New Roman" w:hAnsi="Times New Roman" w:eastAsia="SimSun" w:cs="Times New Roman"/>
      <w:sz w:val="22"/>
    </w:rPr>
  </w:style>
  <w:style w:type="character" w:customStyle="1" w:styleId="13">
    <w:name w:val="Heading 2 Char"/>
    <w:link w:val="2"/>
    <w:uiPriority w:val="0"/>
    <w:rPr>
      <w:rFonts w:hint="default" w:ascii="Calibri Light" w:hAnsi="Calibri Light" w:eastAsia="Times New Roman" w:cs="Times New Roman"/>
      <w:color w:val="2F5496"/>
      <w:sz w:val="26"/>
      <w:szCs w:val="26"/>
    </w:rPr>
  </w:style>
  <w:style w:type="paragraph" w:customStyle="1" w:styleId="14">
    <w:name w:val="msolistparagraph"/>
    <w:qFormat/>
    <w:uiPriority w:val="0"/>
    <w:pPr>
      <w:keepNext w:val="0"/>
      <w:keepLines w:val="0"/>
      <w:widowControl/>
      <w:suppressLineNumbers w:val="0"/>
      <w:spacing w:before="0" w:beforeAutospacing="0" w:after="160" w:afterAutospacing="0" w:line="256" w:lineRule="auto"/>
      <w:ind w:left="720" w:right="0"/>
      <w:contextualSpacing/>
      <w:jc w:val="left"/>
    </w:pPr>
    <w:rPr>
      <w:rFonts w:hint="eastAsia" w:ascii="Calibri" w:hAnsi="Calibri" w:eastAsia="Calibri" w:cs="Times New Roman"/>
      <w:kern w:val="0"/>
      <w:sz w:val="22"/>
      <w:szCs w:val="22"/>
      <w:lang w:val="en-US" w:eastAsia="zh-CN" w:bidi="ar"/>
    </w:rPr>
  </w:style>
  <w:style w:type="character" w:customStyle="1" w:styleId="15">
    <w:name w:val="Footer Char"/>
    <w:link w:val="3"/>
    <w:qFormat/>
    <w:uiPriority w:val="0"/>
  </w:style>
  <w:style w:type="character" w:customStyle="1" w:styleId="16">
    <w:name w:val="Header Char"/>
    <w:link w:val="4"/>
    <w:uiPriority w:val="0"/>
  </w:style>
  <w:style w:type="character" w:customStyle="1" w:styleId="17">
    <w:name w:val="Header Char1"/>
    <w:uiPriority w:val="0"/>
  </w:style>
  <w:style w:type="character" w:customStyle="1" w:styleId="18">
    <w:name w:val="Footer Char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2020-05-29T00:32:00Z</dcterms:created>
  <dc:creator>amitkumarsamanta66</dc:creator>
  <cp:lastModifiedBy>amitkumarsamanta66</cp:lastModifiedBy>
  <dcterms:modified xsi:type="dcterms:W3CDTF">2020-05-30T05:42:17Z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