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#include  &lt;stdio.h&gt;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#include  &lt;sys/types.h&gt;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#define   MAX_COUNT  200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void  ChildProcess(void);                /* child process prototype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void  ParentProcess(void);               /* parent process prototype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void  main(void)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pid_t  pid;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pid = fork();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 xml:space="preserve">if (pid == 0)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ChildProcess();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 xml:space="preserve">else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ParentProcess();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void  ChildProcess(void)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int   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for (i = 1; i &lt;= MAX_COUNT; 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printf("   This line is from child, value = %d\n", 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printf("   *** Child process is done ***\n");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void  ParentProcess(void)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int   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for (i = 1; i &lt;= MAX_COUNT; 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printf("This line is from parent, value = %d\n", 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 xml:space="preserve">     </w:t>
      </w:r>
      <w:r>
        <w:rPr>
          <w:rFonts w:eastAsia="Times New Roman" w:cs="Courier New" w:ascii="Courier New" w:hAnsi="Courier New"/>
          <w:color w:val="000000"/>
          <w:sz w:val="20"/>
          <w:szCs w:val="20"/>
          <w:lang w:eastAsia="en-IN"/>
        </w:rPr>
        <w:t>printf("*** Parent is done ***\n");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rFonts w:ascii="Courier New" w:hAnsi="Courier New" w:eastAsia="Times New Roman" w:cs="Courier New"/>
          <w:color w:val="000000"/>
          <w:sz w:val="20"/>
          <w:szCs w:val="20"/>
          <w:lang w:eastAsia="en-IN"/>
        </w:rPr>
      </w:pPr>
      <w:r>
        <w:rPr>
          <w:rFonts w:eastAsia="Times New Roman" w:cs="Courier New" w:ascii="Courier New" w:hAnsi="Courier New"/>
          <w:color w:val="000000"/>
          <w:sz w:val="20"/>
          <w:szCs w:val="20"/>
          <w:lang w:eastAsia="en-IN"/>
        </w:rPr>
        <w:t>}</w:t>
      </w:r>
    </w:p>
    <w:p>
      <w:pPr>
        <w:pStyle w:val="Normal"/>
        <w:rPr/>
      </w:pPr>
      <w:r>
        <w:rPr/>
      </w:r>
    </w:p>
    <w:p>
      <w:pPr>
        <w:pStyle w:val="Normal"/>
        <w:spacing w:lineRule="auto" w:line="240" w:before="0" w:after="0"/>
        <w:ind w:left="0" w:hanging="0"/>
        <w:rPr>
          <w:rFonts w:ascii="Times New Roman" w:hAnsi="Times New Roman" w:eastAsia="Times New Roman" w:cs="Times New Roman"/>
          <w:color w:val="000000" w:themeColor="text1"/>
          <w:sz w:val="20"/>
          <w:szCs w:val="20"/>
          <w:lang w:eastAsia="en-IN"/>
        </w:rPr>
      </w:pPr>
      <w:r>
        <w:rPr>
          <w:rFonts w:eastAsia="Times New Roman" w:cs="Times New Roman" w:ascii="Times New Roman" w:hAnsi="Times New Roman"/>
          <w:color w:val="000000" w:themeColor="text1"/>
          <w:sz w:val="20"/>
          <w:szCs w:val="20"/>
          <w:lang w:eastAsia="en-IN"/>
        </w:rPr>
        <w:t>When the main program executes </w:t>
      </w:r>
      <w:r>
        <w:rPr>
          <w:rFonts w:eastAsia="Times New Roman" w:cs="Times New Roman" w:ascii="Times New Roman" w:hAnsi="Times New Roman"/>
          <w:b/>
          <w:bCs/>
          <w:color w:val="000000" w:themeColor="text1"/>
          <w:sz w:val="20"/>
          <w:szCs w:val="20"/>
          <w:lang w:eastAsia="en-IN"/>
        </w:rPr>
        <w:t>fork()</w:t>
      </w:r>
      <w:r>
        <w:rPr>
          <w:rFonts w:eastAsia="Times New Roman" w:cs="Times New Roman" w:ascii="Times New Roman" w:hAnsi="Times New Roman"/>
          <w:color w:val="000000" w:themeColor="text1"/>
          <w:sz w:val="20"/>
          <w:szCs w:val="20"/>
          <w:lang w:eastAsia="en-IN"/>
        </w:rPr>
        <w:t>, an identical copy of its address space, including the program and all data, is created. System call </w:t>
      </w:r>
      <w:r>
        <w:rPr>
          <w:rFonts w:eastAsia="Times New Roman" w:cs="Times New Roman" w:ascii="Times New Roman" w:hAnsi="Times New Roman"/>
          <w:b/>
          <w:bCs/>
          <w:color w:val="000000" w:themeColor="text1"/>
          <w:sz w:val="20"/>
          <w:szCs w:val="20"/>
          <w:lang w:eastAsia="en-IN"/>
        </w:rPr>
        <w:t>fork()</w:t>
      </w:r>
      <w:r>
        <w:rPr>
          <w:rFonts w:eastAsia="Times New Roman" w:cs="Times New Roman" w:ascii="Times New Roman" w:hAnsi="Times New Roman"/>
          <w:color w:val="000000" w:themeColor="text1"/>
          <w:sz w:val="20"/>
          <w:szCs w:val="20"/>
          <w:lang w:eastAsia="en-IN"/>
        </w:rPr>
        <w:t> returns the child process ID to the parent and returns 0 to the child process. The following figure shows that in both address spaces there is a variable </w:t>
      </w:r>
      <w:r>
        <w:rPr>
          <w:rFonts w:eastAsia="Times New Roman" w:cs="Times New Roman" w:ascii="Times New Roman" w:hAnsi="Times New Roman"/>
          <w:b/>
          <w:bCs/>
          <w:color w:val="000000" w:themeColor="text1"/>
          <w:sz w:val="20"/>
          <w:szCs w:val="20"/>
          <w:lang w:eastAsia="en-IN"/>
        </w:rPr>
        <w:t>pid</w:t>
      </w:r>
      <w:r>
        <w:rPr>
          <w:rFonts w:eastAsia="Times New Roman" w:cs="Times New Roman" w:ascii="Times New Roman" w:hAnsi="Times New Roman"/>
          <w:color w:val="000000" w:themeColor="text1"/>
          <w:sz w:val="20"/>
          <w:szCs w:val="20"/>
          <w:lang w:eastAsia="en-IN"/>
        </w:rPr>
        <w:t>. The one in the parent receives the child's process ID 3456 and the one in the child receives 0.</w:t>
      </w:r>
    </w:p>
    <w:p>
      <w:pPr>
        <w:pStyle w:val="Normal"/>
        <w:spacing w:lineRule="auto" w:line="240" w:before="0" w:after="0"/>
        <w:ind w:left="0" w:hanging="0"/>
        <w:jc w:val="center"/>
        <w:rPr>
          <w:rFonts w:ascii="Times New Roman" w:hAnsi="Times New Roman" w:eastAsia="Times New Roman" w:cs="Times New Roman"/>
          <w:color w:val="0A0AFF"/>
          <w:sz w:val="27"/>
          <w:szCs w:val="27"/>
          <w:lang w:eastAsia="en-IN"/>
        </w:rPr>
      </w:pPr>
      <w:r>
        <w:rPr/>
        <w:drawing>
          <wp:inline distT="0" distB="0" distL="0" distR="0">
            <wp:extent cx="5549900" cy="3289300"/>
            <wp:effectExtent l="0" t="0" r="0" b="0"/>
            <wp:docPr id="1" name="Picture 1" descr="https://www.csl.mtu.edu/cs4411.ck/www/NOTES/process/fork/fo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csl.mtu.edu/cs4411.ck/www/NOTES/process/fork/fork-3.jpg"/>
                    <pic:cNvPicPr>
                      <a:picLocks noChangeAspect="1" noChangeArrowheads="1"/>
                    </pic:cNvPicPr>
                  </pic:nvPicPr>
                  <pic:blipFill>
                    <a:blip r:embed="rId2"/>
                    <a:stretch>
                      <a:fillRect/>
                    </a:stretch>
                  </pic:blipFill>
                  <pic:spPr bwMode="auto">
                    <a:xfrm>
                      <a:off x="0" y="0"/>
                      <a:ext cx="5549900" cy="3289300"/>
                    </a:xfrm>
                    <a:prstGeom prst="rect">
                      <a:avLst/>
                    </a:prstGeom>
                  </pic:spPr>
                </pic:pic>
              </a:graphicData>
            </a:graphic>
          </wp:inline>
        </w:drawing>
      </w:r>
    </w:p>
    <w:p>
      <w:pPr>
        <w:pStyle w:val="Normal"/>
        <w:spacing w:lineRule="auto" w:line="240" w:beforeAutospacing="1" w:afterAutospacing="1"/>
        <w:ind w:left="0" w:hanging="0"/>
        <w:jc w:val="left"/>
        <w:rPr>
          <w:rFonts w:ascii="Times New Roman" w:hAnsi="Times New Roman" w:eastAsia="Times New Roman" w:cs="Times New Roman"/>
          <w:color w:val="0A0AFF"/>
          <w:sz w:val="27"/>
          <w:szCs w:val="27"/>
          <w:lang w:eastAsia="en-IN"/>
        </w:rPr>
      </w:pPr>
      <w:r>
        <w:rPr>
          <w:rFonts w:eastAsia="Times New Roman" w:cs="Times New Roman" w:ascii="Times New Roman" w:hAnsi="Times New Roman"/>
          <w:color w:val="000000" w:themeColor="text1"/>
          <w:sz w:val="20"/>
          <w:szCs w:val="20"/>
          <w:lang w:eastAsia="en-IN"/>
        </w:rPr>
        <w:t>Now both programs (i.e., the parent and child) will execute independent of each other starting at the next statement</w:t>
      </w:r>
      <w:r>
        <w:rPr>
          <w:rFonts w:eastAsia="Times New Roman" w:cs="Times New Roman" w:ascii="Times New Roman" w:hAnsi="Times New Roman"/>
          <w:color w:val="0A0AFF"/>
          <w:sz w:val="27"/>
          <w:szCs w:val="27"/>
          <w:lang w:eastAsia="en-IN"/>
        </w:rPr>
        <w:t>:</w:t>
      </w:r>
    </w:p>
    <w:p>
      <w:pPr>
        <w:pStyle w:val="Normal"/>
        <w:spacing w:lineRule="auto" w:line="240" w:before="0" w:after="0"/>
        <w:ind w:left="0" w:hanging="0"/>
        <w:jc w:val="center"/>
        <w:rPr>
          <w:rFonts w:ascii="Times New Roman" w:hAnsi="Times New Roman" w:eastAsia="Times New Roman" w:cs="Times New Roman"/>
          <w:color w:val="0A0AFF"/>
          <w:sz w:val="27"/>
          <w:szCs w:val="27"/>
          <w:lang w:eastAsia="en-IN"/>
        </w:rPr>
      </w:pPr>
      <w:r>
        <w:rPr/>
        <w:drawing>
          <wp:inline distT="0" distB="0" distL="0" distR="0">
            <wp:extent cx="5549900" cy="3289300"/>
            <wp:effectExtent l="0" t="0" r="0" b="0"/>
            <wp:docPr id="2" name="Picture 2" descr="https://www.csl.mtu.edu/cs4411.ck/www/NOTES/process/fork/fo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csl.mtu.edu/cs4411.ck/www/NOTES/process/fork/fork-4.jpg"/>
                    <pic:cNvPicPr>
                      <a:picLocks noChangeAspect="1" noChangeArrowheads="1"/>
                    </pic:cNvPicPr>
                  </pic:nvPicPr>
                  <pic:blipFill>
                    <a:blip r:embed="rId3"/>
                    <a:stretch>
                      <a:fillRect/>
                    </a:stretch>
                  </pic:blipFill>
                  <pic:spPr bwMode="auto">
                    <a:xfrm>
                      <a:off x="0" y="0"/>
                      <a:ext cx="5549900" cy="3289300"/>
                    </a:xfrm>
                    <a:prstGeom prst="rect">
                      <a:avLst/>
                    </a:prstGeom>
                  </pic:spPr>
                </pic:pic>
              </a:graphicData>
            </a:graphic>
          </wp:inline>
        </w:drawing>
      </w:r>
    </w:p>
    <w:p>
      <w:pPr>
        <w:pStyle w:val="Normal"/>
        <w:spacing w:lineRule="auto" w:line="240" w:beforeAutospacing="1" w:afterAutospacing="1"/>
        <w:ind w:left="0" w:hanging="0"/>
        <w:jc w:val="left"/>
        <w:rPr>
          <w:rFonts w:ascii="Times New Roman" w:hAnsi="Times New Roman" w:eastAsia="Times New Roman" w:cs="Times New Roman"/>
          <w:color w:val="000000" w:themeColor="text1"/>
          <w:sz w:val="20"/>
          <w:szCs w:val="20"/>
          <w:lang w:eastAsia="en-IN"/>
        </w:rPr>
      </w:pPr>
      <w:r>
        <w:rPr>
          <w:rFonts w:eastAsia="Times New Roman" w:cs="Times New Roman" w:ascii="Times New Roman" w:hAnsi="Times New Roman"/>
          <w:color w:val="000000" w:themeColor="text1"/>
          <w:sz w:val="20"/>
          <w:szCs w:val="20"/>
          <w:lang w:eastAsia="en-IN"/>
        </w:rPr>
        <w:t>In the parent, since pid is non-zero, it calls function ParentProcess(). On the other hand, the child has a zero pid and calls ChildProcess() as shown below:</w:t>
      </w:r>
    </w:p>
    <w:p>
      <w:pPr>
        <w:pStyle w:val="Normal"/>
        <w:spacing w:lineRule="auto" w:line="240" w:before="0" w:after="0"/>
        <w:ind w:left="0" w:hanging="0"/>
        <w:jc w:val="center"/>
        <w:rPr>
          <w:rFonts w:ascii="Times New Roman" w:hAnsi="Times New Roman" w:eastAsia="Times New Roman" w:cs="Times New Roman"/>
          <w:color w:val="0A0AFF"/>
          <w:sz w:val="27"/>
          <w:szCs w:val="27"/>
          <w:lang w:eastAsia="en-IN"/>
        </w:rPr>
      </w:pPr>
      <w:r>
        <w:rPr/>
        <w:drawing>
          <wp:inline distT="0" distB="0" distL="0" distR="0">
            <wp:extent cx="5549900" cy="3289300"/>
            <wp:effectExtent l="0" t="0" r="0" b="0"/>
            <wp:docPr id="3" name="Picture 3" descr="https://www.csl.mtu.edu/cs4411.ck/www/NOTES/process/fork/for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csl.mtu.edu/cs4411.ck/www/NOTES/process/fork/fork-5.jpg"/>
                    <pic:cNvPicPr>
                      <a:picLocks noChangeAspect="1" noChangeArrowheads="1"/>
                    </pic:cNvPicPr>
                  </pic:nvPicPr>
                  <pic:blipFill>
                    <a:blip r:embed="rId4"/>
                    <a:stretch>
                      <a:fillRect/>
                    </a:stretch>
                  </pic:blipFill>
                  <pic:spPr bwMode="auto">
                    <a:xfrm>
                      <a:off x="0" y="0"/>
                      <a:ext cx="5549900" cy="3289300"/>
                    </a:xfrm>
                    <a:prstGeom prst="rect">
                      <a:avLst/>
                    </a:prstGeom>
                  </pic:spPr>
                </pic:pic>
              </a:graphicData>
            </a:graphic>
          </wp:inline>
        </w:drawing>
      </w:r>
    </w:p>
    <w:p>
      <w:pPr>
        <w:pStyle w:val="Normal"/>
        <w:ind w:left="709" w:firstLine="11"/>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the value of </w:t>
      </w:r>
      <w:r>
        <w:rPr>
          <w:rFonts w:cs="Times New Roman" w:ascii="Times New Roman" w:hAnsi="Times New Roman"/>
          <w:b/>
          <w:bCs/>
          <w:color w:val="000000" w:themeColor="text1"/>
          <w:sz w:val="20"/>
          <w:szCs w:val="20"/>
        </w:rPr>
        <w:t>MAX_COUNT</w:t>
      </w:r>
      <w:r>
        <w:rPr>
          <w:rFonts w:cs="Times New Roman" w:ascii="Times New Roman" w:hAnsi="Times New Roman"/>
          <w:color w:val="000000" w:themeColor="text1"/>
          <w:sz w:val="20"/>
          <w:szCs w:val="20"/>
        </w:rPr>
        <w:t> should be large enough so that both processes will run for at least two or more time quanta. If the value of </w:t>
      </w:r>
      <w:r>
        <w:rPr>
          <w:rFonts w:cs="Times New Roman" w:ascii="Times New Roman" w:hAnsi="Times New Roman"/>
          <w:b/>
          <w:bCs/>
          <w:color w:val="000000" w:themeColor="text1"/>
          <w:sz w:val="20"/>
          <w:szCs w:val="20"/>
        </w:rPr>
        <w:t>MAX_COUNT</w:t>
      </w:r>
      <w:r>
        <w:rPr>
          <w:rFonts w:cs="Times New Roman" w:ascii="Times New Roman" w:hAnsi="Times New Roman"/>
          <w:color w:val="000000" w:themeColor="text1"/>
          <w:sz w:val="20"/>
          <w:szCs w:val="20"/>
        </w:rPr>
        <w:t> is so small that a process can finish in one time quantum, you will see two groups of lines, each of which contains all lines printed by the same process.</w:t>
      </w:r>
    </w:p>
    <w:p>
      <w:pPr>
        <w:pStyle w:val="Normal"/>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t>BASIC FORK PROGRAM:</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#include&lt;stdlib.h&gt;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fprintf(stderr,"hello");</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printf("hi \n");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#include&lt;stdlib.h&gt;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#include&lt;string.h&gt;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 (int argc , char *argv[])</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char str[] =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char ptr ='\0';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//char *piece = strtok(str,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char *piece = strtok(str, &amp;ptr);</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//printf("%s \n ",piece); //This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while (piece !=NULL)</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printf("%s \n ",piece);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piece =strtok(NULL,&amp;ptr);</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xml:space="preserv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for (int i =0;i&lt;20;i++)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 (str[i]=='\0')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xml:space="preserve">else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xml:space="preserve">printf("%c",str[i]);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return 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#include&lt;stdlib.h&gt;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#include&lt;string.h&gt;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main(int argc, char *argv[], char* env[],int a, int b)</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i;</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for(i=0;i&lt;argc;i++)</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printf("argv[%d]: %s\n", i, argv[i]);</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return 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#include&lt;sys/types.h&gt;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pid_t p;</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printf("before fork\n");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p=fork();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if(p==0)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ab/>
        <w:t>printf("I am child having id %d\n", 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ab/>
        <w:t>printf("My parent's id is %d\n", getppid());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else{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ab/>
        <w:t>printf("My child's id is %d\n", p);</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ab/>
        <w:t>printf("I am parent having id %d\n", 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ab/>
        <w:t>printf("Common\n");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t>ORPHAN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#include&lt;sys/types.h&gt;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pid_t p;</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p=fork();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if(p==0)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//sleep(20); //child goes to sleep and in the mean time parent terminates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printf("I am child having PID %d\n",getpid());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printf("My parent PID is %d\n",getppid());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else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//sleep(10);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printf("I am parent having PID %d\n",getpid());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printf("My child PID is %d\n",p);</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br/>
      </w:r>
      <w:r>
        <w:rPr>
          <w:rFonts w:cs="Arial" w:ascii="Arial" w:hAnsi="Arial"/>
          <w:color w:val="0F0F0F"/>
          <w:sz w:val="16"/>
          <w:szCs w:val="16"/>
          <w:shd w:fill="FFFFFF" w:val="clear"/>
        </w:rPr>
        <w:t>DexTutor</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drawing>
          <wp:anchor behindDoc="0" distT="0" distB="0" distL="114300" distR="114300" simplePos="0" locked="0" layoutInCell="1" allowOverlap="1" relativeHeight="2">
            <wp:simplePos x="0" y="0"/>
            <wp:positionH relativeFrom="column">
              <wp:posOffset>546100</wp:posOffset>
            </wp:positionH>
            <wp:positionV relativeFrom="paragraph">
              <wp:posOffset>170180</wp:posOffset>
            </wp:positionV>
            <wp:extent cx="4692650" cy="2736850"/>
            <wp:effectExtent l="0" t="0" r="0" b="0"/>
            <wp:wrapTopAndBottom/>
            <wp:docPr id="4" name="Image1" descr="C:\Users\Nageshwar\Deskto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Nageshwar\Desktop\OR.png"/>
                    <pic:cNvPicPr>
                      <a:picLocks noChangeAspect="1" noChangeArrowheads="1"/>
                    </pic:cNvPicPr>
                  </pic:nvPicPr>
                  <pic:blipFill>
                    <a:blip r:embed="rId5"/>
                    <a:stretch>
                      <a:fillRect/>
                    </a:stretch>
                  </pic:blipFill>
                  <pic:spPr bwMode="auto">
                    <a:xfrm>
                      <a:off x="0" y="0"/>
                      <a:ext cx="4692650" cy="2736850"/>
                    </a:xfrm>
                    <a:prstGeom prst="rect">
                      <a:avLst/>
                    </a:prstGeom>
                  </pic:spPr>
                </pic:pic>
              </a:graphicData>
            </a:graphic>
          </wp:anchor>
        </w:drawing>
      </w:r>
      <w:r>
        <w:rPr>
          <w:rFonts w:cs="Times New Roman" w:ascii="Times New Roman" w:hAnsi="Times New Roman"/>
          <w:color w:val="FF0000"/>
          <w:sz w:val="20"/>
          <w:szCs w:val="20"/>
        </w:rPr>
        <w:t>https://www.youtube.com/watch?v=DYDHNL_AImo</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t>ZOMBIE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//zombie.c</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#include&lt;sys/wait.h&gt;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#include&lt;sys/types.h&gt;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pid_t 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t=fork();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if(t==0)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printf("Child having id %d\n",getpid());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printf("Parent having id %d\n",getppid());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else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wait(NULL);</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sleep(15); // Parent sleeps. Run the ps command during this time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printf("Parent having id %d\n",getpid());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printf("My child PID is %d\n",t);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drawing>
          <wp:anchor behindDoc="0" distT="0" distB="0" distL="114300" distR="114300" simplePos="0" locked="0" layoutInCell="1" allowOverlap="1" relativeHeight="3">
            <wp:simplePos x="0" y="0"/>
            <wp:positionH relativeFrom="column">
              <wp:posOffset>0</wp:posOffset>
            </wp:positionH>
            <wp:positionV relativeFrom="paragraph">
              <wp:posOffset>635</wp:posOffset>
            </wp:positionV>
            <wp:extent cx="5001260" cy="3448685"/>
            <wp:effectExtent l="0" t="0" r="0" b="0"/>
            <wp:wrapTopAndBottom/>
            <wp:docPr id="5" name="Picture 4" descr="C:\Users\Nageshwar\Desktop\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Nageshwar\Desktop\1212.png"/>
                    <pic:cNvPicPr>
                      <a:picLocks noChangeAspect="1" noChangeArrowheads="1"/>
                    </pic:cNvPicPr>
                  </pic:nvPicPr>
                  <pic:blipFill>
                    <a:blip r:embed="rId6"/>
                    <a:stretch>
                      <a:fillRect/>
                    </a:stretch>
                  </pic:blipFill>
                  <pic:spPr bwMode="auto">
                    <a:xfrm>
                      <a:off x="0" y="0"/>
                      <a:ext cx="5001260" cy="3448685"/>
                    </a:xfrm>
                    <a:prstGeom prst="rect">
                      <a:avLst/>
                    </a:prstGeom>
                  </pic:spPr>
                </pic:pic>
              </a:graphicData>
            </a:graphic>
          </wp:anchor>
        </w:drawing>
      </w:r>
    </w:p>
    <w:p>
      <w:pPr>
        <w:pStyle w:val="Normal"/>
        <w:spacing w:before="0" w:after="0"/>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r>
    </w:p>
    <w:p>
      <w:pPr>
        <w:pStyle w:val="Normal"/>
        <w:spacing w:before="0" w:after="0"/>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r>
    </w:p>
    <w:p>
      <w:pPr>
        <w:pStyle w:val="Normal"/>
        <w:spacing w:before="0" w:after="0"/>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r>
    </w:p>
    <w:p>
      <w:pPr>
        <w:pStyle w:val="Normal"/>
        <w:spacing w:before="0" w:after="0"/>
        <w:ind w:left="709" w:firstLine="11"/>
        <w:rPr>
          <w:rFonts w:ascii="Times New Roman" w:hAnsi="Times New Roman" w:cs="Times New Roman"/>
          <w:b/>
          <w:b/>
          <w:color w:val="00B050"/>
          <w:sz w:val="20"/>
          <w:szCs w:val="20"/>
          <w:u w:val="single"/>
        </w:rPr>
      </w:pPr>
      <w:r>
        <w:rPr>
          <w:rFonts w:cs="Times New Roman" w:ascii="Times New Roman" w:hAnsi="Times New Roman"/>
          <w:b/>
          <w:color w:val="00B050"/>
          <w:sz w:val="20"/>
          <w:szCs w:val="20"/>
          <w:u w:val="single"/>
        </w:rPr>
        <w:t>FORK WITH SIGNAL</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 &lt;stdio.h&gt;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 &lt;stdlib.h&gt;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 &lt;unistd.h&gt;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 &lt;sys/types.h&gt;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 &lt;sys/wait.h&gt;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#include &lt;signal.h&gt;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Signal handler function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void signal_handler(int signo)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 (signo == SIGUSR1)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printf("Child received SIGUSR1 signal.\n");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int main()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Install signal handler for SIGUSR1</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signal(SIGUSR1, signal_handler);</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pid_t child_pid;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Fork the first child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 ((child_pid = fork()) == -1)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perror("Error in 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exit(EXIT_FAILURE);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 (child_pid == 0)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Code for the first child process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Child-specific code here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printf("First Child Process ID: %d\n", 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Send a signal to the parent process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kill(getppid(), SIGUSR1);</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Child exits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exit(EXIT_SUCCESS);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else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Code for the parent process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Parent-specific code here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printf("Parent Process ID: %d\n", 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Wait for the first child to finish</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wait(NULL);</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Fork the second child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 ((child_pid = fork()) == -1)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perror("Error in 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exit(EXIT_FAILURE);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if (child_pid == 0)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Code for the second child process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Child-specific code here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printf("Second Child Process ID: %d\n", getpid());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Child exits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exit(EXIT_SUCCESS);</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else {</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Code for the parent process after forking the second child</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Parent-specific code here</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 Wait for the second child to finish</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wait(NULL);</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printf("Parent Process after both children have exited.\n");</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color w:val="FF0000"/>
          <w:sz w:val="20"/>
          <w:szCs w:val="20"/>
        </w:rPr>
        <w:t>return 0;</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t>2. BASIC FORK</w:t>
      </w:r>
    </w:p>
    <w:p>
      <w:pPr>
        <w:pStyle w:val="Normal"/>
        <w:spacing w:before="0" w:after="0"/>
        <w:ind w:left="709" w:firstLine="11"/>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spacing w:before="0" w:after="0"/>
        <w:ind w:left="709" w:firstLine="11"/>
        <w:jc w:val="left"/>
        <w:rPr>
          <w:rFonts w:ascii="Times New Roman" w:hAnsi="Times New Roman" w:cs="Times New Roman"/>
          <w:color w:val="FF0000"/>
          <w:sz w:val="20"/>
          <w:szCs w:val="20"/>
        </w:rPr>
      </w:pPr>
      <w:r>
        <w:rPr>
          <w:rStyle w:val="Hljsmeta"/>
          <w:rFonts w:cs="Courier New" w:ascii="Courier New" w:hAnsi="Courier New"/>
          <w:color w:val="643820"/>
          <w:spacing w:val="-3"/>
          <w:sz w:val="14"/>
          <w:szCs w:val="14"/>
          <w:shd w:fill="F9F9F9" w:val="clear"/>
        </w:rPr>
        <w:t>#</w:t>
      </w:r>
      <w:r>
        <w:rPr>
          <w:rStyle w:val="Hljskeyword"/>
          <w:rFonts w:cs="Courier New" w:ascii="Courier New" w:hAnsi="Courier New"/>
          <w:color w:val="AA0D91"/>
          <w:spacing w:val="-3"/>
          <w:sz w:val="14"/>
          <w:szCs w:val="14"/>
          <w:shd w:fill="F9F9F9" w:val="clear"/>
        </w:rPr>
        <w:t>include</w:t>
      </w:r>
      <w:r>
        <w:rPr>
          <w:rStyle w:val="Hljsmeta"/>
          <w:rFonts w:cs="Courier New" w:ascii="Courier New" w:hAnsi="Courier New"/>
          <w:color w:val="643820"/>
          <w:spacing w:val="-3"/>
          <w:sz w:val="14"/>
          <w:szCs w:val="14"/>
          <w:shd w:fill="F9F9F9" w:val="clear"/>
        </w:rPr>
        <w:t xml:space="preserve"> </w:t>
      </w:r>
      <w:r>
        <w:rPr>
          <w:rStyle w:val="Hljsstring"/>
          <w:rFonts w:cs="Courier New" w:ascii="Courier New" w:hAnsi="Courier New"/>
          <w:color w:val="C41A16"/>
          <w:spacing w:val="-3"/>
          <w:sz w:val="14"/>
          <w:szCs w:val="14"/>
          <w:shd w:fill="F9F9F9" w:val="clear"/>
        </w:rPr>
        <w:t>&lt;stdio.h&gt;</w:t>
      </w:r>
      <w:r>
        <w:rPr>
          <w:rFonts w:cs="Courier New" w:ascii="Courier New" w:hAnsi="Courier New"/>
          <w:color w:val="242424"/>
          <w:spacing w:val="-3"/>
          <w:sz w:val="14"/>
          <w:szCs w:val="14"/>
        </w:rPr>
        <w:br/>
      </w:r>
      <w:r>
        <w:rPr>
          <w:rStyle w:val="Hljsmeta"/>
          <w:rFonts w:cs="Courier New" w:ascii="Courier New" w:hAnsi="Courier New"/>
          <w:color w:val="643820"/>
          <w:spacing w:val="-3"/>
          <w:sz w:val="14"/>
          <w:szCs w:val="14"/>
          <w:shd w:fill="F9F9F9" w:val="clear"/>
        </w:rPr>
        <w:t>#</w:t>
      </w:r>
      <w:r>
        <w:rPr>
          <w:rStyle w:val="Hljskeyword"/>
          <w:rFonts w:cs="Courier New" w:ascii="Courier New" w:hAnsi="Courier New"/>
          <w:color w:val="AA0D91"/>
          <w:spacing w:val="-3"/>
          <w:sz w:val="14"/>
          <w:szCs w:val="14"/>
          <w:shd w:fill="F9F9F9" w:val="clear"/>
        </w:rPr>
        <w:t>include</w:t>
      </w:r>
      <w:r>
        <w:rPr>
          <w:rStyle w:val="Hljsmeta"/>
          <w:rFonts w:cs="Courier New" w:ascii="Courier New" w:hAnsi="Courier New"/>
          <w:color w:val="643820"/>
          <w:spacing w:val="-3"/>
          <w:sz w:val="14"/>
          <w:szCs w:val="14"/>
          <w:shd w:fill="F9F9F9" w:val="clear"/>
        </w:rPr>
        <w:t xml:space="preserve"> </w:t>
      </w:r>
      <w:r>
        <w:rPr>
          <w:rStyle w:val="Hljsstring"/>
          <w:rFonts w:cs="Courier New" w:ascii="Courier New" w:hAnsi="Courier New"/>
          <w:color w:val="C41A16"/>
          <w:spacing w:val="-3"/>
          <w:sz w:val="14"/>
          <w:szCs w:val="14"/>
          <w:shd w:fill="F9F9F9" w:val="clear"/>
        </w:rPr>
        <w:t>&lt;sys/types.h&gt;</w:t>
      </w:r>
      <w:r>
        <w:rPr>
          <w:rFonts w:cs="Courier New" w:ascii="Courier New" w:hAnsi="Courier New"/>
          <w:color w:val="242424"/>
          <w:spacing w:val="-3"/>
          <w:sz w:val="14"/>
          <w:szCs w:val="14"/>
        </w:rPr>
        <w:br/>
      </w:r>
      <w:r>
        <w:rPr>
          <w:rStyle w:val="Hljsmeta"/>
          <w:rFonts w:cs="Courier New" w:ascii="Courier New" w:hAnsi="Courier New"/>
          <w:color w:val="643820"/>
          <w:spacing w:val="-3"/>
          <w:sz w:val="14"/>
          <w:szCs w:val="14"/>
          <w:shd w:fill="F9F9F9" w:val="clear"/>
        </w:rPr>
        <w:t>#</w:t>
      </w:r>
      <w:r>
        <w:rPr>
          <w:rStyle w:val="Hljskeyword"/>
          <w:rFonts w:cs="Courier New" w:ascii="Courier New" w:hAnsi="Courier New"/>
          <w:color w:val="AA0D91"/>
          <w:spacing w:val="-3"/>
          <w:sz w:val="14"/>
          <w:szCs w:val="14"/>
          <w:shd w:fill="F9F9F9" w:val="clear"/>
        </w:rPr>
        <w:t>include</w:t>
      </w:r>
      <w:r>
        <w:rPr>
          <w:rStyle w:val="Hljsmeta"/>
          <w:rFonts w:cs="Courier New" w:ascii="Courier New" w:hAnsi="Courier New"/>
          <w:color w:val="643820"/>
          <w:spacing w:val="-3"/>
          <w:sz w:val="14"/>
          <w:szCs w:val="14"/>
          <w:shd w:fill="F9F9F9" w:val="clear"/>
        </w:rPr>
        <w:t xml:space="preserve"> </w:t>
      </w:r>
      <w:r>
        <w:rPr>
          <w:rStyle w:val="Hljsstring"/>
          <w:rFonts w:cs="Courier New" w:ascii="Courier New" w:hAnsi="Courier New"/>
          <w:color w:val="C41A16"/>
          <w:spacing w:val="-3"/>
          <w:sz w:val="14"/>
          <w:szCs w:val="14"/>
          <w:shd w:fill="F9F9F9" w:val="clear"/>
        </w:rPr>
        <w:t>&lt;unistd.h&gt;</w:t>
      </w:r>
      <w:r>
        <w:rPr>
          <w:rFonts w:cs="Courier New" w:ascii="Courier New" w:hAnsi="Courier New"/>
          <w:color w:val="242424"/>
          <w:spacing w:val="-3"/>
          <w:sz w:val="14"/>
          <w:szCs w:val="14"/>
        </w:rPr>
        <w:br/>
      </w:r>
      <w:r>
        <w:rPr>
          <w:rStyle w:val="Hljstype"/>
          <w:rFonts w:cs="Courier New" w:ascii="Courier New" w:hAnsi="Courier New"/>
          <w:color w:val="5C2699"/>
          <w:spacing w:val="-3"/>
          <w:sz w:val="14"/>
          <w:szCs w:val="14"/>
          <w:shd w:fill="F9F9F9" w:val="clear"/>
        </w:rPr>
        <w:t>int</w:t>
      </w:r>
      <w:r>
        <w:rPr>
          <w:rStyle w:val="Hljsfunction"/>
          <w:rFonts w:cs="Courier New" w:ascii="Courier New" w:hAnsi="Courier New"/>
          <w:color w:val="242424"/>
          <w:spacing w:val="-3"/>
          <w:sz w:val="14"/>
          <w:szCs w:val="14"/>
          <w:shd w:fill="F9F9F9" w:val="clear"/>
        </w:rPr>
        <w:t xml:space="preserve"> </w:t>
      </w:r>
      <w:r>
        <w:rPr>
          <w:rStyle w:val="Hljstitle"/>
          <w:color w:val="1C00CF"/>
          <w:spacing w:val="-3"/>
          <w:sz w:val="14"/>
          <w:szCs w:val="14"/>
          <w:shd w:fill="F9F9F9" w:val="clear"/>
        </w:rPr>
        <w:t>main</w:t>
      </w:r>
      <w:r>
        <w:rPr>
          <w:rStyle w:val="Hljsparams"/>
          <w:rFonts w:cs="Courier New" w:ascii="Courier New" w:hAnsi="Courier New"/>
          <w:color w:val="5C2699"/>
          <w:spacing w:val="-3"/>
          <w:sz w:val="14"/>
          <w:szCs w:val="14"/>
          <w:shd w:fill="F9F9F9" w:val="clear"/>
        </w:rPr>
        <w:t>()</w:t>
      </w:r>
      <w:r>
        <w:rPr>
          <w:rStyle w:val="Hljsfunction"/>
          <w:rFonts w:cs="Courier New" w:ascii="Courier New" w:hAnsi="Courier New"/>
          <w:color w:val="242424"/>
          <w:spacing w:val="-3"/>
          <w:sz w:val="14"/>
          <w:szCs w:val="14"/>
          <w:shd w:fill="F9F9F9" w:val="clear"/>
        </w:rPr>
        <w:t xml:space="preserve"> </w:t>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Style w:val="Hljstype"/>
          <w:rFonts w:cs="Courier New" w:ascii="Courier New" w:hAnsi="Courier New"/>
          <w:color w:val="5C2699"/>
          <w:spacing w:val="-3"/>
          <w:sz w:val="14"/>
          <w:szCs w:val="14"/>
          <w:shd w:fill="F9F9F9" w:val="clear"/>
        </w:rPr>
        <w:t>pid_t</w:t>
      </w:r>
      <w:r>
        <w:rPr>
          <w:rFonts w:cs="Courier New" w:ascii="Courier New" w:hAnsi="Courier New"/>
          <w:color w:val="242424"/>
          <w:spacing w:val="-3"/>
          <w:sz w:val="14"/>
          <w:szCs w:val="14"/>
          <w:shd w:fill="F9F9F9" w:val="clear"/>
        </w:rPr>
        <w:t xml:space="preserve"> child_pid;</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child_pid = fork();</w:t>
      </w:r>
      <w:r>
        <w:rPr>
          <w:rFonts w:cs="Courier New" w:ascii="Courier New" w:hAnsi="Courier New"/>
          <w:color w:val="242424"/>
          <w:spacing w:val="-3"/>
          <w:sz w:val="14"/>
          <w:szCs w:val="14"/>
        </w:rPr>
        <w:br/>
      </w:r>
      <w:r>
        <w:rPr>
          <w:rStyle w:val="Hljskeyword"/>
          <w:rFonts w:cs="Courier New" w:ascii="Courier New" w:hAnsi="Courier New"/>
          <w:color w:val="AA0D91"/>
          <w:spacing w:val="-3"/>
          <w:sz w:val="14"/>
          <w:szCs w:val="14"/>
          <w:shd w:fill="F9F9F9" w:val="clear"/>
        </w:rPr>
        <w:t>if</w:t>
      </w:r>
      <w:r>
        <w:rPr>
          <w:rFonts w:cs="Courier New" w:ascii="Courier New" w:hAnsi="Courier New"/>
          <w:color w:val="242424"/>
          <w:spacing w:val="-3"/>
          <w:sz w:val="14"/>
          <w:szCs w:val="14"/>
          <w:shd w:fill="F9F9F9" w:val="clear"/>
        </w:rPr>
        <w:t xml:space="preserve"> (child_pid &lt; </w:t>
      </w:r>
      <w:r>
        <w:rPr>
          <w:rStyle w:val="Hljsnumber"/>
          <w:rFonts w:cs="Courier New" w:ascii="Courier New" w:hAnsi="Courier New"/>
          <w:color w:val="1C00CF"/>
          <w:spacing w:val="-3"/>
          <w:sz w:val="14"/>
          <w:szCs w:val="14"/>
          <w:shd w:fill="F9F9F9" w:val="clear"/>
        </w:rPr>
        <w:t>0</w:t>
      </w:r>
      <w:r>
        <w:rPr>
          <w:rFonts w:cs="Courier New" w:ascii="Courier New" w:hAnsi="Courier New"/>
          <w:color w:val="242424"/>
          <w:spacing w:val="-3"/>
          <w:sz w:val="14"/>
          <w:szCs w:val="14"/>
          <w:shd w:fill="F9F9F9" w:val="clear"/>
        </w:rPr>
        <w:t>) {</w:t>
      </w:r>
      <w:r>
        <w:rPr>
          <w:rFonts w:cs="Courier New" w:ascii="Courier New" w:hAnsi="Courier New"/>
          <w:color w:val="242424"/>
          <w:spacing w:val="-3"/>
          <w:sz w:val="14"/>
          <w:szCs w:val="14"/>
        </w:rPr>
        <w:br/>
      </w:r>
      <w:r>
        <w:rPr>
          <w:rStyle w:val="Hljscomment"/>
          <w:rFonts w:cs="Courier New" w:ascii="Courier New" w:hAnsi="Courier New"/>
          <w:color w:val="007400"/>
          <w:spacing w:val="-3"/>
          <w:sz w:val="14"/>
          <w:szCs w:val="14"/>
          <w:shd w:fill="F9F9F9" w:val="clear"/>
        </w:rPr>
        <w:t>// Fork failed</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builtin"/>
          <w:rFonts w:cs="Courier New" w:ascii="Courier New" w:hAnsi="Courier New"/>
          <w:color w:val="5C2699"/>
          <w:spacing w:val="-3"/>
          <w:sz w:val="14"/>
          <w:szCs w:val="14"/>
          <w:shd w:fill="F9F9F9" w:val="clear"/>
        </w:rPr>
        <w:t>perror</w:t>
      </w:r>
      <w:r>
        <w:rPr>
          <w:rFonts w:cs="Courier New" w:ascii="Courier New" w:hAnsi="Courier New"/>
          <w:color w:val="242424"/>
          <w:spacing w:val="-3"/>
          <w:sz w:val="14"/>
          <w:szCs w:val="14"/>
          <w:shd w:fill="F9F9F9" w:val="clear"/>
        </w:rPr>
        <w:t>(</w:t>
      </w:r>
      <w:r>
        <w:rPr>
          <w:rStyle w:val="Hljsstring"/>
          <w:rFonts w:cs="Courier New" w:ascii="Courier New" w:hAnsi="Courier New"/>
          <w:color w:val="C41A16"/>
          <w:spacing w:val="-3"/>
          <w:sz w:val="14"/>
          <w:szCs w:val="14"/>
          <w:shd w:fill="F9F9F9" w:val="clear"/>
        </w:rPr>
        <w:t>"Fork failed"</w:t>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keyword"/>
          <w:rFonts w:cs="Courier New" w:ascii="Courier New" w:hAnsi="Courier New"/>
          <w:color w:val="AA0D91"/>
          <w:spacing w:val="-3"/>
          <w:sz w:val="14"/>
          <w:szCs w:val="14"/>
          <w:shd w:fill="F9F9F9" w:val="clear"/>
        </w:rPr>
        <w:t>return</w:t>
      </w:r>
      <w:r>
        <w:rPr>
          <w:rFonts w:cs="Courier New" w:ascii="Courier New" w:hAnsi="Courier New"/>
          <w:color w:val="242424"/>
          <w:spacing w:val="-3"/>
          <w:sz w:val="14"/>
          <w:szCs w:val="14"/>
          <w:shd w:fill="F9F9F9" w:val="clear"/>
        </w:rPr>
        <w:t xml:space="preserve"> </w:t>
      </w:r>
      <w:r>
        <w:rPr>
          <w:rStyle w:val="Hljsnumber"/>
          <w:rFonts w:cs="Courier New" w:ascii="Courier New" w:hAnsi="Courier New"/>
          <w:color w:val="1C00CF"/>
          <w:spacing w:val="-3"/>
          <w:sz w:val="14"/>
          <w:szCs w:val="14"/>
          <w:shd w:fill="F9F9F9" w:val="clear"/>
        </w:rPr>
        <w:t>1</w:t>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keyword"/>
          <w:rFonts w:cs="Courier New" w:ascii="Courier New" w:hAnsi="Courier New"/>
          <w:color w:val="AA0D91"/>
          <w:spacing w:val="-3"/>
          <w:sz w:val="14"/>
          <w:szCs w:val="14"/>
          <w:shd w:fill="F9F9F9" w:val="clear"/>
        </w:rPr>
        <w:t>else</w:t>
      </w:r>
      <w:r>
        <w:rPr>
          <w:rFonts w:cs="Courier New" w:ascii="Courier New" w:hAnsi="Courier New"/>
          <w:color w:val="242424"/>
          <w:spacing w:val="-3"/>
          <w:sz w:val="14"/>
          <w:szCs w:val="14"/>
          <w:shd w:fill="F9F9F9" w:val="clear"/>
        </w:rPr>
        <w:t xml:space="preserve"> </w:t>
      </w:r>
      <w:r>
        <w:rPr>
          <w:rStyle w:val="Hljskeyword"/>
          <w:rFonts w:cs="Courier New" w:ascii="Courier New" w:hAnsi="Courier New"/>
          <w:color w:val="AA0D91"/>
          <w:spacing w:val="-3"/>
          <w:sz w:val="14"/>
          <w:szCs w:val="14"/>
          <w:shd w:fill="F9F9F9" w:val="clear"/>
        </w:rPr>
        <w:t>if</w:t>
      </w:r>
      <w:r>
        <w:rPr>
          <w:rFonts w:cs="Courier New" w:ascii="Courier New" w:hAnsi="Courier New"/>
          <w:color w:val="242424"/>
          <w:spacing w:val="-3"/>
          <w:sz w:val="14"/>
          <w:szCs w:val="14"/>
          <w:shd w:fill="F9F9F9" w:val="clear"/>
        </w:rPr>
        <w:t xml:space="preserve"> (child_pid == </w:t>
      </w:r>
      <w:r>
        <w:rPr>
          <w:rStyle w:val="Hljsnumber"/>
          <w:rFonts w:cs="Courier New" w:ascii="Courier New" w:hAnsi="Courier New"/>
          <w:color w:val="1C00CF"/>
          <w:spacing w:val="-3"/>
          <w:sz w:val="14"/>
          <w:szCs w:val="14"/>
          <w:shd w:fill="F9F9F9" w:val="clear"/>
        </w:rPr>
        <w:t>0</w:t>
      </w:r>
      <w:r>
        <w:rPr>
          <w:rFonts w:cs="Courier New" w:ascii="Courier New" w:hAnsi="Courier New"/>
          <w:color w:val="242424"/>
          <w:spacing w:val="-3"/>
          <w:sz w:val="14"/>
          <w:szCs w:val="14"/>
          <w:shd w:fill="F9F9F9" w:val="clear"/>
        </w:rPr>
        <w:t>) {</w:t>
      </w:r>
      <w:r>
        <w:rPr>
          <w:rFonts w:cs="Courier New" w:ascii="Courier New" w:hAnsi="Courier New"/>
          <w:color w:val="242424"/>
          <w:spacing w:val="-3"/>
          <w:sz w:val="14"/>
          <w:szCs w:val="14"/>
        </w:rPr>
        <w:br/>
      </w:r>
      <w:r>
        <w:rPr>
          <w:rStyle w:val="Hljscomment"/>
          <w:rFonts w:cs="Courier New" w:ascii="Courier New" w:hAnsi="Courier New"/>
          <w:color w:val="007400"/>
          <w:spacing w:val="-3"/>
          <w:sz w:val="14"/>
          <w:szCs w:val="14"/>
          <w:shd w:fill="F9F9F9" w:val="clear"/>
        </w:rPr>
        <w:t>// Child process</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builtin"/>
          <w:rFonts w:cs="Courier New" w:ascii="Courier New" w:hAnsi="Courier New"/>
          <w:color w:val="5C2699"/>
          <w:spacing w:val="-3"/>
          <w:sz w:val="14"/>
          <w:szCs w:val="14"/>
          <w:shd w:fill="F9F9F9" w:val="clear"/>
        </w:rPr>
        <w:t>printf</w:t>
      </w:r>
      <w:r>
        <w:rPr>
          <w:rFonts w:cs="Courier New" w:ascii="Courier New" w:hAnsi="Courier New"/>
          <w:color w:val="242424"/>
          <w:spacing w:val="-3"/>
          <w:sz w:val="14"/>
          <w:szCs w:val="14"/>
          <w:shd w:fill="F9F9F9" w:val="clear"/>
        </w:rPr>
        <w:t>(</w:t>
      </w:r>
      <w:r>
        <w:rPr>
          <w:rStyle w:val="Hljsstring"/>
          <w:rFonts w:cs="Courier New" w:ascii="Courier New" w:hAnsi="Courier New"/>
          <w:color w:val="C41A16"/>
          <w:spacing w:val="-3"/>
          <w:sz w:val="14"/>
          <w:szCs w:val="14"/>
          <w:shd w:fill="F9F9F9" w:val="clear"/>
        </w:rPr>
        <w:t>"Child process: My PID is %d\n"</w:t>
      </w:r>
      <w:r>
        <w:rPr>
          <w:rFonts w:cs="Courier New" w:ascii="Courier New" w:hAnsi="Courier New"/>
          <w:color w:val="242424"/>
          <w:spacing w:val="-3"/>
          <w:sz w:val="14"/>
          <w:szCs w:val="14"/>
          <w:shd w:fill="F9F9F9" w:val="clear"/>
        </w:rPr>
        <w:t xml:space="preserve">, </w:t>
      </w:r>
      <w:r>
        <w:rPr>
          <w:rStyle w:val="Hljsbuiltin"/>
          <w:rFonts w:cs="Courier New" w:ascii="Courier New" w:hAnsi="Courier New"/>
          <w:color w:val="5C2699"/>
          <w:spacing w:val="-3"/>
          <w:sz w:val="14"/>
          <w:szCs w:val="14"/>
          <w:shd w:fill="F9F9F9" w:val="clear"/>
        </w:rPr>
        <w:t>getpid</w:t>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keyword"/>
          <w:rFonts w:cs="Courier New" w:ascii="Courier New" w:hAnsi="Courier New"/>
          <w:color w:val="AA0D91"/>
          <w:spacing w:val="-3"/>
          <w:sz w:val="14"/>
          <w:szCs w:val="14"/>
          <w:shd w:fill="F9F9F9" w:val="clear"/>
        </w:rPr>
        <w:t>else</w:t>
      </w:r>
      <w:r>
        <w:rPr>
          <w:rFonts w:cs="Courier New" w:ascii="Courier New" w:hAnsi="Courier New"/>
          <w:color w:val="242424"/>
          <w:spacing w:val="-3"/>
          <w:sz w:val="14"/>
          <w:szCs w:val="14"/>
          <w:shd w:fill="F9F9F9" w:val="clear"/>
        </w:rPr>
        <w:t xml:space="preserve"> {</w:t>
      </w:r>
      <w:r>
        <w:rPr>
          <w:rFonts w:cs="Courier New" w:ascii="Courier New" w:hAnsi="Courier New"/>
          <w:color w:val="242424"/>
          <w:spacing w:val="-3"/>
          <w:sz w:val="14"/>
          <w:szCs w:val="14"/>
        </w:rPr>
        <w:br/>
      </w:r>
      <w:r>
        <w:rPr>
          <w:rStyle w:val="Hljscomment"/>
          <w:rFonts w:cs="Courier New" w:ascii="Courier New" w:hAnsi="Courier New"/>
          <w:color w:val="007400"/>
          <w:spacing w:val="-3"/>
          <w:sz w:val="14"/>
          <w:szCs w:val="14"/>
          <w:shd w:fill="F9F9F9" w:val="clear"/>
        </w:rPr>
        <w:t>// Parent process</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builtin"/>
          <w:rFonts w:cs="Courier New" w:ascii="Courier New" w:hAnsi="Courier New"/>
          <w:color w:val="5C2699"/>
          <w:spacing w:val="-3"/>
          <w:sz w:val="14"/>
          <w:szCs w:val="14"/>
          <w:shd w:fill="F9F9F9" w:val="clear"/>
        </w:rPr>
        <w:t>printf</w:t>
      </w:r>
      <w:r>
        <w:rPr>
          <w:rFonts w:cs="Courier New" w:ascii="Courier New" w:hAnsi="Courier New"/>
          <w:color w:val="242424"/>
          <w:spacing w:val="-3"/>
          <w:sz w:val="14"/>
          <w:szCs w:val="14"/>
          <w:shd w:fill="F9F9F9" w:val="clear"/>
        </w:rPr>
        <w:t>(</w:t>
      </w:r>
      <w:r>
        <w:rPr>
          <w:rStyle w:val="Hljsstring"/>
          <w:rFonts w:cs="Courier New" w:ascii="Courier New" w:hAnsi="Courier New"/>
          <w:color w:val="C41A16"/>
          <w:spacing w:val="-3"/>
          <w:sz w:val="14"/>
          <w:szCs w:val="14"/>
          <w:shd w:fill="F9F9F9" w:val="clear"/>
        </w:rPr>
        <w:t>"Parent process: My PID is %d\n"</w:t>
      </w:r>
      <w:r>
        <w:rPr>
          <w:rFonts w:cs="Courier New" w:ascii="Courier New" w:hAnsi="Courier New"/>
          <w:color w:val="242424"/>
          <w:spacing w:val="-3"/>
          <w:sz w:val="14"/>
          <w:szCs w:val="14"/>
          <w:shd w:fill="F9F9F9" w:val="clear"/>
        </w:rPr>
        <w:t xml:space="preserve">, </w:t>
      </w:r>
      <w:r>
        <w:rPr>
          <w:rStyle w:val="Hljsbuiltin"/>
          <w:rFonts w:cs="Courier New" w:ascii="Courier New" w:hAnsi="Courier New"/>
          <w:color w:val="5C2699"/>
          <w:spacing w:val="-3"/>
          <w:sz w:val="14"/>
          <w:szCs w:val="14"/>
          <w:shd w:fill="F9F9F9" w:val="clear"/>
        </w:rPr>
        <w:t>getpid</w:t>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 xml:space="preserve">  </w:t>
      </w:r>
      <w:r>
        <w:rPr>
          <w:rStyle w:val="Hljsbuiltin"/>
          <w:rFonts w:cs="Courier New" w:ascii="Courier New" w:hAnsi="Courier New"/>
          <w:color w:val="5C2699"/>
          <w:spacing w:val="-3"/>
          <w:sz w:val="14"/>
          <w:szCs w:val="14"/>
          <w:shd w:fill="F9F9F9" w:val="clear"/>
        </w:rPr>
        <w:t>printf</w:t>
      </w:r>
      <w:r>
        <w:rPr>
          <w:rFonts w:cs="Courier New" w:ascii="Courier New" w:hAnsi="Courier New"/>
          <w:color w:val="242424"/>
          <w:spacing w:val="-3"/>
          <w:sz w:val="14"/>
          <w:szCs w:val="14"/>
          <w:shd w:fill="F9F9F9" w:val="clear"/>
        </w:rPr>
        <w:t>(</w:t>
      </w:r>
      <w:r>
        <w:rPr>
          <w:rStyle w:val="Hljsstring"/>
          <w:rFonts w:cs="Courier New" w:ascii="Courier New" w:hAnsi="Courier New"/>
          <w:color w:val="C41A16"/>
          <w:spacing w:val="-3"/>
          <w:sz w:val="14"/>
          <w:szCs w:val="14"/>
          <w:shd w:fill="F9F9F9" w:val="clear"/>
        </w:rPr>
        <w:t>"Parent process: Child process ID is %d\n"</w:t>
      </w:r>
      <w:r>
        <w:rPr>
          <w:rFonts w:cs="Courier New" w:ascii="Courier New" w:hAnsi="Courier New"/>
          <w:color w:val="242424"/>
          <w:spacing w:val="-3"/>
          <w:sz w:val="14"/>
          <w:szCs w:val="14"/>
          <w:shd w:fill="F9F9F9" w:val="clear"/>
        </w:rPr>
        <w:t>, child_pid);</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Style w:val="Hljskeyword"/>
          <w:rFonts w:cs="Courier New" w:ascii="Courier New" w:hAnsi="Courier New"/>
          <w:color w:val="AA0D91"/>
          <w:spacing w:val="-3"/>
          <w:sz w:val="14"/>
          <w:szCs w:val="14"/>
          <w:shd w:fill="F9F9F9" w:val="clear"/>
        </w:rPr>
        <w:t>return</w:t>
      </w:r>
      <w:r>
        <w:rPr>
          <w:rFonts w:cs="Courier New" w:ascii="Courier New" w:hAnsi="Courier New"/>
          <w:color w:val="242424"/>
          <w:spacing w:val="-3"/>
          <w:sz w:val="14"/>
          <w:szCs w:val="14"/>
          <w:shd w:fill="F9F9F9" w:val="clear"/>
        </w:rPr>
        <w:t xml:space="preserve"> </w:t>
      </w:r>
      <w:r>
        <w:rPr>
          <w:rStyle w:val="Hljsnumber"/>
          <w:rFonts w:cs="Courier New" w:ascii="Courier New" w:hAnsi="Courier New"/>
          <w:color w:val="1C00CF"/>
          <w:spacing w:val="-3"/>
          <w:sz w:val="14"/>
          <w:szCs w:val="14"/>
          <w:shd w:fill="F9F9F9" w:val="clear"/>
        </w:rPr>
        <w:t>0</w:t>
      </w:r>
      <w:r>
        <w:rPr>
          <w:rFonts w:cs="Courier New" w:ascii="Courier New" w:hAnsi="Courier New"/>
          <w:color w:val="242424"/>
          <w:spacing w:val="-3"/>
          <w:sz w:val="14"/>
          <w:szCs w:val="14"/>
          <w:shd w:fill="F9F9F9" w:val="clear"/>
        </w:rPr>
        <w:t>;</w:t>
      </w:r>
      <w:r>
        <w:rPr>
          <w:rFonts w:cs="Courier New" w:ascii="Courier New" w:hAnsi="Courier New"/>
          <w:color w:val="242424"/>
          <w:spacing w:val="-3"/>
          <w:sz w:val="14"/>
          <w:szCs w:val="14"/>
        </w:rPr>
        <w:br/>
      </w:r>
      <w:r>
        <w:rPr>
          <w:rFonts w:cs="Courier New" w:ascii="Courier New" w:hAnsi="Courier New"/>
          <w:color w:val="242424"/>
          <w:spacing w:val="-3"/>
          <w:sz w:val="14"/>
          <w:szCs w:val="14"/>
          <w:shd w:fill="F9F9F9" w:val="clear"/>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115c3"/>
    <w:pPr>
      <w:widowControl/>
      <w:bidi w:val="0"/>
      <w:spacing w:lineRule="auto" w:line="276" w:before="0" w:after="200"/>
      <w:ind w:left="1225" w:hanging="505"/>
      <w:jc w:val="both"/>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115c3"/>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HTMLPreformattedChar" w:customStyle="1">
    <w:name w:val="HTML Preformatted Char"/>
    <w:basedOn w:val="DefaultParagraphFont"/>
    <w:link w:val="HTMLPreformatted"/>
    <w:uiPriority w:val="99"/>
    <w:semiHidden/>
    <w:qFormat/>
    <w:rsid w:val="00a75ba7"/>
    <w:rPr>
      <w:rFonts w:ascii="Courier New" w:hAnsi="Courier New" w:eastAsia="Times New Roman" w:cs="Courier New"/>
      <w:sz w:val="20"/>
      <w:szCs w:val="20"/>
      <w:lang w:eastAsia="en-IN"/>
    </w:rPr>
  </w:style>
  <w:style w:type="character" w:styleId="BalloonTextChar" w:customStyle="1">
    <w:name w:val="Balloon Text Char"/>
    <w:basedOn w:val="DefaultParagraphFont"/>
    <w:link w:val="BalloonText"/>
    <w:uiPriority w:val="99"/>
    <w:semiHidden/>
    <w:qFormat/>
    <w:rsid w:val="007a2fb9"/>
    <w:rPr>
      <w:rFonts w:ascii="Tahoma" w:hAnsi="Tahoma" w:cs="Tahoma"/>
      <w:sz w:val="16"/>
      <w:szCs w:val="16"/>
    </w:rPr>
  </w:style>
  <w:style w:type="character" w:styleId="Hljsmeta" w:customStyle="1">
    <w:name w:val="hljs-meta"/>
    <w:basedOn w:val="DefaultParagraphFont"/>
    <w:qFormat/>
    <w:rsid w:val="0009364d"/>
    <w:rPr/>
  </w:style>
  <w:style w:type="character" w:styleId="Hljskeyword" w:customStyle="1">
    <w:name w:val="hljs-keyword"/>
    <w:basedOn w:val="DefaultParagraphFont"/>
    <w:qFormat/>
    <w:rsid w:val="0009364d"/>
    <w:rPr/>
  </w:style>
  <w:style w:type="character" w:styleId="Hljsstring" w:customStyle="1">
    <w:name w:val="hljs-string"/>
    <w:basedOn w:val="DefaultParagraphFont"/>
    <w:qFormat/>
    <w:rsid w:val="0009364d"/>
    <w:rPr/>
  </w:style>
  <w:style w:type="character" w:styleId="Hljsfunction" w:customStyle="1">
    <w:name w:val="hljs-function"/>
    <w:basedOn w:val="DefaultParagraphFont"/>
    <w:qFormat/>
    <w:rsid w:val="0009364d"/>
    <w:rPr/>
  </w:style>
  <w:style w:type="character" w:styleId="Hljstype" w:customStyle="1">
    <w:name w:val="hljs-type"/>
    <w:basedOn w:val="DefaultParagraphFont"/>
    <w:qFormat/>
    <w:rsid w:val="0009364d"/>
    <w:rPr/>
  </w:style>
  <w:style w:type="character" w:styleId="Hljstitle" w:customStyle="1">
    <w:name w:val="hljs-title"/>
    <w:basedOn w:val="DefaultParagraphFont"/>
    <w:qFormat/>
    <w:rsid w:val="0009364d"/>
    <w:rPr/>
  </w:style>
  <w:style w:type="character" w:styleId="Hljsparams" w:customStyle="1">
    <w:name w:val="hljs-params"/>
    <w:basedOn w:val="DefaultParagraphFont"/>
    <w:qFormat/>
    <w:rsid w:val="0009364d"/>
    <w:rPr/>
  </w:style>
  <w:style w:type="character" w:styleId="Hljsnumber" w:customStyle="1">
    <w:name w:val="hljs-number"/>
    <w:basedOn w:val="DefaultParagraphFont"/>
    <w:qFormat/>
    <w:rsid w:val="0009364d"/>
    <w:rPr/>
  </w:style>
  <w:style w:type="character" w:styleId="Hljscomment" w:customStyle="1">
    <w:name w:val="hljs-comment"/>
    <w:basedOn w:val="DefaultParagraphFont"/>
    <w:qFormat/>
    <w:rsid w:val="0009364d"/>
    <w:rPr/>
  </w:style>
  <w:style w:type="character" w:styleId="Hljsbuiltin" w:customStyle="1">
    <w:name w:val="hljs-built_in"/>
    <w:basedOn w:val="DefaultParagraphFont"/>
    <w:qFormat/>
    <w:rsid w:val="0009364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115c3"/>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NoSpacing">
    <w:name w:val="No Spacing"/>
    <w:uiPriority w:val="1"/>
    <w:qFormat/>
    <w:rsid w:val="007115c3"/>
    <w:pPr>
      <w:widowControl/>
      <w:bidi w:val="0"/>
      <w:spacing w:lineRule="auto" w:line="240" w:before="0" w:after="0"/>
      <w:ind w:left="1225" w:hanging="505"/>
      <w:jc w:val="both"/>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ListParagraph">
    <w:name w:val="List Paragraph"/>
    <w:basedOn w:val="Normal"/>
    <w:uiPriority w:val="34"/>
    <w:qFormat/>
    <w:rsid w:val="007115c3"/>
    <w:pPr>
      <w:spacing w:before="0" w:after="200"/>
      <w:ind w:left="720" w:hanging="505"/>
      <w:contextualSpacing/>
    </w:pPr>
    <w:rPr/>
  </w:style>
  <w:style w:type="paragraph" w:styleId="HTMLPreformatted">
    <w:name w:val="HTML Preformatted"/>
    <w:basedOn w:val="Normal"/>
    <w:link w:val="HTMLPreformattedChar"/>
    <w:uiPriority w:val="99"/>
    <w:semiHidden/>
    <w:unhideWhenUsed/>
    <w:qFormat/>
    <w:rsid w:val="00a75b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7a2fb9"/>
    <w:pPr>
      <w:spacing w:lineRule="auto" w:line="240" w:beforeAutospacing="1" w:afterAutospacing="1"/>
      <w:ind w:left="0" w:hanging="0"/>
      <w:jc w:val="left"/>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7a2fb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LibreOffice/6.4.7.2$Linux_X86_64 LibreOffice_project/40$Build-2</Application>
  <Pages>8</Pages>
  <Words>853</Words>
  <Characters>4805</Characters>
  <CharactersWithSpaces>6187</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2023-12-18T10:34:00Z</dcterms:created>
  <dc:creator>Nageshwar</dc:creator>
  <dc:description/>
  <dc:language>en-IN</dc:language>
  <cp:lastModifiedBy/>
  <dcterms:modified xsi:type="dcterms:W3CDTF">2023-12-19T09:29:21Z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