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B3C" w:rsidRPr="00457B3C" w:rsidRDefault="00620FBF">
      <w:pPr>
        <w:rPr>
          <w:rFonts w:ascii="Arial" w:hAnsi="Arial" w:cs="Arial"/>
          <w:lang w:val="en-US"/>
        </w:rPr>
      </w:pP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766987">
        <w:rPr>
          <w:rFonts w:ascii="Arial" w:hAnsi="Arial" w:cs="Arial"/>
          <w:lang w:val="en-US"/>
        </w:rPr>
        <w:tab/>
      </w:r>
      <w:r w:rsidRPr="00457B3C">
        <w:rPr>
          <w:rFonts w:ascii="Arial" w:hAnsi="Arial" w:cs="Arial"/>
          <w:b/>
          <w:sz w:val="28"/>
          <w:szCs w:val="28"/>
        </w:rPr>
        <w:t xml:space="preserve">             </w:t>
      </w:r>
      <w:r w:rsidRPr="00766987">
        <w:rPr>
          <w:rFonts w:ascii="Arial" w:hAnsi="Arial" w:cs="Arial"/>
          <w:b/>
          <w:sz w:val="28"/>
          <w:szCs w:val="28"/>
        </w:rPr>
        <w:t>Смета №</w:t>
      </w:r>
      <w:r w:rsidRPr="00766987">
        <w:rPr>
          <w:rFonts w:ascii="Arial" w:hAnsi="Arial" w:cs="Arial"/>
          <w:b/>
          <w:sz w:val="28"/>
          <w:szCs w:val="28"/>
        </w:rPr>
        <w:fldChar w:fldCharType="begin"/>
      </w:r>
      <w:r w:rsidRPr="00766987">
        <w:rPr>
          <w:rFonts w:ascii="Arial" w:hAnsi="Arial" w:cs="Arial"/>
          <w:b/>
          <w:sz w:val="28"/>
          <w:szCs w:val="28"/>
        </w:rPr>
        <w:instrText xml:space="preserve"> MERGEFIELD  ${num}  \* MERGEFORMAT </w:instrText>
      </w:r>
      <w:r w:rsidRPr="00766987">
        <w:rPr>
          <w:rFonts w:ascii="Arial" w:hAnsi="Arial" w:cs="Arial"/>
          <w:b/>
          <w:sz w:val="28"/>
          <w:szCs w:val="28"/>
        </w:rPr>
        <w:fldChar w:fldCharType="separate"/>
      </w:r>
      <w:r w:rsidRPr="00766987">
        <w:rPr>
          <w:rFonts w:ascii="Arial" w:hAnsi="Arial" w:cs="Arial"/>
          <w:b/>
          <w:noProof/>
          <w:sz w:val="28"/>
          <w:szCs w:val="28"/>
        </w:rPr>
        <w:t>«${num}»</w:t>
      </w:r>
      <w:r w:rsidRPr="00766987">
        <w:rPr>
          <w:rFonts w:ascii="Arial" w:hAnsi="Arial" w:cs="Arial"/>
          <w:b/>
          <w:sz w:val="28"/>
          <w:szCs w:val="28"/>
        </w:rPr>
        <w:fldChar w:fldCharType="end"/>
      </w:r>
      <w:r w:rsidR="00C12F33" w:rsidRPr="00457B3C">
        <w:rPr>
          <w:rFonts w:ascii="Arial" w:hAnsi="Arial" w:cs="Arial"/>
          <w:b/>
          <w:sz w:val="28"/>
          <w:szCs w:val="2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t>от</w:t>
      </w:r>
      <w:r w:rsidR="00C12F33" w:rsidRPr="00457B3C">
        <w:rPr>
          <w:rFonts w:ascii="Arial" w:hAnsi="Arial" w:cs="Arial"/>
          <w:b/>
          <w:sz w:val="18"/>
          <w:szCs w:val="18"/>
        </w:rPr>
        <w:t xml:space="preserve"> </w:t>
      </w:r>
      <w:r w:rsidRPr="00610570">
        <w:rPr>
          <w:rFonts w:ascii="Arial" w:hAnsi="Arial" w:cs="Arial"/>
          <w:b/>
          <w:sz w:val="18"/>
          <w:szCs w:val="18"/>
        </w:rPr>
        <w:fldChar w:fldCharType="begin"/>
      </w:r>
      <w:r w:rsidRPr="00610570">
        <w:rPr>
          <w:rFonts w:ascii="Arial" w:hAnsi="Arial" w:cs="Arial"/>
          <w:b/>
          <w:sz w:val="18"/>
          <w:szCs w:val="18"/>
        </w:rPr>
        <w:instrText xml:space="preserve"> MERGEFIELD  ${date}  \* MERGEFORMAT </w:instrText>
      </w:r>
      <w:r w:rsidRPr="00610570">
        <w:rPr>
          <w:rFonts w:ascii="Arial" w:hAnsi="Arial" w:cs="Arial"/>
          <w:b/>
          <w:sz w:val="18"/>
          <w:szCs w:val="18"/>
        </w:rPr>
        <w:fldChar w:fldCharType="separate"/>
      </w:r>
      <w:r w:rsidRPr="00610570">
        <w:rPr>
          <w:rFonts w:ascii="Arial" w:hAnsi="Arial" w:cs="Arial"/>
          <w:b/>
          <w:noProof/>
          <w:sz w:val="18"/>
          <w:szCs w:val="18"/>
        </w:rPr>
        <w:t>«${date}»</w:t>
      </w:r>
      <w:r w:rsidRPr="00610570">
        <w:rPr>
          <w:rFonts w:ascii="Arial" w:hAnsi="Arial" w:cs="Arial"/>
          <w:b/>
          <w:sz w:val="18"/>
          <w:szCs w:val="18"/>
        </w:rPr>
        <w:fldChar w:fldCharType="end"/>
      </w:r>
      <w:r w:rsidR="00457B3C">
        <w:rPr>
          <w:rFonts w:ascii="Arial" w:hAnsi="Arial" w:cs="Arial"/>
          <w:lang w:val="en-US"/>
        </w:rPr>
        <w:br/>
      </w:r>
      <w:bookmarkStart w:id="0" w:name="_GoBack"/>
      <w:bookmarkEnd w:id="0"/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6"/>
        <w:gridCol w:w="3402"/>
        <w:gridCol w:w="688"/>
        <w:gridCol w:w="1472"/>
        <w:gridCol w:w="108"/>
        <w:gridCol w:w="3791"/>
        <w:gridCol w:w="36"/>
      </w:tblGrid>
      <w:tr w:rsidR="004964E0" w:rsidRPr="00457B3C" w:rsidTr="004964E0">
        <w:trPr>
          <w:trHeight w:val="284"/>
        </w:trPr>
        <w:tc>
          <w:tcPr>
            <w:tcW w:w="1276" w:type="dxa"/>
            <w:vAlign w:val="center"/>
          </w:tcPr>
          <w:p w:rsidR="004964E0" w:rsidRPr="00F57F0A" w:rsidRDefault="004964E0" w:rsidP="00DA7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Заказчик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F57F0A">
              <w:rPr>
                <w:rFonts w:ascii="Arial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090" w:type="dxa"/>
            <w:gridSpan w:val="2"/>
            <w:vAlign w:val="center"/>
          </w:tcPr>
          <w:p w:rsidR="004964E0" w:rsidRPr="00F57F0A" w:rsidRDefault="004964E0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${name1}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«${name1}»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4964E0" w:rsidRPr="00673F29" w:rsidRDefault="004964E0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673F29">
              <w:rPr>
                <w:rFonts w:ascii="Arial" w:eastAsia="Times New Roman" w:hAnsi="Arial" w:cs="Arial"/>
                <w:b/>
                <w:sz w:val="18"/>
                <w:szCs w:val="18"/>
              </w:rPr>
              <w:t>Исполнитель</w:t>
            </w:r>
            <w:r w:rsidRPr="00673F29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3935" w:type="dxa"/>
            <w:gridSpan w:val="3"/>
            <w:vAlign w:val="center"/>
          </w:tcPr>
          <w:p w:rsidR="004964E0" w:rsidRPr="00673F29" w:rsidRDefault="004964E0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4964E0" w:rsidRPr="00457B3C" w:rsidTr="004964E0">
        <w:trPr>
          <w:trHeight w:val="284"/>
        </w:trPr>
        <w:tc>
          <w:tcPr>
            <w:tcW w:w="1276" w:type="dxa"/>
            <w:vAlign w:val="center"/>
          </w:tcPr>
          <w:p w:rsidR="004964E0" w:rsidRPr="00F57F0A" w:rsidRDefault="004964E0" w:rsidP="00DA7850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Телефон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090" w:type="dxa"/>
            <w:gridSpan w:val="2"/>
            <w:vAlign w:val="center"/>
          </w:tcPr>
          <w:p w:rsidR="004964E0" w:rsidRPr="00F57F0A" w:rsidRDefault="004964E0" w:rsidP="00E6365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${phone1}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«${phone1}»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4964E0" w:rsidRPr="00992BCB" w:rsidRDefault="004964E0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Телефон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3935" w:type="dxa"/>
            <w:gridSpan w:val="3"/>
            <w:vAlign w:val="center"/>
          </w:tcPr>
          <w:p w:rsidR="004964E0" w:rsidRPr="00992BCB" w:rsidRDefault="004964E0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4964E0" w:rsidRPr="00457B3C" w:rsidTr="004964E0">
        <w:trPr>
          <w:trHeight w:val="284"/>
        </w:trPr>
        <w:tc>
          <w:tcPr>
            <w:tcW w:w="1276" w:type="dxa"/>
            <w:vAlign w:val="center"/>
          </w:tcPr>
          <w:p w:rsidR="004964E0" w:rsidRPr="00992BCB" w:rsidRDefault="004964E0" w:rsidP="00DA785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E-mail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673F2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090" w:type="dxa"/>
            <w:gridSpan w:val="2"/>
            <w:vAlign w:val="center"/>
          </w:tcPr>
          <w:p w:rsidR="004964E0" w:rsidRPr="00992BCB" w:rsidRDefault="004964E0" w:rsidP="00067E0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${email1}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«${email1}»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1472" w:type="dxa"/>
            <w:vAlign w:val="center"/>
          </w:tcPr>
          <w:p w:rsidR="004964E0" w:rsidRPr="00992BCB" w:rsidRDefault="004964E0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E-mail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</w:p>
        </w:tc>
        <w:tc>
          <w:tcPr>
            <w:tcW w:w="3935" w:type="dxa"/>
            <w:gridSpan w:val="3"/>
            <w:vAlign w:val="center"/>
          </w:tcPr>
          <w:p w:rsidR="004964E0" w:rsidRPr="00992BCB" w:rsidRDefault="004964E0" w:rsidP="00E63658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</w:p>
        </w:tc>
      </w:tr>
      <w:tr w:rsidR="00DA7850" w:rsidRPr="0086201C" w:rsidTr="00DA7850">
        <w:trPr>
          <w:trHeight w:val="284"/>
        </w:trPr>
        <w:tc>
          <w:tcPr>
            <w:tcW w:w="1276" w:type="dxa"/>
            <w:vAlign w:val="center"/>
          </w:tcPr>
          <w:p w:rsidR="00DA7850" w:rsidRPr="00992BCB" w:rsidRDefault="00DA7850" w:rsidP="00DA785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 w:rsidRPr="00992BCB">
              <w:rPr>
                <w:rFonts w:ascii="Arial" w:eastAsia="Times New Roman" w:hAnsi="Arial" w:cs="Arial"/>
                <w:b/>
                <w:sz w:val="18"/>
                <w:szCs w:val="18"/>
              </w:rPr>
              <w:t>Конт. лицо</w:t>
            </w:r>
            <w:r w:rsidRPr="00992BCB">
              <w:rPr>
                <w:rFonts w:ascii="Arial" w:eastAsia="Times New Roman" w:hAnsi="Arial" w:cs="Arial"/>
                <w:b/>
                <w:sz w:val="18"/>
                <w:szCs w:val="18"/>
                <w:lang w:val="en-US"/>
              </w:rPr>
              <w:t>:</w:t>
            </w:r>
            <w:r w:rsidRPr="00673F29">
              <w:rPr>
                <w:rFonts w:ascii="Arial" w:eastAsia="Times New Roman" w:hAnsi="Arial" w:cs="Arial"/>
                <w:sz w:val="18"/>
                <w:szCs w:val="18"/>
                <w:lang w:val="en-US"/>
              </w:rPr>
              <w:t xml:space="preserve"> </w:t>
            </w:r>
          </w:p>
        </w:tc>
        <w:tc>
          <w:tcPr>
            <w:tcW w:w="4090" w:type="dxa"/>
            <w:gridSpan w:val="2"/>
            <w:vAlign w:val="center"/>
          </w:tcPr>
          <w:p w:rsidR="00DA7850" w:rsidRPr="00992BCB" w:rsidRDefault="00DA7850" w:rsidP="00067E00">
            <w:pPr>
              <w:rPr>
                <w:rFonts w:ascii="Arial" w:hAnsi="Arial" w:cs="Arial"/>
                <w:b/>
                <w:sz w:val="18"/>
                <w:szCs w:val="18"/>
                <w:lang w:val="en-US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begin"/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instrText xml:space="preserve"> MERGEFIELD  ${cont1}  \* MERGEFORMAT </w:instrTex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separate"/>
            </w:r>
            <w:r>
              <w:rPr>
                <w:rFonts w:ascii="Arial" w:eastAsia="Times New Roman" w:hAnsi="Arial" w:cs="Arial"/>
                <w:noProof/>
                <w:sz w:val="18"/>
                <w:szCs w:val="18"/>
                <w:lang w:val="en-US"/>
              </w:rPr>
              <w:t>«${cont1}»</w:t>
            </w:r>
            <w:r>
              <w:rPr>
                <w:rFonts w:ascii="Arial" w:eastAsia="Times New Roman" w:hAnsi="Arial" w:cs="Arial"/>
                <w:sz w:val="18"/>
                <w:szCs w:val="18"/>
                <w:lang w:val="en-US"/>
              </w:rPr>
              <w:fldChar w:fldCharType="end"/>
            </w:r>
          </w:p>
        </w:tc>
        <w:tc>
          <w:tcPr>
            <w:tcW w:w="5407" w:type="dxa"/>
            <w:gridSpan w:val="4"/>
            <w:vAlign w:val="center"/>
          </w:tcPr>
          <w:p w:rsidR="00DA7850" w:rsidRPr="00992BCB" w:rsidRDefault="00DA7850" w:rsidP="00E6365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F30BBC" w:rsidRPr="0086201C" w:rsidTr="00C771ED">
        <w:trPr>
          <w:trHeight w:val="284"/>
        </w:trPr>
        <w:tc>
          <w:tcPr>
            <w:tcW w:w="10773" w:type="dxa"/>
            <w:gridSpan w:val="7"/>
            <w:vAlign w:val="center"/>
          </w:tcPr>
          <w:p w:rsidR="00F30BBC" w:rsidRPr="00F57F0A" w:rsidRDefault="00F30BBC" w:rsidP="00E63658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C26B8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10737" w:type="dxa"/>
            <w:gridSpan w:val="6"/>
            <w:tcMar>
              <w:left w:w="0" w:type="dxa"/>
              <w:right w:w="0" w:type="dxa"/>
            </w:tcMar>
            <w:vAlign w:val="center"/>
          </w:tcPr>
          <w:p w:rsidR="005C26B8" w:rsidRPr="00F30BBC" w:rsidRDefault="00620FBF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457B3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5C26B8" w:rsidRPr="00766987">
              <w:rPr>
                <w:rFonts w:ascii="Arial" w:eastAsia="Times New Roman" w:hAnsi="Arial" w:cs="Arial"/>
                <w:sz w:val="18"/>
                <w:szCs w:val="18"/>
              </w:rPr>
              <w:t>Изделие №</w:t>
            </w: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gridSpan w:val="2"/>
            <w:vMerge w:val="restart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bookmarkStart w:id="1" w:name="picture"/>
            <w:r w:rsidRPr="00766987">
              <w:rPr>
                <w:rFonts w:ascii="Arial" w:eastAsia="Times New Roman" w:hAnsi="Arial" w:cs="Arial"/>
                <w:noProof/>
                <w:sz w:val="18"/>
                <w:szCs w:val="18"/>
                <w:lang w:eastAsia="ru-RU"/>
              </w:rPr>
              <w:drawing>
                <wp:inline distT="0" distB="0" distL="0" distR="0" wp14:anchorId="16242618" wp14:editId="03D61D32">
                  <wp:extent cx="1457325" cy="1548000"/>
                  <wp:effectExtent l="0" t="0" r="0" b="0"/>
                  <wp:docPr id="2" name="Image 0" descr="templat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emplate.png"/>
                          <pic:cNvPicPr/>
                        </pic:nvPicPr>
                        <pic:blipFill rotWithShape="1">
                          <a:blip r:embed="rId6" cstate="print"/>
                          <a:srcRect l="-640" t="-4248" r="-640" b="-3327"/>
                          <a:stretch/>
                        </pic:blipFill>
                        <pic:spPr bwMode="auto">
                          <a:xfrm>
                            <a:off x="0" y="0"/>
                            <a:ext cx="1640723" cy="174280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End w:id="1"/>
          </w:p>
        </w:tc>
        <w:tc>
          <w:tcPr>
            <w:tcW w:w="2268" w:type="dxa"/>
            <w:gridSpan w:val="3"/>
            <w:tcMar>
              <w:left w:w="0" w:type="dxa"/>
              <w:right w:w="0" w:type="dxa"/>
            </w:tcMar>
            <w:vAlign w:val="center"/>
          </w:tcPr>
          <w:p w:rsidR="004D49CE" w:rsidRPr="00457B3C" w:rsidRDefault="005C26B8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gridSpan w:val="2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Mar>
              <w:left w:w="0" w:type="dxa"/>
              <w:right w:w="0" w:type="dxa"/>
            </w:tcMar>
            <w:vAlign w:val="center"/>
          </w:tcPr>
          <w:p w:rsidR="004D49CE" w:rsidRPr="00457B3C" w:rsidRDefault="005C26B8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Система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gridSpan w:val="2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Mar>
              <w:left w:w="0" w:type="dxa"/>
              <w:right w:w="0" w:type="dxa"/>
            </w:tcMar>
            <w:vAlign w:val="center"/>
          </w:tcPr>
          <w:p w:rsidR="004D49CE" w:rsidRPr="00457B3C" w:rsidRDefault="00FD5676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 х Высота , м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gridSpan w:val="2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Mar>
              <w:left w:w="0" w:type="dxa"/>
              <w:right w:w="0" w:type="dxa"/>
            </w:tcMar>
            <w:vAlign w:val="center"/>
          </w:tcPr>
          <w:p w:rsidR="004D49CE" w:rsidRPr="00457B3C" w:rsidRDefault="00FD5676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Заполнение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gridSpan w:val="2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Москитная сетка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gridSpan w:val="2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gridSpan w:val="2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Количество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gridSpan w:val="2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Mar>
              <w:left w:w="0" w:type="dxa"/>
              <w:right w:w="0" w:type="dxa"/>
            </w:tcMar>
            <w:vAlign w:val="center"/>
          </w:tcPr>
          <w:p w:rsidR="004D49CE" w:rsidRPr="00457B3C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Площадь изделия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gridSpan w:val="2"/>
            <w:vMerge/>
            <w:tcMar>
              <w:left w:w="0" w:type="dxa"/>
              <w:right w:w="0" w:type="dxa"/>
            </w:tcMar>
            <w:vAlign w:val="center"/>
          </w:tcPr>
          <w:p w:rsidR="004D49CE" w:rsidRPr="00457B3C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Вес изделия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gridSpan w:val="2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gridSpan w:val="3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Цена без скидки, руб.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gridSpan w:val="2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  <w:lang w:val="en-US"/>
              </w:rPr>
            </w:pPr>
          </w:p>
        </w:tc>
        <w:tc>
          <w:tcPr>
            <w:tcW w:w="2268" w:type="dxa"/>
            <w:gridSpan w:val="3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Цена за кв.метр, руб.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4D49CE" w:rsidRPr="00766987" w:rsidTr="004839C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36" w:type="dxa"/>
        </w:trPr>
        <w:tc>
          <w:tcPr>
            <w:tcW w:w="4678" w:type="dxa"/>
            <w:gridSpan w:val="2"/>
            <w:vMerge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5C26B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268" w:type="dxa"/>
            <w:gridSpan w:val="3"/>
            <w:tcMar>
              <w:left w:w="0" w:type="dxa"/>
              <w:right w:w="0" w:type="dxa"/>
            </w:tcMar>
            <w:vAlign w:val="center"/>
          </w:tcPr>
          <w:p w:rsidR="004D49CE" w:rsidRPr="00766987" w:rsidRDefault="00C12F33" w:rsidP="005C26B8">
            <w:pPr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Итого со скидкой, руб.</w:t>
            </w:r>
          </w:p>
        </w:tc>
        <w:tc>
          <w:tcPr>
            <w:tcW w:w="3791" w:type="dxa"/>
            <w:tcMar>
              <w:left w:w="0" w:type="dxa"/>
              <w:right w:w="0" w:type="dxa"/>
            </w:tcMar>
            <w:vAlign w:val="center"/>
          </w:tcPr>
          <w:p w:rsidR="004D49CE" w:rsidRPr="00766987" w:rsidRDefault="004D49CE" w:rsidP="003F2531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C12F33" w:rsidRPr="00766987" w:rsidRDefault="00C12F33" w:rsidP="00C12F33">
      <w:pPr>
        <w:pStyle w:val="NormalWeb"/>
        <w:jc w:val="center"/>
        <w:rPr>
          <w:rFonts w:ascii="Arial" w:hAnsi="Arial" w:cs="Arial"/>
          <w:b/>
          <w:bCs/>
          <w:sz w:val="18"/>
          <w:szCs w:val="18"/>
        </w:rPr>
      </w:pPr>
      <w:r w:rsidRPr="00766987">
        <w:rPr>
          <w:rFonts w:ascii="Arial" w:hAnsi="Arial" w:cs="Arial"/>
          <w:b/>
          <w:bCs/>
          <w:sz w:val="18"/>
          <w:szCs w:val="18"/>
        </w:rPr>
        <w:t>Сводная расчетная таблица</w:t>
      </w:r>
    </w:p>
    <w:tbl>
      <w:tblPr>
        <w:tblStyle w:val="TableGrid"/>
        <w:tblW w:w="0" w:type="auto"/>
        <w:tblInd w:w="5" w:type="dxa"/>
        <w:tblLook w:val="04A0" w:firstRow="1" w:lastRow="0" w:firstColumn="1" w:lastColumn="0" w:noHBand="0" w:noVBand="1"/>
      </w:tblPr>
      <w:tblGrid>
        <w:gridCol w:w="589"/>
        <w:gridCol w:w="2176"/>
        <w:gridCol w:w="1339"/>
        <w:gridCol w:w="1339"/>
        <w:gridCol w:w="1340"/>
        <w:gridCol w:w="1340"/>
        <w:gridCol w:w="1340"/>
        <w:gridCol w:w="1274"/>
      </w:tblGrid>
      <w:tr w:rsidR="00C12F33" w:rsidRPr="00766987" w:rsidTr="008442A6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C12F33" w:rsidRPr="00766987" w:rsidRDefault="008442A6" w:rsidP="00825094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Изделия</w:t>
            </w:r>
          </w:p>
        </w:tc>
      </w:tr>
      <w:tr w:rsidR="00825094" w:rsidRPr="00766987" w:rsidTr="00825094">
        <w:tc>
          <w:tcPr>
            <w:tcW w:w="58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442A6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39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Ширина, мм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Высота, мм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eastAsia="Times New Roman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shd w:val="clear" w:color="auto" w:fill="F2F2F2" w:themeFill="background1" w:themeFillShade="F2"/>
            <w:tcMar>
              <w:left w:w="0" w:type="dxa"/>
              <w:right w:w="0" w:type="dxa"/>
            </w:tcMar>
            <w:vAlign w:val="center"/>
          </w:tcPr>
          <w:p w:rsidR="00C12F33" w:rsidRPr="00766987" w:rsidRDefault="00825094" w:rsidP="008442A6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руб.</w:t>
            </w:r>
          </w:p>
        </w:tc>
      </w:tr>
      <w:tr w:rsidR="00C12F33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C12F33" w:rsidRPr="00766987" w:rsidRDefault="00C12F33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изделия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25094" w:rsidRPr="00766987" w:rsidTr="00C93403">
        <w:tc>
          <w:tcPr>
            <w:tcW w:w="10737" w:type="dxa"/>
            <w:gridSpan w:val="8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Комплектация</w:t>
            </w:r>
          </w:p>
        </w:tc>
      </w:tr>
      <w:tr w:rsidR="00825094" w:rsidRPr="00766987" w:rsidTr="00766987">
        <w:tc>
          <w:tcPr>
            <w:tcW w:w="589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№пп</w:t>
            </w:r>
          </w:p>
        </w:tc>
        <w:tc>
          <w:tcPr>
            <w:tcW w:w="2176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Артикул</w:t>
            </w:r>
          </w:p>
        </w:tc>
        <w:tc>
          <w:tcPr>
            <w:tcW w:w="1339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Название</w:t>
            </w:r>
          </w:p>
        </w:tc>
        <w:tc>
          <w:tcPr>
            <w:tcW w:w="1339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Текстура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Габариты, мм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Кол-во</w:t>
            </w:r>
          </w:p>
        </w:tc>
        <w:tc>
          <w:tcPr>
            <w:tcW w:w="1340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Цена, руб.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:rsidR="00825094" w:rsidRPr="00766987" w:rsidRDefault="00766987" w:rsidP="00766987">
            <w:pPr>
              <w:pStyle w:val="NormalWeb"/>
              <w:jc w:val="center"/>
              <w:rPr>
                <w:rFonts w:ascii="Arial" w:hAnsi="Arial" w:cs="Arial"/>
                <w:sz w:val="18"/>
                <w:szCs w:val="18"/>
              </w:rPr>
            </w:pPr>
            <w:r w:rsidRPr="00766987">
              <w:rPr>
                <w:rFonts w:ascii="Arial" w:hAnsi="Arial" w:cs="Arial"/>
                <w:sz w:val="18"/>
                <w:szCs w:val="18"/>
              </w:rPr>
              <w:t>Сумма, руб</w:t>
            </w:r>
          </w:p>
        </w:tc>
      </w:tr>
      <w:tr w:rsidR="00825094" w:rsidRPr="00766987" w:rsidTr="008442A6">
        <w:tc>
          <w:tcPr>
            <w:tcW w:w="58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176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340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825094" w:rsidRPr="00766987" w:rsidRDefault="00825094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5171DC"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sz w:val="18"/>
                <w:szCs w:val="18"/>
              </w:rPr>
              <w:t>Всего за комплектацию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</w:tcPr>
          <w:p w:rsidR="005171DC" w:rsidRPr="00766987" w:rsidRDefault="005171DC" w:rsidP="00C12F33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5171DC" w:rsidRPr="00766987" w:rsidTr="003F2531">
        <w:trPr>
          <w:trHeight w:val="396"/>
        </w:trPr>
        <w:tc>
          <w:tcPr>
            <w:tcW w:w="9463" w:type="dxa"/>
            <w:gridSpan w:val="7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5171DC">
            <w:pPr>
              <w:pStyle w:val="NormalWeb"/>
              <w:jc w:val="right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5171DC">
              <w:rPr>
                <w:rFonts w:ascii="Arial" w:hAnsi="Arial" w:cs="Arial"/>
                <w:b/>
                <w:sz w:val="18"/>
                <w:szCs w:val="18"/>
              </w:rPr>
              <w:t>Итого по заказу</w:t>
            </w:r>
            <w:r>
              <w:rPr>
                <w:rFonts w:ascii="Arial" w:hAnsi="Arial" w:cs="Arial"/>
                <w:sz w:val="18"/>
                <w:szCs w:val="18"/>
                <w:lang w:val="en-US"/>
              </w:rPr>
              <w:t>:</w:t>
            </w:r>
          </w:p>
        </w:tc>
        <w:tc>
          <w:tcPr>
            <w:tcW w:w="1274" w:type="dxa"/>
            <w:tcMar>
              <w:left w:w="0" w:type="dxa"/>
              <w:right w:w="0" w:type="dxa"/>
            </w:tcMar>
            <w:vAlign w:val="center"/>
          </w:tcPr>
          <w:p w:rsidR="005171DC" w:rsidRPr="00766987" w:rsidRDefault="003F2531" w:rsidP="003F2531">
            <w:pPr>
              <w:pStyle w:val="NormalWeb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fldChar w:fldCharType="begin"/>
            </w:r>
            <w:r>
              <w:rPr>
                <w:rFonts w:ascii="Arial" w:hAnsi="Arial" w:cs="Arial"/>
                <w:sz w:val="18"/>
                <w:szCs w:val="18"/>
              </w:rPr>
              <w:instrText xml:space="preserve"> MERGEFIELD  ${total}  \* MERGEFORMAT </w:instrText>
            </w:r>
            <w:r>
              <w:rPr>
                <w:rFonts w:ascii="Arial" w:hAnsi="Arial" w:cs="Arial"/>
                <w:sz w:val="18"/>
                <w:szCs w:val="18"/>
              </w:rPr>
              <w:fldChar w:fldCharType="separate"/>
            </w:r>
            <w:r>
              <w:rPr>
                <w:rFonts w:ascii="Arial" w:hAnsi="Arial" w:cs="Arial"/>
                <w:noProof/>
                <w:sz w:val="18"/>
                <w:szCs w:val="18"/>
              </w:rPr>
              <w:t>«${total}»</w:t>
            </w:r>
            <w:r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  <w:tr w:rsidR="005171DC" w:rsidRPr="00766987" w:rsidTr="009656C1">
        <w:trPr>
          <w:trHeight w:val="558"/>
        </w:trPr>
        <w:tc>
          <w:tcPr>
            <w:tcW w:w="10737" w:type="dxa"/>
            <w:gridSpan w:val="8"/>
            <w:tcMar>
              <w:left w:w="0" w:type="dxa"/>
              <w:right w:w="0" w:type="dxa"/>
            </w:tcMar>
            <w:vAlign w:val="center"/>
          </w:tcPr>
          <w:p w:rsidR="005171DC" w:rsidRPr="005171DC" w:rsidRDefault="005171DC" w:rsidP="009D33DA">
            <w:pPr>
              <w:pStyle w:val="NormalWeb"/>
              <w:rPr>
                <w:rFonts w:ascii="Arial" w:hAnsi="Arial" w:cs="Arial"/>
                <w:sz w:val="18"/>
                <w:szCs w:val="18"/>
                <w:lang w:val="en-US"/>
              </w:rPr>
            </w:pPr>
            <w:r w:rsidRPr="00992CFC">
              <w:rPr>
                <w:rFonts w:ascii="Arial" w:hAnsi="Arial" w:cs="Arial"/>
                <w:b/>
                <w:sz w:val="18"/>
                <w:szCs w:val="18"/>
              </w:rPr>
              <w:t>Сумма прописью</w:t>
            </w:r>
            <w:r w:rsidR="00F72A74">
              <w:rPr>
                <w:rFonts w:ascii="Arial" w:hAnsi="Arial" w:cs="Arial"/>
                <w:sz w:val="18"/>
                <w:szCs w:val="18"/>
                <w:lang w:val="en-US"/>
              </w:rPr>
              <w:t xml:space="preserve">: 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begin"/>
            </w:r>
            <w:r w:rsidR="009D33DA">
              <w:rPr>
                <w:rFonts w:ascii="Arial" w:hAnsi="Arial" w:cs="Arial"/>
                <w:sz w:val="18"/>
                <w:szCs w:val="18"/>
              </w:rPr>
              <w:instrText xml:space="preserve"> MERGEFIELD  ${tota2}  \* MERGEFORMAT </w:instrTex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separate"/>
            </w:r>
            <w:r w:rsidR="009D33DA">
              <w:rPr>
                <w:rFonts w:ascii="Arial" w:hAnsi="Arial" w:cs="Arial"/>
                <w:noProof/>
                <w:sz w:val="18"/>
                <w:szCs w:val="18"/>
              </w:rPr>
              <w:t>«${tota2}»</w:t>
            </w:r>
            <w:r w:rsidR="009D33DA">
              <w:rPr>
                <w:rFonts w:ascii="Arial" w:hAnsi="Arial" w:cs="Arial"/>
                <w:sz w:val="18"/>
                <w:szCs w:val="18"/>
              </w:rPr>
              <w:fldChar w:fldCharType="end"/>
            </w:r>
          </w:p>
        </w:tc>
      </w:tr>
    </w:tbl>
    <w:p w:rsidR="00825094" w:rsidRPr="00766987" w:rsidRDefault="00825094">
      <w:pPr>
        <w:rPr>
          <w:rFonts w:ascii="Arial" w:hAnsi="Arial" w:cs="Arial"/>
          <w:b/>
        </w:rPr>
      </w:pPr>
    </w:p>
    <w:p w:rsidR="00620FBF" w:rsidRPr="00766987" w:rsidRDefault="00620FBF">
      <w:pPr>
        <w:rPr>
          <w:rFonts w:ascii="Arial" w:hAnsi="Arial" w:cs="Arial"/>
          <w:b/>
        </w:rPr>
      </w:pPr>
      <w:r w:rsidRPr="00766987">
        <w:rPr>
          <w:rFonts w:ascii="Arial" w:hAnsi="Arial" w:cs="Arial"/>
          <w:b/>
        </w:rPr>
        <w:t xml:space="preserve">    </w:t>
      </w:r>
    </w:p>
    <w:sectPr w:rsidR="00620FBF" w:rsidRPr="00766987" w:rsidSect="00457B3C">
      <w:pgSz w:w="11906" w:h="16838" w:code="9"/>
      <w:pgMar w:top="720" w:right="454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9FD"/>
    <w:rsid w:val="00045BCB"/>
    <w:rsid w:val="00067E00"/>
    <w:rsid w:val="001D3FB7"/>
    <w:rsid w:val="00273980"/>
    <w:rsid w:val="003F2531"/>
    <w:rsid w:val="00457B3C"/>
    <w:rsid w:val="004839CC"/>
    <w:rsid w:val="004964E0"/>
    <w:rsid w:val="004B02E3"/>
    <w:rsid w:val="004D49CE"/>
    <w:rsid w:val="005171DC"/>
    <w:rsid w:val="005C26B8"/>
    <w:rsid w:val="00610570"/>
    <w:rsid w:val="00620FBF"/>
    <w:rsid w:val="00673F29"/>
    <w:rsid w:val="00766987"/>
    <w:rsid w:val="00825094"/>
    <w:rsid w:val="008442A6"/>
    <w:rsid w:val="0086201C"/>
    <w:rsid w:val="008869FD"/>
    <w:rsid w:val="008D261D"/>
    <w:rsid w:val="009656C1"/>
    <w:rsid w:val="009767A2"/>
    <w:rsid w:val="00992BCB"/>
    <w:rsid w:val="00992CFC"/>
    <w:rsid w:val="009D33DA"/>
    <w:rsid w:val="00A431FF"/>
    <w:rsid w:val="00A93C02"/>
    <w:rsid w:val="00C12F33"/>
    <w:rsid w:val="00D53B4E"/>
    <w:rsid w:val="00DA7850"/>
    <w:rsid w:val="00E63658"/>
    <w:rsid w:val="00E73A9D"/>
    <w:rsid w:val="00E97101"/>
    <w:rsid w:val="00EE1210"/>
    <w:rsid w:val="00F20A90"/>
    <w:rsid w:val="00F30BBC"/>
    <w:rsid w:val="00F57F0A"/>
    <w:rsid w:val="00F72A74"/>
    <w:rsid w:val="00FA3DEA"/>
    <w:rsid w:val="00FD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D49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12F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F3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12F33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6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3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4C0F69-A435-4AA6-84E3-224589DD31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157</Words>
  <Characters>896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</dc:creator>
  <cp:lastModifiedBy>aks</cp:lastModifiedBy>
  <cp:revision>37</cp:revision>
  <dcterms:created xsi:type="dcterms:W3CDTF">2022-06-03T07:26:00Z</dcterms:created>
  <dcterms:modified xsi:type="dcterms:W3CDTF">2022-06-04T08:55:00Z</dcterms:modified>
</cp:coreProperties>
</file>