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sz w:val="48"/>
          <w:szCs w:val="48"/>
          <w:shd w:val="clear" w:color="auto" w:fill="ffffff"/>
          <w:rtl w:val="0"/>
        </w:rPr>
      </w:pPr>
      <w:r>
        <w:rPr>
          <w:sz w:val="48"/>
          <w:szCs w:val="48"/>
          <w:shd w:val="clear" w:color="auto" w:fill="ffffff"/>
          <w:rtl w:val="0"/>
          <w:lang w:val="en-US"/>
        </w:rPr>
        <w:t>Project - (DVT) (Boston Condo) - Extended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48"/>
          <w:szCs w:val="4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48"/>
          <w:szCs w:val="4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48"/>
          <w:szCs w:val="48"/>
          <w:shd w:val="clear" w:color="auto" w:fill="ffffff"/>
          <w:rtl w:val="0"/>
        </w:rPr>
      </w:pPr>
    </w:p>
    <w:p>
      <w:pPr>
        <w:pStyle w:val="Body"/>
      </w:pPr>
      <w:r>
        <w:rPr>
          <w:rStyle w:val="Hyperlink.0"/>
          <w:outline w:val="0"/>
          <w:color w:val="56c1fe"/>
          <w14:textFill>
            <w14:solidFill>
              <w14:srgbClr w14:val="56C1FF"/>
            </w14:solidFill>
          </w14:textFill>
        </w:rPr>
        <w:fldChar w:fldCharType="begin" w:fldLock="0"/>
      </w:r>
      <w:r>
        <w:rPr>
          <w:rStyle w:val="Hyperlink.0"/>
          <w:outline w:val="0"/>
          <w:color w:val="56c1fe"/>
          <w14:textFill>
            <w14:solidFill>
              <w14:srgbClr w14:val="56C1FF"/>
            </w14:solidFill>
          </w14:textFill>
        </w:rPr>
        <w:instrText xml:space="preserve"> HYPERLINK "https://public.tableau.com/app/profile/kumar.ankit6608/viz/Project-DVTBostonCondo-Extended_KUMAR_ANKIT/AnalysisInsights"</w:instrText>
      </w:r>
      <w:r>
        <w:rPr>
          <w:rStyle w:val="Hyperlink.0"/>
          <w:outline w:val="0"/>
          <w:color w:val="56c1fe"/>
          <w14:textFill>
            <w14:solidFill>
              <w14:srgbClr w14:val="56C1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56c1fe"/>
          <w:rtl w:val="0"/>
          <w:lang w:val="en-US"/>
          <w14:textFill>
            <w14:solidFill>
              <w14:srgbClr w14:val="56C1FF"/>
            </w14:solidFill>
          </w14:textFill>
        </w:rPr>
        <w:t>https://public.tableau.com/app/profile/kumar.ankit6608/viz/Project-DVTBostonCondo-Extended_KUMAR_ANKIT/AnalysisInsights</w:t>
      </w:r>
      <w:r>
        <w:rPr>
          <w:outline w:val="0"/>
          <w:color w:val="56c1fe"/>
          <w14:textFill>
            <w14:solidFill>
              <w14:srgbClr w14:val="56C1FF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