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04B128D6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F611E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F611E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7777D0DE" w:rsidR="00756E07" w:rsidRPr="008848D6" w:rsidRDefault="005146C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95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746"/>
        <w:gridCol w:w="2432"/>
        <w:gridCol w:w="4132"/>
      </w:tblGrid>
      <w:tr w:rsidR="00756E07" w:rsidRPr="008848D6" w14:paraId="1ECDD679" w14:textId="77777777" w:rsidTr="001F611E">
        <w:trPr>
          <w:trHeight w:val="344"/>
        </w:trPr>
        <w:tc>
          <w:tcPr>
            <w:tcW w:w="955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1F611E">
        <w:trPr>
          <w:trHeight w:val="675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60EB344C" w:rsidR="00756E07" w:rsidRPr="008848D6" w:rsidRDefault="001F611E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1343D27E" w:rsidR="00756E07" w:rsidRPr="008848D6" w:rsidRDefault="00DC609F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December</w:t>
            </w:r>
            <w:r w:rsidR="001F611E">
              <w:rPr>
                <w:rFonts w:asciiTheme="majorHAnsi" w:hAnsiTheme="majorHAnsi"/>
              </w:rPr>
              <w:t xml:space="preserve"> 23, 2024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6D9AC9C9" w:rsidR="00756E07" w:rsidRPr="008848D6" w:rsidRDefault="001F611E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611E" w:rsidRPr="001F611E" w14:paraId="1C8AF75E" w14:textId="77777777" w:rsidTr="001F6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3838F" w14:textId="77777777" w:rsidR="001F611E" w:rsidRPr="001F611E" w:rsidRDefault="001F611E" w:rsidP="001F611E">
                  <w:pPr>
                    <w:pStyle w:val="NoSpacing"/>
                    <w:rPr>
                      <w:rFonts w:asciiTheme="majorHAnsi" w:hAnsiTheme="majorHAnsi"/>
                      <w:lang w:val="en-IN"/>
                    </w:rPr>
                  </w:pPr>
                </w:p>
              </w:tc>
            </w:tr>
          </w:tbl>
          <w:p w14:paraId="1A4092A3" w14:textId="77777777" w:rsidR="001F611E" w:rsidRPr="001F611E" w:rsidRDefault="001F611E" w:rsidP="001F611E">
            <w:pPr>
              <w:pStyle w:val="NoSpacing"/>
              <w:rPr>
                <w:rFonts w:asciiTheme="majorHAnsi" w:hAnsiTheme="majorHAns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</w:tblGrid>
            <w:tr w:rsidR="001F611E" w:rsidRPr="001F611E" w14:paraId="3536280E" w14:textId="77777777" w:rsidTr="001F6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6479D" w14:textId="77777777" w:rsidR="001F611E" w:rsidRPr="001F611E" w:rsidRDefault="001F611E" w:rsidP="001F611E">
                  <w:pPr>
                    <w:pStyle w:val="NoSpacing"/>
                    <w:rPr>
                      <w:rFonts w:asciiTheme="majorHAnsi" w:hAnsiTheme="majorHAnsi"/>
                      <w:lang w:val="en-IN"/>
                    </w:rPr>
                  </w:pPr>
                  <w:r w:rsidRPr="001F611E">
                    <w:rPr>
                      <w:rFonts w:asciiTheme="majorHAnsi" w:hAnsiTheme="majorHAnsi"/>
                      <w:lang w:val="en-IN"/>
                    </w:rPr>
                    <w:t>Initial draft</w:t>
                  </w:r>
                </w:p>
              </w:tc>
            </w:tr>
          </w:tbl>
          <w:p w14:paraId="0A0739B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27066A35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1FA1055C" w:rsidR="00756E07" w:rsidRPr="008848D6" w:rsidRDefault="00095330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574F5930" w:rsidR="00756E07" w:rsidRPr="008848D6" w:rsidRDefault="00DC609F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</w:t>
            </w:r>
            <w:r w:rsidR="00095330">
              <w:rPr>
                <w:rFonts w:asciiTheme="majorHAnsi" w:hAnsiTheme="majorHAnsi"/>
              </w:rPr>
              <w:t xml:space="preserve"> 08, 202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6DA42C23" w:rsidR="00756E07" w:rsidRPr="008848D6" w:rsidRDefault="00095330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2CEFF01F" w:rsidR="00756E07" w:rsidRPr="008848D6" w:rsidRDefault="00095330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0F724F39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12876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D1B1F3D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</w:t>
            </w:r>
            <w:r w:rsidR="001F611E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449C49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1735DD8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1F611E">
              <w:rPr>
                <w:rStyle w:val="Hyperlink"/>
                <w:noProof/>
              </w:rPr>
              <w:t>3.2</w:t>
            </w:r>
            <w:r w:rsidRPr="001F611E">
              <w:rPr>
                <w:rStyle w:val="Hyperlink"/>
                <w:rFonts w:asciiTheme="minorHAnsi" w:hAnsiTheme="minorHAnsi" w:cstheme="minorBidi"/>
                <w:noProof/>
              </w:rPr>
              <w:tab/>
            </w:r>
            <w:r w:rsidR="00112876">
              <w:rPr>
                <w:rStyle w:val="Hyperlink"/>
                <w:noProof/>
              </w:rPr>
              <w:t>Solr</w:t>
            </w:r>
            <w:r w:rsidRPr="001F611E">
              <w:rPr>
                <w:rStyle w:val="Hyperlink"/>
                <w:rFonts w:cstheme="minorBidi"/>
                <w:noProof/>
                <w:webHidden/>
              </w:rPr>
              <w:tab/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begin"/>
            </w:r>
            <w:r w:rsidRPr="001F611E">
              <w:rPr>
                <w:rStyle w:val="Hyperlink"/>
                <w:rFonts w:cstheme="minorBidi"/>
                <w:noProof/>
                <w:webHidden/>
              </w:rPr>
              <w:instrText xml:space="preserve"> PAGEREF _Toc421883720 \h </w:instrText>
            </w:r>
            <w:r w:rsidRPr="001F611E">
              <w:rPr>
                <w:rStyle w:val="Hyperlink"/>
                <w:rFonts w:cstheme="minorBidi"/>
                <w:noProof/>
                <w:webHidden/>
              </w:rPr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separate"/>
            </w:r>
            <w:r w:rsidRPr="001F611E">
              <w:rPr>
                <w:rStyle w:val="Hyperlink"/>
                <w:rFonts w:cstheme="minorBidi"/>
                <w:noProof/>
                <w:webHidden/>
              </w:rPr>
              <w:t>6</w:t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end"/>
            </w:r>
          </w:hyperlink>
        </w:p>
        <w:p w14:paraId="0A30FDAC" w14:textId="5781506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171E0C15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5BF06D01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="00EE6A30" w:rsidRPr="00EE6A30">
              <w:rPr>
                <w:rFonts w:asciiTheme="majorHAnsi" w:hAnsiTheme="majorHAnsi" w:cstheme="majorHAnsi"/>
                <w:noProof/>
              </w:rPr>
              <w:t>Comparison 1</w:t>
            </w:r>
            <w:r w:rsidR="00EE6A30">
              <w:rPr>
                <w:rFonts w:asciiTheme="minorHAnsi" w:hAnsiTheme="minorHAnsi"/>
                <w:noProof/>
              </w:rPr>
              <w:t xml:space="preserve">: </w:t>
            </w:r>
            <w:r w:rsidR="00112876">
              <w:rPr>
                <w:rFonts w:asciiTheme="majorHAnsi" w:hAnsiTheme="majorHAnsi" w:cstheme="majorHAnsi"/>
                <w:noProof/>
              </w:rPr>
              <w:t>Speed</w:t>
            </w:r>
            <w:r w:rsidR="00A57C31">
              <w:rPr>
                <w:rFonts w:asciiTheme="majorHAnsi" w:hAnsiTheme="majorHAnsi" w:cstheme="majorHAnsi"/>
                <w:noProof/>
              </w:rPr>
              <w:t xml:space="preserve">, </w:t>
            </w:r>
            <w:r w:rsidR="00112876">
              <w:rPr>
                <w:rFonts w:asciiTheme="majorHAnsi" w:hAnsiTheme="majorHAnsi" w:cstheme="majorHAnsi"/>
                <w:noProof/>
              </w:rPr>
              <w:t>Performance</w:t>
            </w:r>
            <w:r w:rsidR="00A57C31">
              <w:rPr>
                <w:rFonts w:asciiTheme="majorHAnsi" w:hAnsiTheme="majorHAnsi" w:cstheme="majorHAnsi"/>
                <w:noProof/>
              </w:rPr>
              <w:t xml:space="preserve"> and Ease of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7453EAFB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="00EE6A30" w:rsidRPr="00EE6A30">
              <w:rPr>
                <w:rFonts w:asciiTheme="majorHAnsi" w:hAnsiTheme="majorHAnsi" w:cstheme="majorHAnsi"/>
                <w:noProof/>
              </w:rPr>
              <w:t>Comparison 2</w:t>
            </w:r>
            <w:r w:rsidR="00EE6A30" w:rsidRPr="00EE6A30">
              <w:rPr>
                <w:rFonts w:asciiTheme="minorHAnsi" w:hAnsiTheme="minorHAnsi"/>
                <w:noProof/>
              </w:rPr>
              <w:t xml:space="preserve">: </w:t>
            </w:r>
            <w:r w:rsidR="00112876">
              <w:rPr>
                <w:rStyle w:val="Hyperlink"/>
                <w:noProof/>
              </w:rPr>
              <w:t>Scalability</w:t>
            </w:r>
            <w:r w:rsidR="00A57C31">
              <w:rPr>
                <w:rStyle w:val="Hyperlink"/>
                <w:noProof/>
              </w:rPr>
              <w:t xml:space="preserve">, </w:t>
            </w:r>
            <w:r w:rsidR="00112876">
              <w:rPr>
                <w:rStyle w:val="Hyperlink"/>
                <w:noProof/>
              </w:rPr>
              <w:t>Flexibility</w:t>
            </w:r>
            <w:r w:rsidR="00A57C31">
              <w:rPr>
                <w:rStyle w:val="Hyperlink"/>
                <w:noProof/>
              </w:rPr>
              <w:t xml:space="preserve"> and Faceted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1E214439" w14:textId="2CD38B87" w:rsidR="004F0BA9" w:rsidRPr="004F0BA9" w:rsidRDefault="00F9069E" w:rsidP="004F0BA9">
      <w:r w:rsidRPr="00F9069E">
        <w:t>This document provides a comparative analysis between ElasticSearch and Solr to enable faster and more efficient product searches on the e-commerce platform. Both technologies are widely used for implementing search functionality and are critical for improving user experience by delivering relevant results with minimal latency.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621E57AD" w14:textId="7234D360" w:rsidR="00D6531A" w:rsidRDefault="00F906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9069E">
        <w:rPr>
          <w:noProof/>
        </w:rPr>
        <w:t>The objective of this document is to analyze the suitability of ElasticSearch and Solr for the e-commerce product search functionality. The scope includes evaluating both technologies based on performance, scalability, flexibility, and relevance ranking, leading to a recommendation on which technology will offer the best overall search experience.</w:t>
      </w:r>
      <w:r w:rsidR="00D6531A"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5022454" w14:textId="59057B63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Fast Search Performance: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search engine should deliver low-latency results even during high-traffic periods.</w:t>
      </w:r>
    </w:p>
    <w:p w14:paraId="5E387A3D" w14:textId="3D92B4C6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Scalability: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system should be able to scale horizontally to handle increasing amounts of product data and user requests.</w:t>
      </w:r>
    </w:p>
    <w:p w14:paraId="37B65A31" w14:textId="0239AD47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Faceted Search &amp; Filtering: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Users should be able to filter search results based on product attributes.</w:t>
      </w:r>
    </w:p>
    <w:p w14:paraId="69AED015" w14:textId="4E4651D2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Relevance and Ranking: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search engine should return relevant products based on keywords, descriptions, and user intent.</w:t>
      </w:r>
    </w:p>
    <w:p w14:paraId="16D03F05" w14:textId="04613A1C" w:rsidR="00D6531A" w:rsidRPr="00007CEA" w:rsidRDefault="00E141CE" w:rsidP="00E141CE">
      <w:pPr>
        <w:pStyle w:val="ListParagraph"/>
        <w:numPr>
          <w:ilvl w:val="0"/>
          <w:numId w:val="40"/>
        </w:num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High Availability: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system should ensure minimal downtime, providing high availability even during infrastructure failures.</w:t>
      </w:r>
      <w: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5A1D772D" w14:textId="57030486" w:rsidR="00D6531A" w:rsidRDefault="00E141CE" w:rsidP="00E141CE">
      <w:pPr>
        <w:pStyle w:val="ListParagraph"/>
        <w:numPr>
          <w:ilvl w:val="0"/>
          <w:numId w:val="41"/>
        </w:numPr>
      </w:pPr>
      <w:r>
        <w:t>ElasticSearch</w:t>
      </w:r>
    </w:p>
    <w:p w14:paraId="572A653F" w14:textId="1A405035" w:rsidR="00E141CE" w:rsidRPr="00D6531A" w:rsidRDefault="00E141CE" w:rsidP="00E141CE">
      <w:pPr>
        <w:pStyle w:val="ListParagraph"/>
        <w:numPr>
          <w:ilvl w:val="0"/>
          <w:numId w:val="41"/>
        </w:numPr>
      </w:pPr>
      <w:r>
        <w:t>Solr</w:t>
      </w:r>
    </w:p>
    <w:p w14:paraId="3771D283" w14:textId="29D16CA3" w:rsidR="00DA4E1F" w:rsidRDefault="00E141CE" w:rsidP="00DA4E1F">
      <w:pPr>
        <w:pStyle w:val="Heading2"/>
      </w:pPr>
      <w:r>
        <w:t>ElasticSearch</w:t>
      </w:r>
    </w:p>
    <w:p w14:paraId="24A5CB46" w14:textId="23C52532" w:rsidR="00007CEA" w:rsidRPr="00D6531A" w:rsidRDefault="00454982" w:rsidP="00D6531A">
      <w:pPr>
        <w:rPr>
          <w:noProof/>
        </w:rPr>
      </w:pPr>
      <w:r w:rsidRPr="00454982">
        <w:rPr>
          <w:noProof/>
        </w:rPr>
        <w:t>ElasticSearch is a distributed, RESTful search engine built on top of the Apache Lucene library. It is designed for high-speed, full-text search and analytics across distributed datasets.</w:t>
      </w:r>
    </w:p>
    <w:p w14:paraId="0774148D" w14:textId="66CF82B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139F03C2" w14:textId="1119DAA2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Real-time indexing and search capabilities</w:t>
      </w:r>
    </w:p>
    <w:p w14:paraId="565FE3C5" w14:textId="45DC555F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Horizontal scalability through sharding</w:t>
      </w:r>
    </w:p>
    <w:p w14:paraId="37B1E28B" w14:textId="49E300C6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Supports full-text search, including stemming, synonyms, and fuzzy search</w:t>
      </w:r>
    </w:p>
    <w:p w14:paraId="3E4CD081" w14:textId="238AE4AF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Advanced analytics and aggregations</w:t>
      </w:r>
    </w:p>
    <w:p w14:paraId="23E7AED2" w14:textId="77709FB8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RESTful API with JSON-based queries</w:t>
      </w:r>
    </w:p>
    <w:p w14:paraId="0A2A6C7C" w14:textId="7C77AD75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Cluster management, replication, and fault tolerance</w:t>
      </w:r>
    </w:p>
    <w:p w14:paraId="1A3472ED" w14:textId="02383BE0" w:rsidR="00E141CE" w:rsidRPr="00E141CE" w:rsidRDefault="00E141CE" w:rsidP="00E141C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Strong community support and extensive plugins</w:t>
      </w:r>
    </w:p>
    <w:p w14:paraId="0B4509B7" w14:textId="65C978EF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2A4CBF60" w14:textId="6B5D85CD" w:rsidR="00E141CE" w:rsidRPr="00E141CE" w:rsidRDefault="00E141CE" w:rsidP="00E141CE">
      <w:pPr>
        <w:pStyle w:val="ListParagraph"/>
        <w:numPr>
          <w:ilvl w:val="0"/>
          <w:numId w:val="43"/>
        </w:numPr>
      </w:pPr>
      <w:r w:rsidRPr="00E141CE">
        <w:t>Open source with enterprise features available through Elastic (paid version for additional functionality like security and machine learning).</w:t>
      </w:r>
    </w:p>
    <w:p w14:paraId="245588EA" w14:textId="77777777" w:rsidR="00E141CE" w:rsidRDefault="00E141CE" w:rsidP="00D6531A">
      <w:pPr>
        <w:pStyle w:val="Heading3"/>
      </w:pPr>
      <w:bookmarkStart w:id="6" w:name="_Toc421883721"/>
      <w:r>
        <w:t>Solr</w:t>
      </w:r>
    </w:p>
    <w:p w14:paraId="407C973D" w14:textId="73946488" w:rsidR="00BD49AE" w:rsidRPr="00BD49AE" w:rsidRDefault="00BD49AE" w:rsidP="00BD49AE">
      <w:r w:rsidRPr="00BD49AE">
        <w:t>Solr is an open-source search platform built on Apache Lucene, designed to handle large-scale search applications with structured and unstructured data. It is widely used for enterprise-level search solutions.</w:t>
      </w:r>
    </w:p>
    <w:p w14:paraId="77DB5E48" w14:textId="70D72E33" w:rsidR="00D6531A" w:rsidRDefault="00D6531A" w:rsidP="00D6531A">
      <w:pPr>
        <w:pStyle w:val="Heading3"/>
      </w:pPr>
      <w:r>
        <w:t>Features</w:t>
      </w:r>
      <w:bookmarkEnd w:id="6"/>
    </w:p>
    <w:p w14:paraId="38FBA52B" w14:textId="09B61CDF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Full-text search with faceted search and filtering</w:t>
      </w:r>
    </w:p>
    <w:p w14:paraId="28FC2EE6" w14:textId="67357DAE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Highly configurable schema with strong support for structured data</w:t>
      </w:r>
    </w:p>
    <w:p w14:paraId="6DA003F2" w14:textId="42A3AEA1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Built-in support for replication and sharding (SolrCloud)</w:t>
      </w:r>
    </w:p>
    <w:p w14:paraId="2EC44550" w14:textId="21216ECC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Strong analytics capabilities with advanced faceted navigation</w:t>
      </w:r>
    </w:p>
    <w:p w14:paraId="3AA3E534" w14:textId="5B73F2C2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Wide support for structured and semi-structured data</w:t>
      </w:r>
    </w:p>
    <w:p w14:paraId="4AC9BF98" w14:textId="644F6E92" w:rsidR="00E141CE" w:rsidRPr="00E141CE" w:rsidRDefault="00E141CE" w:rsidP="00E141CE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REST-like API for search queries</w:t>
      </w:r>
    </w:p>
    <w:p w14:paraId="5B326AFD" w14:textId="77777777" w:rsidR="00E141CE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41C6419" w14:textId="1762CB93" w:rsidR="00E141CE" w:rsidRDefault="0029381A" w:rsidP="00E141CE">
      <w:pPr>
        <w:pStyle w:val="ListParagraph"/>
        <w:numPr>
          <w:ilvl w:val="0"/>
          <w:numId w:val="44"/>
        </w:numPr>
      </w:pPr>
      <w:r w:rsidRPr="00E141CE">
        <w:t>Open source</w:t>
      </w:r>
      <w:r w:rsidR="00E141CE" w:rsidRPr="00E141CE">
        <w:t>, with most features available without a paid license.</w:t>
      </w:r>
    </w:p>
    <w:p w14:paraId="35887D02" w14:textId="7CA80E13" w:rsidR="00DA0818" w:rsidRPr="00E141CE" w:rsidRDefault="00DA0818" w:rsidP="00E141CE">
      <w:pPr>
        <w:pStyle w:val="ListParagraph"/>
        <w:numPr>
          <w:ilvl w:val="0"/>
          <w:numId w:val="44"/>
        </w:numPr>
      </w:pPr>
      <w:r w:rsidRPr="00DA0818">
        <w:t>Infrastructure costs depend on the environment used for hosting (e.g., cloud, on-premises).</w:t>
      </w:r>
    </w:p>
    <w:p w14:paraId="35BCE69E" w14:textId="50DD7731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5D83395A" w:rsidR="00D6531A" w:rsidRDefault="005146CD" w:rsidP="00D6531A">
      <w:pPr>
        <w:rPr>
          <w:noProof/>
        </w:rPr>
      </w:pPr>
      <w:r w:rsidRPr="005146CD">
        <w:rPr>
          <w:noProof/>
        </w:rPr>
        <w:t>This section presents a comparative analysis of the features of ElasticSearch and Solr based on key performance metrics relevant to the e-commerce platform.</w:t>
      </w:r>
    </w:p>
    <w:p w14:paraId="0368800B" w14:textId="55F87E6C" w:rsidR="00654DD5" w:rsidRDefault="008226DC" w:rsidP="0066473F">
      <w:pPr>
        <w:pStyle w:val="Heading2"/>
        <w:rPr>
          <w:noProof/>
        </w:rPr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377D86B3" w:rsidR="00654DD5" w:rsidRDefault="005146CD" w:rsidP="00D6531A">
            <w:r>
              <w:t>Performance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2A10B1BF" w:rsidR="00654DD5" w:rsidRDefault="005146CD" w:rsidP="00D6531A">
            <w:r>
              <w:t>Scalability</w:t>
            </w:r>
          </w:p>
        </w:tc>
        <w:tc>
          <w:tcPr>
            <w:tcW w:w="4508" w:type="dxa"/>
          </w:tcPr>
          <w:p w14:paraId="2394B2CC" w14:textId="6944970E" w:rsidR="00654DD5" w:rsidRDefault="005146C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0B636C8A" w:rsidR="00654DD5" w:rsidRDefault="000A45A8" w:rsidP="00D6531A">
            <w:r>
              <w:t>Speed</w:t>
            </w:r>
          </w:p>
        </w:tc>
        <w:tc>
          <w:tcPr>
            <w:tcW w:w="4508" w:type="dxa"/>
          </w:tcPr>
          <w:p w14:paraId="064EB7D7" w14:textId="156C00F1" w:rsidR="00654DD5" w:rsidRDefault="000A45A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6B9BCE9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FBDBBB6" w:rsidR="00654DD5" w:rsidRDefault="0019044B" w:rsidP="00D6531A">
            <w:r>
              <w:t>Faceted Search and Filtering</w:t>
            </w:r>
          </w:p>
        </w:tc>
        <w:tc>
          <w:tcPr>
            <w:tcW w:w="4508" w:type="dxa"/>
          </w:tcPr>
          <w:p w14:paraId="70FE6CAB" w14:textId="458E765E" w:rsidR="00654DD5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A45A8" w14:paraId="2599FBC9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B9FA8A" w14:textId="7BE74BFE" w:rsidR="000A45A8" w:rsidRDefault="000A45A8" w:rsidP="00D6531A">
            <w:r>
              <w:t>Flexibility (Schema)</w:t>
            </w:r>
          </w:p>
        </w:tc>
        <w:tc>
          <w:tcPr>
            <w:tcW w:w="4508" w:type="dxa"/>
          </w:tcPr>
          <w:p w14:paraId="09CD5747" w14:textId="7D886D1B" w:rsidR="000A45A8" w:rsidRDefault="000A45A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A45A8" w14:paraId="556D1C00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2FA8B2" w14:textId="311272AE" w:rsidR="000A45A8" w:rsidRDefault="000A45A8" w:rsidP="00D6531A">
            <w:r>
              <w:t>Ease of Setup</w:t>
            </w:r>
          </w:p>
        </w:tc>
        <w:tc>
          <w:tcPr>
            <w:tcW w:w="4508" w:type="dxa"/>
          </w:tcPr>
          <w:p w14:paraId="7067B3E4" w14:textId="27E834B2" w:rsidR="000A45A8" w:rsidRDefault="000A45A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2853DDC3" w:rsidR="00D6531A" w:rsidRDefault="00D6531A" w:rsidP="00166B21">
      <w:pPr>
        <w:pStyle w:val="Heading2"/>
        <w:rPr>
          <w:noProof/>
        </w:rPr>
      </w:pPr>
      <w:bookmarkStart w:id="10" w:name="_Toc421883725"/>
      <w:r>
        <w:t>Comparison 1</w:t>
      </w:r>
      <w:bookmarkEnd w:id="10"/>
      <w:r w:rsidR="0019044B">
        <w:t>: Speed</w:t>
      </w:r>
      <w:r w:rsidR="006E1169">
        <w:t xml:space="preserve">, </w:t>
      </w:r>
      <w:r w:rsidR="0019044B">
        <w:t>Performance</w:t>
      </w:r>
      <w:r w:rsidR="006E1169">
        <w:t xml:space="preserve"> and Ease of Setup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5E92AAC1" w:rsidR="00D6531A" w:rsidRDefault="0019044B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ElasticSearch</w:t>
            </w:r>
          </w:p>
        </w:tc>
        <w:tc>
          <w:tcPr>
            <w:tcW w:w="3006" w:type="dxa"/>
          </w:tcPr>
          <w:p w14:paraId="76F97774" w14:textId="63A0EB01" w:rsidR="00D6531A" w:rsidRDefault="0019044B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Solr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1A9AE4C5" w:rsidR="00D6531A" w:rsidRDefault="0019044B" w:rsidP="00D6531A">
            <w:pPr>
              <w:rPr>
                <w:noProof/>
              </w:rPr>
            </w:pPr>
            <w:r>
              <w:rPr>
                <w:noProof/>
              </w:rPr>
              <w:t>Performance</w:t>
            </w:r>
          </w:p>
        </w:tc>
        <w:tc>
          <w:tcPr>
            <w:tcW w:w="3005" w:type="dxa"/>
          </w:tcPr>
          <w:p w14:paraId="1DD172DF" w14:textId="3BD29AF7" w:rsidR="00D6531A" w:rsidRDefault="0019044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ABC6100" w:rsidR="00D6531A" w:rsidRDefault="0019044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488C3284" w:rsidR="00D6531A" w:rsidRDefault="0019044B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3D1C75D2" w14:textId="12D1FD75" w:rsidR="00D6531A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E0DFB8" w14:textId="02B84CF2" w:rsidR="00D6531A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06DADBBC" w:rsidR="00D6531A" w:rsidRDefault="006E1169" w:rsidP="00D6531A">
            <w:pPr>
              <w:rPr>
                <w:noProof/>
              </w:rPr>
            </w:pPr>
            <w:r>
              <w:rPr>
                <w:noProof/>
              </w:rPr>
              <w:t>Ease of Setup and Maintenance</w:t>
            </w:r>
          </w:p>
        </w:tc>
        <w:tc>
          <w:tcPr>
            <w:tcW w:w="3005" w:type="dxa"/>
          </w:tcPr>
          <w:p w14:paraId="5CCAC54F" w14:textId="525754F4" w:rsidR="00D6531A" w:rsidRPr="006E1169" w:rsidRDefault="006E116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63AD6F7F" w:rsidR="00D6531A" w:rsidRDefault="006E116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09E49160" w:rsidR="00007CEA" w:rsidRDefault="00D6531A" w:rsidP="003079FE">
      <w:pPr>
        <w:pStyle w:val="Heading2"/>
        <w:rPr>
          <w:noProof/>
        </w:rPr>
      </w:pPr>
      <w:bookmarkStart w:id="11" w:name="_Toc421883726"/>
      <w:r>
        <w:t>Comparison 2</w:t>
      </w:r>
      <w:bookmarkEnd w:id="11"/>
      <w:r w:rsidR="0019044B">
        <w:t xml:space="preserve">: Scalability, Flexibility and </w:t>
      </w:r>
      <w:r w:rsidR="002C66FF">
        <w:t xml:space="preserve">Faceted </w:t>
      </w:r>
      <w:r w:rsidR="0019044B">
        <w:t>Filtering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6880E9C5" w:rsidR="008226DC" w:rsidRDefault="0019044B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ElasticSearch</w:t>
            </w:r>
          </w:p>
        </w:tc>
        <w:tc>
          <w:tcPr>
            <w:tcW w:w="3006" w:type="dxa"/>
          </w:tcPr>
          <w:p w14:paraId="2273ABCD" w14:textId="5658863B" w:rsidR="008226DC" w:rsidRDefault="0019044B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Solr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8B525C6" w:rsidR="008226DC" w:rsidRDefault="0019044B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4A51D63D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443F0329" w14:textId="0EF133CE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1611F11A" w:rsidR="008226DC" w:rsidRDefault="0019044B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780DAA4" w:rsidR="008226DC" w:rsidRDefault="0019044B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238A4064" w:rsidR="008226DC" w:rsidRDefault="0019044B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15F2E057" w:rsidR="008226DC" w:rsidRDefault="002C66FF" w:rsidP="00532643">
            <w:pPr>
              <w:rPr>
                <w:noProof/>
              </w:rPr>
            </w:pPr>
            <w:r>
              <w:rPr>
                <w:noProof/>
              </w:rPr>
              <w:t>Faceted Search &amp; Filtering</w:t>
            </w:r>
          </w:p>
        </w:tc>
        <w:tc>
          <w:tcPr>
            <w:tcW w:w="3005" w:type="dxa"/>
          </w:tcPr>
          <w:p w14:paraId="3B73092D" w14:textId="521680EC" w:rsidR="008226DC" w:rsidRPr="000A45A8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A45A8"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733E7FA" w14:textId="1B214D33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7F8DD038" w14:textId="5A8D9536" w:rsidR="00D6531A" w:rsidRDefault="004779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79F1">
        <w:t>Based on the comparative analysis, ElasticSearch is recommended for faster and better product searching on the e-commerce platform. Its superior performance in distributed environments, real-time indexing capabilities, and more flexible configuration make it a more robust choice for handling both unstructured product data and real-time search requirements. While Solr offers strong faceted search capabilities, ElasticSearch’s overall speed, ease of scaling, and better query flexibility make it the better option for this use case.</w:t>
      </w:r>
      <w:r w:rsidR="00D6531A">
        <w:br w:type="page"/>
      </w:r>
    </w:p>
    <w:p w14:paraId="29F1D63A" w14:textId="04443E0B" w:rsidR="00D6531A" w:rsidRDefault="00DA4E1F" w:rsidP="00D6531A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3DB42C70" w14:textId="1849277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8878EC" w:rsidRPr="008878EC">
        <w:rPr>
          <w:noProof/>
        </w:rPr>
        <w:t>The e-commerce platform requires real-time search capabilities to handle a large volume of products and dynamic user queries.</w:t>
      </w:r>
    </w:p>
    <w:p w14:paraId="44199576" w14:textId="2C1C3002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 w:rsidRPr="008878EC">
        <w:rPr>
          <w:noProof/>
        </w:rPr>
        <w:t>High availability and fault tolerance are key requirements.</w:t>
      </w:r>
    </w:p>
    <w:p w14:paraId="2487A25E" w14:textId="71097729" w:rsidR="00007CE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 w:rsidRPr="008878EC">
        <w:rPr>
          <w:noProof/>
        </w:rPr>
        <w:t xml:space="preserve">The database will handle </w:t>
      </w:r>
      <w:r w:rsidR="00013836">
        <w:rPr>
          <w:noProof/>
        </w:rPr>
        <w:t>variety of unstructured data depending upon the products</w:t>
      </w:r>
      <w:r w:rsidR="008878EC" w:rsidRPr="008878EC">
        <w:rPr>
          <w:noProof/>
        </w:rPr>
        <w:t>, necessitating flexible schema support.</w:t>
      </w:r>
    </w:p>
    <w:p w14:paraId="026CA31B" w14:textId="38757D78" w:rsidR="00007CEA" w:rsidRP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>
        <w:rPr>
          <w:noProof/>
        </w:rPr>
        <w:t>Faster Retrival of data is the most important aspect of it.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4BBB4253" w14:textId="3570D382" w:rsidR="008878EC" w:rsidRPr="008878EC" w:rsidRDefault="008878EC" w:rsidP="008878EC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878EC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ElasticSearch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</w:t>
      </w:r>
      <w:r w:rsidR="0042766E" w:rsidRPr="0042766E">
        <w:rPr>
          <w:rFonts w:asciiTheme="majorHAnsi" w:eastAsia="Times New Roman" w:hAnsiTheme="majorHAnsi" w:cstheme="majorHAnsi"/>
          <w:sz w:val="24"/>
          <w:szCs w:val="24"/>
          <w:lang w:eastAsia="en-IN"/>
        </w:rPr>
        <w:t>Possible increased complexity in managing large clusters at scale without using managed services like Elastic Cloud.</w:t>
      </w:r>
    </w:p>
    <w:p w14:paraId="69E7D909" w14:textId="5E638B10" w:rsidR="00D6531A" w:rsidRPr="008878EC" w:rsidRDefault="008878EC" w:rsidP="008878EC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 w:rsidRPr="008878EC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Solr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Greater manual effort required to configure and maintain </w:t>
      </w:r>
      <w:r w:rsidR="00A871C6"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large, distributed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environments, potentially leading to slower deployment and scaling.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09277F9E" w14:textId="609F42B5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4B577BC8" w14:textId="6DC1E529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8878EC" w:rsidRPr="008878EC">
        <w:t>https://www.elastic.co/</w:t>
      </w:r>
    </w:p>
    <w:p w14:paraId="76348803" w14:textId="145ECF59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8878EC" w:rsidRPr="008878EC">
        <w:t>https://solr.apache.org/</w:t>
      </w:r>
    </w:p>
    <w:p w14:paraId="7B57F926" w14:textId="760F897E" w:rsidR="00007CEA" w:rsidRPr="00D6531A" w:rsidRDefault="00007CEA" w:rsidP="00843BEA">
      <w:pPr>
        <w:pStyle w:val="ListParagraph"/>
        <w:numPr>
          <w:ilvl w:val="0"/>
          <w:numId w:val="39"/>
        </w:numPr>
      </w:pPr>
      <w:r>
        <w:t xml:space="preserve"> </w:t>
      </w:r>
      <w:r w:rsidR="00843BEA" w:rsidRPr="00843BEA">
        <w:t>https://logz.io/blog/solr-vs-elasticsearch/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B278D" w14:textId="77777777" w:rsidR="00375C15" w:rsidRDefault="00375C15" w:rsidP="002938CA">
      <w:pPr>
        <w:spacing w:after="0" w:line="240" w:lineRule="auto"/>
      </w:pPr>
      <w:r>
        <w:separator/>
      </w:r>
    </w:p>
  </w:endnote>
  <w:endnote w:type="continuationSeparator" w:id="0">
    <w:p w14:paraId="2A7C8C66" w14:textId="77777777" w:rsidR="00375C15" w:rsidRDefault="00375C15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80BA7" w14:textId="77777777" w:rsidR="00375C15" w:rsidRDefault="00375C15" w:rsidP="002938CA">
      <w:pPr>
        <w:spacing w:after="0" w:line="240" w:lineRule="auto"/>
      </w:pPr>
      <w:r>
        <w:separator/>
      </w:r>
    </w:p>
  </w:footnote>
  <w:footnote w:type="continuationSeparator" w:id="0">
    <w:p w14:paraId="20717C80" w14:textId="77777777" w:rsidR="00375C15" w:rsidRDefault="00375C15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731A1949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F611E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5A81465"/>
    <w:multiLevelType w:val="hybridMultilevel"/>
    <w:tmpl w:val="02165DD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163060B"/>
    <w:multiLevelType w:val="hybridMultilevel"/>
    <w:tmpl w:val="27A8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3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A399C"/>
    <w:multiLevelType w:val="hybridMultilevel"/>
    <w:tmpl w:val="C3648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9" w15:restartNumberingAfterBreak="0">
    <w:nsid w:val="6A4943E4"/>
    <w:multiLevelType w:val="hybridMultilevel"/>
    <w:tmpl w:val="4B72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7B8B45CA"/>
    <w:multiLevelType w:val="hybridMultilevel"/>
    <w:tmpl w:val="B8C2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256884">
    <w:abstractNumId w:val="7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6"/>
  </w:num>
  <w:num w:numId="6" w16cid:durableId="952127718">
    <w:abstractNumId w:val="21"/>
  </w:num>
  <w:num w:numId="7" w16cid:durableId="688871541">
    <w:abstractNumId w:val="27"/>
  </w:num>
  <w:num w:numId="8" w16cid:durableId="643508282">
    <w:abstractNumId w:val="17"/>
  </w:num>
  <w:num w:numId="9" w16cid:durableId="179248125">
    <w:abstractNumId w:val="2"/>
  </w:num>
  <w:num w:numId="10" w16cid:durableId="1401634397">
    <w:abstractNumId w:val="22"/>
  </w:num>
  <w:num w:numId="11" w16cid:durableId="1152795347">
    <w:abstractNumId w:val="4"/>
  </w:num>
  <w:num w:numId="12" w16cid:durableId="732311982">
    <w:abstractNumId w:val="1"/>
  </w:num>
  <w:num w:numId="13" w16cid:durableId="2144423319">
    <w:abstractNumId w:val="18"/>
  </w:num>
  <w:num w:numId="14" w16cid:durableId="576670135">
    <w:abstractNumId w:val="16"/>
  </w:num>
  <w:num w:numId="15" w16cid:durableId="681933949">
    <w:abstractNumId w:val="5"/>
  </w:num>
  <w:num w:numId="16" w16cid:durableId="1525628089">
    <w:abstractNumId w:val="7"/>
  </w:num>
  <w:num w:numId="17" w16cid:durableId="625433064">
    <w:abstractNumId w:val="7"/>
  </w:num>
  <w:num w:numId="18" w16cid:durableId="1911495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7"/>
  </w:num>
  <w:num w:numId="21" w16cid:durableId="779640862">
    <w:abstractNumId w:val="28"/>
  </w:num>
  <w:num w:numId="22" w16cid:durableId="1998534045">
    <w:abstractNumId w:val="12"/>
  </w:num>
  <w:num w:numId="23" w16cid:durableId="1343239811">
    <w:abstractNumId w:val="20"/>
  </w:num>
  <w:num w:numId="24" w16cid:durableId="1799910954">
    <w:abstractNumId w:val="13"/>
  </w:num>
  <w:num w:numId="25" w16cid:durableId="1438604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1"/>
  </w:num>
  <w:num w:numId="27" w16cid:durableId="6154069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6"/>
  </w:num>
  <w:num w:numId="30" w16cid:durableId="1747416444">
    <w:abstractNumId w:val="19"/>
  </w:num>
  <w:num w:numId="31" w16cid:durableId="1404571440">
    <w:abstractNumId w:val="14"/>
  </w:num>
  <w:num w:numId="32" w16cid:durableId="2000110238">
    <w:abstractNumId w:val="7"/>
  </w:num>
  <w:num w:numId="33" w16cid:durableId="1001356059">
    <w:abstractNumId w:val="25"/>
  </w:num>
  <w:num w:numId="34" w16cid:durableId="1396196277">
    <w:abstractNumId w:val="8"/>
  </w:num>
  <w:num w:numId="35" w16cid:durableId="1810889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0"/>
  </w:num>
  <w:num w:numId="38" w16cid:durableId="510683550">
    <w:abstractNumId w:val="23"/>
  </w:num>
  <w:num w:numId="39" w16cid:durableId="364260374">
    <w:abstractNumId w:val="3"/>
  </w:num>
  <w:num w:numId="40" w16cid:durableId="1075012184">
    <w:abstractNumId w:val="9"/>
  </w:num>
  <w:num w:numId="41" w16cid:durableId="335615217">
    <w:abstractNumId w:val="11"/>
  </w:num>
  <w:num w:numId="42" w16cid:durableId="160587097">
    <w:abstractNumId w:val="24"/>
  </w:num>
  <w:num w:numId="43" w16cid:durableId="1230194899">
    <w:abstractNumId w:val="32"/>
  </w:num>
  <w:num w:numId="44" w16cid:durableId="189876451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3836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95330"/>
    <w:rsid w:val="000A45A8"/>
    <w:rsid w:val="000A7235"/>
    <w:rsid w:val="000A7290"/>
    <w:rsid w:val="000B4398"/>
    <w:rsid w:val="000B60C5"/>
    <w:rsid w:val="000C02C9"/>
    <w:rsid w:val="000D782B"/>
    <w:rsid w:val="0010043C"/>
    <w:rsid w:val="00103C75"/>
    <w:rsid w:val="00112876"/>
    <w:rsid w:val="00122EA3"/>
    <w:rsid w:val="00130198"/>
    <w:rsid w:val="00130216"/>
    <w:rsid w:val="00130247"/>
    <w:rsid w:val="001305C6"/>
    <w:rsid w:val="00131EF3"/>
    <w:rsid w:val="00133677"/>
    <w:rsid w:val="001503FF"/>
    <w:rsid w:val="001603EA"/>
    <w:rsid w:val="001731B1"/>
    <w:rsid w:val="00174CE5"/>
    <w:rsid w:val="00180D7C"/>
    <w:rsid w:val="00182668"/>
    <w:rsid w:val="00183D24"/>
    <w:rsid w:val="0019044B"/>
    <w:rsid w:val="00190740"/>
    <w:rsid w:val="0019502C"/>
    <w:rsid w:val="001A3699"/>
    <w:rsid w:val="001A5578"/>
    <w:rsid w:val="001A7C6C"/>
    <w:rsid w:val="001D6A7E"/>
    <w:rsid w:val="001D7A6B"/>
    <w:rsid w:val="001E777E"/>
    <w:rsid w:val="001F611E"/>
    <w:rsid w:val="00200904"/>
    <w:rsid w:val="00202D86"/>
    <w:rsid w:val="0021377A"/>
    <w:rsid w:val="00215262"/>
    <w:rsid w:val="00226DDE"/>
    <w:rsid w:val="00227022"/>
    <w:rsid w:val="002375AB"/>
    <w:rsid w:val="002408CD"/>
    <w:rsid w:val="00246F77"/>
    <w:rsid w:val="0025148A"/>
    <w:rsid w:val="002565E1"/>
    <w:rsid w:val="002648CB"/>
    <w:rsid w:val="00265543"/>
    <w:rsid w:val="00275EA1"/>
    <w:rsid w:val="00280A5F"/>
    <w:rsid w:val="0029381A"/>
    <w:rsid w:val="002938CA"/>
    <w:rsid w:val="002A4330"/>
    <w:rsid w:val="002B125B"/>
    <w:rsid w:val="002B6A48"/>
    <w:rsid w:val="002C66FF"/>
    <w:rsid w:val="002D4FFB"/>
    <w:rsid w:val="002F373E"/>
    <w:rsid w:val="00302ECF"/>
    <w:rsid w:val="0030631E"/>
    <w:rsid w:val="00311EEB"/>
    <w:rsid w:val="003179F8"/>
    <w:rsid w:val="003261AB"/>
    <w:rsid w:val="00327FC4"/>
    <w:rsid w:val="00337BA0"/>
    <w:rsid w:val="00337C6F"/>
    <w:rsid w:val="00337E88"/>
    <w:rsid w:val="00343CFC"/>
    <w:rsid w:val="00346EEF"/>
    <w:rsid w:val="00357FA0"/>
    <w:rsid w:val="003634D3"/>
    <w:rsid w:val="00363A7E"/>
    <w:rsid w:val="00375C15"/>
    <w:rsid w:val="0037788C"/>
    <w:rsid w:val="00377D49"/>
    <w:rsid w:val="00391741"/>
    <w:rsid w:val="003945F2"/>
    <w:rsid w:val="00395B23"/>
    <w:rsid w:val="003A235C"/>
    <w:rsid w:val="003A4981"/>
    <w:rsid w:val="003E5BEB"/>
    <w:rsid w:val="00400639"/>
    <w:rsid w:val="00401D0F"/>
    <w:rsid w:val="0041450E"/>
    <w:rsid w:val="0042766E"/>
    <w:rsid w:val="00434AFD"/>
    <w:rsid w:val="004474AD"/>
    <w:rsid w:val="00454982"/>
    <w:rsid w:val="00462690"/>
    <w:rsid w:val="00463769"/>
    <w:rsid w:val="004711F6"/>
    <w:rsid w:val="00472F02"/>
    <w:rsid w:val="004779F1"/>
    <w:rsid w:val="00483B15"/>
    <w:rsid w:val="004925D2"/>
    <w:rsid w:val="004B7924"/>
    <w:rsid w:val="004C573E"/>
    <w:rsid w:val="004F0BA9"/>
    <w:rsid w:val="004F3BC7"/>
    <w:rsid w:val="004F5C59"/>
    <w:rsid w:val="004F7D95"/>
    <w:rsid w:val="00503CB2"/>
    <w:rsid w:val="005146CD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2127"/>
    <w:rsid w:val="005C3247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496F"/>
    <w:rsid w:val="006C5684"/>
    <w:rsid w:val="006D47BF"/>
    <w:rsid w:val="006E0428"/>
    <w:rsid w:val="006E1169"/>
    <w:rsid w:val="006E24E9"/>
    <w:rsid w:val="006E4F40"/>
    <w:rsid w:val="00704DAA"/>
    <w:rsid w:val="0070561D"/>
    <w:rsid w:val="0071083B"/>
    <w:rsid w:val="0071415A"/>
    <w:rsid w:val="007169A9"/>
    <w:rsid w:val="00725EED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5F4"/>
    <w:rsid w:val="00786D60"/>
    <w:rsid w:val="007968B1"/>
    <w:rsid w:val="007969AC"/>
    <w:rsid w:val="007A30B6"/>
    <w:rsid w:val="007A6BAF"/>
    <w:rsid w:val="007A6DC9"/>
    <w:rsid w:val="007B74CB"/>
    <w:rsid w:val="007D7A05"/>
    <w:rsid w:val="007E0B23"/>
    <w:rsid w:val="00805BC0"/>
    <w:rsid w:val="00813808"/>
    <w:rsid w:val="008144E9"/>
    <w:rsid w:val="008161DC"/>
    <w:rsid w:val="008226DC"/>
    <w:rsid w:val="00832D94"/>
    <w:rsid w:val="00840D07"/>
    <w:rsid w:val="00843AE4"/>
    <w:rsid w:val="00843BEA"/>
    <w:rsid w:val="00860E3B"/>
    <w:rsid w:val="00865883"/>
    <w:rsid w:val="008724E8"/>
    <w:rsid w:val="008848D6"/>
    <w:rsid w:val="008878EC"/>
    <w:rsid w:val="00891DBC"/>
    <w:rsid w:val="0089239F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B5042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239E3"/>
    <w:rsid w:val="00A57C31"/>
    <w:rsid w:val="00A61992"/>
    <w:rsid w:val="00A7607F"/>
    <w:rsid w:val="00A77C6D"/>
    <w:rsid w:val="00A871C6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2690A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412"/>
    <w:rsid w:val="00BA57C5"/>
    <w:rsid w:val="00BB000F"/>
    <w:rsid w:val="00BB003A"/>
    <w:rsid w:val="00BB1AFA"/>
    <w:rsid w:val="00BC6E8A"/>
    <w:rsid w:val="00BD3E98"/>
    <w:rsid w:val="00BD49AE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42DE0"/>
    <w:rsid w:val="00D47478"/>
    <w:rsid w:val="00D55734"/>
    <w:rsid w:val="00D6531A"/>
    <w:rsid w:val="00D772B9"/>
    <w:rsid w:val="00D8438B"/>
    <w:rsid w:val="00D87E63"/>
    <w:rsid w:val="00D93AF1"/>
    <w:rsid w:val="00DA0818"/>
    <w:rsid w:val="00DA1603"/>
    <w:rsid w:val="00DA4E1F"/>
    <w:rsid w:val="00DB77E8"/>
    <w:rsid w:val="00DC609F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41CE"/>
    <w:rsid w:val="00E16C24"/>
    <w:rsid w:val="00E2313C"/>
    <w:rsid w:val="00E32869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E6A30"/>
    <w:rsid w:val="00EE6C01"/>
    <w:rsid w:val="00EF35E8"/>
    <w:rsid w:val="00EF5A31"/>
    <w:rsid w:val="00F033E9"/>
    <w:rsid w:val="00F16A12"/>
    <w:rsid w:val="00F20A71"/>
    <w:rsid w:val="00F20BAC"/>
    <w:rsid w:val="00F23CB6"/>
    <w:rsid w:val="00F23ECC"/>
    <w:rsid w:val="00F318A3"/>
    <w:rsid w:val="00F318F1"/>
    <w:rsid w:val="00F45B98"/>
    <w:rsid w:val="00F57D34"/>
    <w:rsid w:val="00F60430"/>
    <w:rsid w:val="00F63796"/>
    <w:rsid w:val="00F9069E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6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425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27</cp:revision>
  <cp:lastPrinted>2014-05-22T16:26:00Z</cp:lastPrinted>
  <dcterms:created xsi:type="dcterms:W3CDTF">2018-03-21T10:29:00Z</dcterms:created>
  <dcterms:modified xsi:type="dcterms:W3CDTF">2025-03-09T15:03:00Z</dcterms:modified>
</cp:coreProperties>
</file>