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46506" w14:textId="77777777" w:rsidR="004A5492" w:rsidRPr="004A5492" w:rsidRDefault="004A5492" w:rsidP="005272A6">
      <w:pPr>
        <w:spacing w:after="15" w:line="259" w:lineRule="auto"/>
        <w:rPr>
          <w:rFonts w:asciiTheme="minorHAnsi" w:hAnsiTheme="minorHAnsi" w:cstheme="minorHAnsi"/>
          <w:b/>
          <w:sz w:val="48"/>
          <w:szCs w:val="32"/>
        </w:rPr>
      </w:pPr>
      <w:r w:rsidRPr="004A5492">
        <w:rPr>
          <w:rFonts w:asciiTheme="minorHAnsi" w:hAnsiTheme="minorHAnsi" w:cstheme="minorHAnsi"/>
          <w:b/>
          <w:sz w:val="48"/>
          <w:szCs w:val="32"/>
        </w:rPr>
        <w:t>AKS SREENIVASAN</w:t>
      </w:r>
    </w:p>
    <w:p w14:paraId="6F074752" w14:textId="5FF671A5" w:rsidR="004A5492" w:rsidRPr="004A5492" w:rsidRDefault="004A5492" w:rsidP="005272A6">
      <w:pPr>
        <w:spacing w:after="15" w:line="259" w:lineRule="auto"/>
        <w:rPr>
          <w:rFonts w:asciiTheme="minorHAnsi" w:hAnsiTheme="minorHAnsi" w:cstheme="minorHAnsi"/>
          <w:bCs/>
          <w:szCs w:val="20"/>
        </w:rPr>
      </w:pPr>
      <w:r w:rsidRPr="004A5492">
        <w:rPr>
          <w:rFonts w:asciiTheme="minorHAnsi" w:hAnsiTheme="minorHAnsi" w:cstheme="minorHAnsi"/>
          <w:bCs/>
          <w:szCs w:val="20"/>
        </w:rPr>
        <w:t>SYDNEY, NSW</w:t>
      </w:r>
      <w:r w:rsidRPr="004A5492">
        <w:rPr>
          <w:rFonts w:asciiTheme="minorHAnsi" w:hAnsiTheme="minorHAnsi" w:cstheme="minorHAnsi"/>
          <w:bCs/>
          <w:szCs w:val="20"/>
        </w:rPr>
        <w:br/>
        <w:t xml:space="preserve">0401542615 </w:t>
      </w:r>
    </w:p>
    <w:p w14:paraId="2D2DD787" w14:textId="7DEA3EAF" w:rsidR="004A5492" w:rsidRPr="004A5492" w:rsidRDefault="004A5492" w:rsidP="005272A6">
      <w:pPr>
        <w:spacing w:after="15" w:line="259" w:lineRule="auto"/>
        <w:rPr>
          <w:rFonts w:asciiTheme="minorHAnsi" w:hAnsiTheme="minorHAnsi" w:cstheme="minorHAnsi"/>
          <w:bCs/>
          <w:szCs w:val="20"/>
        </w:rPr>
      </w:pPr>
      <w:hyperlink r:id="rId5" w:history="1">
        <w:r w:rsidRPr="004A5492">
          <w:rPr>
            <w:rStyle w:val="Hyperlink"/>
            <w:rFonts w:asciiTheme="minorHAnsi" w:hAnsiTheme="minorHAnsi" w:cstheme="minorHAnsi"/>
            <w:bCs/>
            <w:szCs w:val="20"/>
          </w:rPr>
          <w:t>aks.auburn@gmail.com</w:t>
        </w:r>
      </w:hyperlink>
    </w:p>
    <w:p w14:paraId="53EF24F9" w14:textId="5F6B2093" w:rsidR="004A5492" w:rsidRPr="004A5492" w:rsidRDefault="004A5492" w:rsidP="005272A6">
      <w:pPr>
        <w:spacing w:after="15" w:line="259" w:lineRule="auto"/>
        <w:rPr>
          <w:rFonts w:asciiTheme="minorHAnsi" w:hAnsiTheme="minorHAnsi" w:cstheme="minorHAnsi"/>
          <w:bCs/>
          <w:szCs w:val="20"/>
        </w:rPr>
      </w:pPr>
      <w:r w:rsidRPr="004A5492">
        <w:rPr>
          <w:rFonts w:asciiTheme="minorHAnsi" w:hAnsiTheme="minorHAnsi" w:cstheme="minorHAnsi"/>
          <w:bCs/>
          <w:szCs w:val="20"/>
        </w:rPr>
        <w:t>linkedin.com/in/aks-sreenivasan</w:t>
      </w:r>
    </w:p>
    <w:p w14:paraId="6B489656" w14:textId="69D54C19" w:rsidR="0078144A" w:rsidRDefault="0078144A" w:rsidP="0078144A">
      <w:pPr>
        <w:autoSpaceDE w:val="0"/>
        <w:autoSpaceDN w:val="0"/>
        <w:adjustRightInd w:val="0"/>
        <w:spacing w:after="0" w:line="240" w:lineRule="auto"/>
        <w:ind w:left="0" w:firstLine="0"/>
        <w:rPr>
          <w:rFonts w:ascii="TimesNewRomanPSMT" w:eastAsiaTheme="minorEastAsia" w:hAnsi="TimesNewRomanPSMT" w:cs="TimesNewRomanPSMT"/>
          <w:color w:val="auto"/>
          <w:szCs w:val="20"/>
        </w:rPr>
      </w:pPr>
    </w:p>
    <w:p w14:paraId="0F5A73AD" w14:textId="229E37DC" w:rsidR="004A5492" w:rsidRPr="004A5492" w:rsidRDefault="004A5492" w:rsidP="004A549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cstheme="minorHAnsi"/>
          <w:sz w:val="24"/>
        </w:rPr>
      </w:pPr>
      <w:r w:rsidRPr="004A5492">
        <w:rPr>
          <w:rFonts w:asciiTheme="minorHAnsi" w:hAnsiTheme="minorHAnsi" w:cstheme="minorHAnsi"/>
          <w:sz w:val="24"/>
        </w:rPr>
        <w:t>Industrial and Systems Engineer with a Green Belt in Lean Six Sigma</w:t>
      </w:r>
      <w:r>
        <w:rPr>
          <w:rFonts w:asciiTheme="minorHAnsi" w:hAnsiTheme="minorHAnsi" w:cstheme="minorHAnsi"/>
          <w:sz w:val="24"/>
        </w:rPr>
        <w:t xml:space="preserve"> and 2 </w:t>
      </w:r>
      <w:r w:rsidRPr="004A5492">
        <w:rPr>
          <w:rFonts w:asciiTheme="minorHAnsi" w:hAnsiTheme="minorHAnsi" w:cstheme="minorHAnsi"/>
          <w:sz w:val="24"/>
        </w:rPr>
        <w:t>years of work experience in process improvement and data analytics.</w:t>
      </w:r>
    </w:p>
    <w:p w14:paraId="4722711E" w14:textId="77777777" w:rsidR="004A5492" w:rsidRDefault="004A5492" w:rsidP="0078144A">
      <w:pPr>
        <w:autoSpaceDE w:val="0"/>
        <w:autoSpaceDN w:val="0"/>
        <w:adjustRightInd w:val="0"/>
        <w:spacing w:after="0" w:line="240" w:lineRule="auto"/>
        <w:ind w:left="0" w:firstLine="0"/>
      </w:pPr>
    </w:p>
    <w:p w14:paraId="477D5136" w14:textId="7B968DBE" w:rsidR="004A5492" w:rsidRDefault="00B15798" w:rsidP="004A5492">
      <w:pPr>
        <w:pStyle w:val="Heading1"/>
        <w:ind w:left="26" w:right="1" w:firstLine="0"/>
        <w:jc w:val="left"/>
        <w:rPr>
          <w:rFonts w:ascii="Calibri" w:hAnsi="Calibri" w:cs="Calibri"/>
          <w:b w:val="0"/>
          <w:bCs/>
        </w:rPr>
      </w:pPr>
      <w:r w:rsidRPr="004A5492">
        <w:rPr>
          <w:rFonts w:ascii="Calibri" w:hAnsi="Calibri" w:cs="Calibri"/>
          <w:sz w:val="28"/>
          <w:szCs w:val="28"/>
        </w:rPr>
        <w:t xml:space="preserve">EDUCATION </w:t>
      </w:r>
    </w:p>
    <w:p w14:paraId="028440D5" w14:textId="77777777" w:rsidR="004C4CB9" w:rsidRPr="004C4CB9" w:rsidRDefault="004C4CB9" w:rsidP="004C4CB9">
      <w:pPr>
        <w:pStyle w:val="Heading1"/>
        <w:ind w:left="26" w:right="1" w:firstLine="694"/>
        <w:jc w:val="left"/>
        <w:rPr>
          <w:rFonts w:ascii="Calibri" w:hAnsi="Calibri" w:cs="Calibri"/>
          <w:b w:val="0"/>
          <w:bCs/>
        </w:rPr>
      </w:pPr>
      <w:r w:rsidRPr="004C4CB9">
        <w:rPr>
          <w:rFonts w:ascii="Calibri" w:hAnsi="Calibri" w:cs="Calibri"/>
        </w:rPr>
        <w:t>Bachelor of Science in Industrial and Systems Engineering</w:t>
      </w:r>
      <w:r w:rsidRPr="004C4CB9">
        <w:rPr>
          <w:rFonts w:ascii="Calibri" w:hAnsi="Calibri" w:cs="Calibri"/>
          <w:b w:val="0"/>
          <w:bCs/>
        </w:rPr>
        <w:t xml:space="preserve"> (Accredited by Engineers’ Australia)</w:t>
      </w:r>
    </w:p>
    <w:p w14:paraId="0B1FB439" w14:textId="4263BB3E" w:rsidR="004A5492" w:rsidRPr="004C4CB9" w:rsidRDefault="004A5492" w:rsidP="004C4CB9">
      <w:pPr>
        <w:pStyle w:val="Heading1"/>
        <w:ind w:left="26" w:right="1" w:firstLine="694"/>
        <w:jc w:val="left"/>
        <w:rPr>
          <w:rFonts w:ascii="Calibri" w:hAnsi="Calibri" w:cs="Calibri"/>
          <w:b w:val="0"/>
          <w:bCs/>
        </w:rPr>
      </w:pPr>
      <w:r w:rsidRPr="004A5492">
        <w:rPr>
          <w:rFonts w:ascii="Calibri" w:hAnsi="Calibri" w:cs="Calibri"/>
          <w:b w:val="0"/>
          <w:bCs/>
        </w:rPr>
        <w:t>AUBURN UNIVERSITY</w:t>
      </w:r>
    </w:p>
    <w:p w14:paraId="5A51972B" w14:textId="77777777" w:rsidR="004A5492" w:rsidRPr="004C4CB9" w:rsidRDefault="004A5492" w:rsidP="004C4CB9">
      <w:pPr>
        <w:pStyle w:val="Heading1"/>
        <w:ind w:left="26" w:right="1" w:firstLine="694"/>
        <w:jc w:val="left"/>
        <w:rPr>
          <w:rFonts w:ascii="Calibri" w:hAnsi="Calibri" w:cs="Calibri"/>
          <w:b w:val="0"/>
          <w:bCs/>
          <w:sz w:val="20"/>
          <w:szCs w:val="20"/>
        </w:rPr>
      </w:pPr>
      <w:r w:rsidRPr="004C4CB9">
        <w:rPr>
          <w:rFonts w:ascii="Calibri" w:hAnsi="Calibri" w:cs="Calibri"/>
          <w:b w:val="0"/>
          <w:bCs/>
          <w:sz w:val="20"/>
          <w:szCs w:val="20"/>
        </w:rPr>
        <w:t>Aug 2017</w:t>
      </w:r>
    </w:p>
    <w:p w14:paraId="072129C3" w14:textId="77777777" w:rsidR="004A5492" w:rsidRPr="004C4CB9" w:rsidRDefault="004A5492" w:rsidP="004A5492">
      <w:pPr>
        <w:pStyle w:val="Heading1"/>
        <w:ind w:left="26" w:right="1" w:firstLine="694"/>
        <w:jc w:val="left"/>
        <w:rPr>
          <w:rFonts w:ascii="Calibri" w:hAnsi="Calibri" w:cs="Calibri"/>
          <w:b w:val="0"/>
          <w:bCs/>
          <w:sz w:val="20"/>
          <w:szCs w:val="20"/>
        </w:rPr>
      </w:pPr>
      <w:r w:rsidRPr="004C4CB9">
        <w:rPr>
          <w:rFonts w:ascii="Calibri" w:hAnsi="Calibri" w:cs="Calibri"/>
          <w:b w:val="0"/>
          <w:bCs/>
          <w:sz w:val="20"/>
          <w:szCs w:val="20"/>
        </w:rPr>
        <w:t>Auburn, AL, USA</w:t>
      </w:r>
    </w:p>
    <w:p w14:paraId="555BBC0D" w14:textId="77777777" w:rsidR="004C4CB9" w:rsidRDefault="004C4CB9" w:rsidP="004C4CB9">
      <w:pPr>
        <w:pStyle w:val="Heading1"/>
        <w:ind w:right="1"/>
        <w:jc w:val="left"/>
        <w:rPr>
          <w:rFonts w:ascii="Calibri" w:hAnsi="Calibri" w:cs="Calibri"/>
          <w:sz w:val="28"/>
          <w:szCs w:val="28"/>
        </w:rPr>
      </w:pPr>
    </w:p>
    <w:p w14:paraId="5EB3E576" w14:textId="792FD344" w:rsidR="004A5492" w:rsidRPr="004C4CB9" w:rsidRDefault="004C4CB9" w:rsidP="004C4CB9">
      <w:pPr>
        <w:pStyle w:val="Heading1"/>
        <w:ind w:right="1"/>
        <w:jc w:val="left"/>
        <w:rPr>
          <w:rFonts w:ascii="Calibri" w:hAnsi="Calibri" w:cs="Calibri"/>
          <w:b w:val="0"/>
          <w:bCs/>
        </w:rPr>
      </w:pPr>
      <w:r>
        <w:rPr>
          <w:rFonts w:ascii="Calibri" w:hAnsi="Calibri" w:cs="Calibri"/>
          <w:sz w:val="28"/>
          <w:szCs w:val="28"/>
        </w:rPr>
        <w:t>CERTIFICATIONS</w:t>
      </w:r>
    </w:p>
    <w:p w14:paraId="3E864377" w14:textId="77794C1D" w:rsidR="00515FE6" w:rsidRPr="001C5D9A" w:rsidRDefault="004C4CB9" w:rsidP="004C4CB9">
      <w:pPr>
        <w:pStyle w:val="Heading1"/>
        <w:ind w:left="26" w:right="1" w:firstLine="694"/>
        <w:jc w:val="left"/>
        <w:rPr>
          <w:rFonts w:ascii="Calibri" w:hAnsi="Calibri" w:cs="Calibri"/>
        </w:rPr>
      </w:pPr>
      <w:r w:rsidRPr="001C5D9A">
        <w:rPr>
          <w:rFonts w:ascii="Calibri" w:hAnsi="Calibri" w:cs="Calibri"/>
        </w:rPr>
        <w:t xml:space="preserve">IBM - </w:t>
      </w:r>
      <w:r w:rsidR="00515FE6" w:rsidRPr="001C5D9A">
        <w:rPr>
          <w:rFonts w:ascii="Calibri" w:hAnsi="Calibri" w:cs="Calibri"/>
        </w:rPr>
        <w:t>SQL for Data Science</w:t>
      </w:r>
    </w:p>
    <w:p w14:paraId="334AA6A3" w14:textId="71EA00F2" w:rsidR="00515FE6" w:rsidRPr="004C4CB9" w:rsidRDefault="004C4CB9" w:rsidP="004C4CB9">
      <w:pPr>
        <w:pStyle w:val="Heading1"/>
        <w:ind w:left="26" w:right="1" w:firstLine="694"/>
        <w:jc w:val="left"/>
        <w:rPr>
          <w:rFonts w:ascii="Calibri" w:hAnsi="Calibri" w:cs="Calibri"/>
          <w:b w:val="0"/>
          <w:bCs/>
          <w:sz w:val="20"/>
          <w:szCs w:val="20"/>
        </w:rPr>
      </w:pPr>
      <w:r w:rsidRPr="004C4CB9">
        <w:rPr>
          <w:rFonts w:ascii="Calibri" w:hAnsi="Calibri" w:cs="Calibri"/>
          <w:b w:val="0"/>
          <w:bCs/>
          <w:sz w:val="20"/>
          <w:szCs w:val="20"/>
        </w:rPr>
        <w:t>May 2020</w:t>
      </w:r>
    </w:p>
    <w:p w14:paraId="42874C78" w14:textId="14688797" w:rsidR="00852EF4" w:rsidRPr="004C4CB9" w:rsidRDefault="004C4CB9" w:rsidP="004C4CB9">
      <w:pPr>
        <w:pStyle w:val="Heading1"/>
        <w:ind w:left="26" w:right="1" w:firstLine="694"/>
        <w:jc w:val="left"/>
        <w:rPr>
          <w:rFonts w:ascii="Calibri" w:hAnsi="Calibri" w:cs="Calibri"/>
          <w:b w:val="0"/>
          <w:bCs/>
        </w:rPr>
      </w:pPr>
      <w:r w:rsidRPr="001C5D9A">
        <w:rPr>
          <w:rFonts w:ascii="Calibri" w:hAnsi="Calibri" w:cs="Calibri"/>
        </w:rPr>
        <w:t>IASSC</w:t>
      </w:r>
      <w:r w:rsidRPr="004C4CB9">
        <w:rPr>
          <w:rFonts w:ascii="Calibri" w:hAnsi="Calibri" w:cs="Calibri"/>
          <w:b w:val="0"/>
          <w:bCs/>
        </w:rPr>
        <w:t xml:space="preserve"> </w:t>
      </w:r>
      <w:r w:rsidR="00515FE6" w:rsidRPr="001C5D9A">
        <w:rPr>
          <w:rFonts w:ascii="Calibri" w:hAnsi="Calibri" w:cs="Calibri"/>
        </w:rPr>
        <w:t>Green Belt in Lean Six Sigma</w:t>
      </w:r>
    </w:p>
    <w:p w14:paraId="5DFA6D56" w14:textId="4ACE9030" w:rsidR="00852EF4" w:rsidRDefault="004C4CB9" w:rsidP="004C4CB9">
      <w:pPr>
        <w:pStyle w:val="Heading1"/>
        <w:ind w:left="26" w:right="1" w:firstLine="694"/>
        <w:jc w:val="left"/>
        <w:rPr>
          <w:rFonts w:ascii="Calibri" w:hAnsi="Calibri" w:cs="Calibri"/>
          <w:b w:val="0"/>
          <w:bCs/>
          <w:sz w:val="20"/>
          <w:szCs w:val="20"/>
        </w:rPr>
      </w:pPr>
      <w:r w:rsidRPr="004C4CB9">
        <w:rPr>
          <w:rFonts w:ascii="Calibri" w:hAnsi="Calibri" w:cs="Calibri"/>
          <w:b w:val="0"/>
          <w:bCs/>
          <w:sz w:val="20"/>
          <w:szCs w:val="20"/>
        </w:rPr>
        <w:t>May 2018</w:t>
      </w:r>
    </w:p>
    <w:p w14:paraId="717E56B4" w14:textId="16D12C5B" w:rsidR="009225E4" w:rsidRDefault="009225E4" w:rsidP="009225E4">
      <w:pPr>
        <w:rPr>
          <w:lang w:eastAsia="en-GB" w:bidi="ar-SA"/>
        </w:rPr>
      </w:pPr>
    </w:p>
    <w:p w14:paraId="719F675D" w14:textId="5119D49B" w:rsidR="009225E4" w:rsidRDefault="009225E4" w:rsidP="009225E4">
      <w:pPr>
        <w:pStyle w:val="Heading1"/>
        <w:ind w:left="26" w:right="1" w:firstLine="0"/>
        <w:jc w:val="left"/>
        <w:rPr>
          <w:rFonts w:ascii="Calibri" w:hAnsi="Calibri" w:cs="Calibri"/>
          <w:sz w:val="28"/>
          <w:szCs w:val="28"/>
        </w:rPr>
      </w:pPr>
      <w:r w:rsidRPr="009225E4">
        <w:rPr>
          <w:rFonts w:ascii="Calibri" w:hAnsi="Calibri" w:cs="Calibri"/>
          <w:sz w:val="28"/>
          <w:szCs w:val="28"/>
        </w:rPr>
        <w:t>KEY TECHNICAL SKILLS</w:t>
      </w:r>
    </w:p>
    <w:p w14:paraId="3D055A92" w14:textId="77777777" w:rsidR="009225E4" w:rsidRPr="001C5D9A" w:rsidRDefault="009225E4" w:rsidP="001C5D9A">
      <w:pPr>
        <w:pStyle w:val="NoSpacing"/>
        <w:ind w:firstLine="710"/>
        <w:rPr>
          <w:rFonts w:ascii="Calibri" w:hAnsi="Calibri" w:cs="Calibri"/>
          <w:color w:val="auto"/>
          <w:sz w:val="22"/>
          <w:szCs w:val="22"/>
          <w:lang w:val="en-US" w:eastAsia="en-US" w:bidi="ar-SA"/>
        </w:rPr>
      </w:pPr>
      <w:r w:rsidRPr="001C5D9A">
        <w:rPr>
          <w:rFonts w:ascii="Calibri" w:eastAsia="ヒラギノ角ゴ Pro W3" w:hAnsi="Calibri" w:cs="Calibri"/>
          <w:b/>
          <w:bCs/>
          <w:sz w:val="22"/>
          <w:szCs w:val="22"/>
          <w:lang w:val="en-US" w:eastAsia="en-US" w:bidi="ar-SA"/>
        </w:rPr>
        <w:t>Lean/Six Sigma Tools</w:t>
      </w:r>
      <w:r w:rsidRPr="001C5D9A">
        <w:rPr>
          <w:rFonts w:ascii="Calibri" w:hAnsi="Calibri" w:cs="Calibri"/>
          <w:b/>
          <w:bCs/>
          <w:color w:val="auto"/>
          <w:sz w:val="22"/>
          <w:szCs w:val="22"/>
          <w:lang w:val="en-US" w:eastAsia="en-US" w:bidi="ar-SA"/>
        </w:rPr>
        <w:t>:</w:t>
      </w:r>
      <w:r w:rsidRPr="001C5D9A">
        <w:rPr>
          <w:rFonts w:ascii="Calibri" w:hAnsi="Calibri" w:cs="Calibri"/>
          <w:color w:val="auto"/>
          <w:sz w:val="22"/>
          <w:szCs w:val="22"/>
          <w:lang w:val="en-US" w:eastAsia="en-US" w:bidi="ar-SA"/>
        </w:rPr>
        <w:t xml:space="preserve"> DMAIC, VOC, Control Charts, Pareto Charts, Root Cause Analysis, Kaizen</w:t>
      </w:r>
    </w:p>
    <w:p w14:paraId="117075F3" w14:textId="3A1CD682" w:rsidR="009225E4" w:rsidRPr="001C5D9A" w:rsidRDefault="001C5D9A" w:rsidP="009225E4">
      <w:pPr>
        <w:pStyle w:val="DescriptionBody"/>
        <w:numPr>
          <w:ilvl w:val="0"/>
          <w:numId w:val="0"/>
        </w:numPr>
        <w:rPr>
          <w:rFonts w:ascii="Calibri" w:hAnsi="Calibri" w:cs="Calibri"/>
          <w:sz w:val="22"/>
          <w:szCs w:val="22"/>
        </w:rPr>
      </w:pPr>
      <w:r>
        <w:rPr>
          <w:rFonts w:ascii="Calibri" w:hAnsi="Calibri" w:cs="Calibri"/>
          <w:b/>
          <w:bCs/>
          <w:sz w:val="22"/>
          <w:szCs w:val="22"/>
        </w:rPr>
        <w:tab/>
      </w:r>
      <w:r w:rsidR="009225E4" w:rsidRPr="001C5D9A">
        <w:rPr>
          <w:rFonts w:ascii="Calibri" w:hAnsi="Calibri" w:cs="Calibri"/>
          <w:b/>
          <w:bCs/>
          <w:sz w:val="22"/>
          <w:szCs w:val="22"/>
        </w:rPr>
        <w:t>General:</w:t>
      </w:r>
      <w:r w:rsidR="009225E4" w:rsidRPr="001C5D9A">
        <w:rPr>
          <w:rFonts w:ascii="Calibri" w:hAnsi="Calibri" w:cs="Calibri"/>
          <w:sz w:val="22"/>
          <w:szCs w:val="22"/>
        </w:rPr>
        <w:t xml:space="preserve"> Microsoft Office Suite (Including Excel, Pivot Tables and Access)</w:t>
      </w:r>
    </w:p>
    <w:p w14:paraId="226995C4" w14:textId="43291F35" w:rsidR="009225E4" w:rsidRPr="001C5D9A" w:rsidRDefault="009225E4" w:rsidP="001C5D9A">
      <w:pPr>
        <w:ind w:right="1637" w:firstLine="710"/>
        <w:rPr>
          <w:rFonts w:ascii="Calibri" w:hAnsi="Calibri" w:cs="Calibri"/>
          <w:sz w:val="22"/>
          <w:szCs w:val="22"/>
        </w:rPr>
      </w:pPr>
      <w:r w:rsidRPr="001C5D9A">
        <w:rPr>
          <w:rFonts w:ascii="Calibri" w:eastAsia="ヒラギノ角ゴ Pro W3" w:hAnsi="Calibri" w:cs="Calibri"/>
          <w:b/>
          <w:bCs/>
          <w:sz w:val="22"/>
          <w:szCs w:val="22"/>
          <w:lang w:val="en-US" w:eastAsia="en-US" w:bidi="ar-SA"/>
        </w:rPr>
        <w:t>Programming</w:t>
      </w:r>
      <w:r w:rsidRPr="001C5D9A">
        <w:rPr>
          <w:rFonts w:ascii="Calibri" w:eastAsia="ヒラギノ角ゴ Pro W3" w:hAnsi="Calibri" w:cs="Calibri"/>
          <w:b/>
          <w:bCs/>
          <w:sz w:val="22"/>
          <w:szCs w:val="22"/>
        </w:rPr>
        <w:t>:</w:t>
      </w:r>
      <w:r w:rsidRPr="001C5D9A">
        <w:rPr>
          <w:rFonts w:ascii="Calibri" w:hAnsi="Calibri" w:cs="Calibri"/>
          <w:sz w:val="22"/>
          <w:szCs w:val="22"/>
        </w:rPr>
        <w:t xml:space="preserve"> </w:t>
      </w:r>
      <w:r w:rsidRPr="001C5D9A">
        <w:rPr>
          <w:rFonts w:ascii="Calibri" w:eastAsia="ヒラギノ角ゴ Pro W3" w:hAnsi="Calibri" w:cs="Calibri"/>
          <w:sz w:val="22"/>
          <w:szCs w:val="22"/>
        </w:rPr>
        <w:t xml:space="preserve">HTML. CSS, </w:t>
      </w:r>
      <w:r w:rsidRPr="001C5D9A">
        <w:rPr>
          <w:rFonts w:ascii="Calibri" w:eastAsia="ヒラギノ角ゴ Pro W3" w:hAnsi="Calibri" w:cs="Calibri"/>
          <w:sz w:val="22"/>
          <w:szCs w:val="22"/>
        </w:rPr>
        <w:t xml:space="preserve">JavaScript, </w:t>
      </w:r>
      <w:r w:rsidRPr="001C5D9A">
        <w:rPr>
          <w:rFonts w:ascii="Calibri" w:eastAsia="ヒラギノ角ゴ Pro W3" w:hAnsi="Calibri" w:cs="Calibri"/>
          <w:sz w:val="22"/>
          <w:szCs w:val="22"/>
        </w:rPr>
        <w:t xml:space="preserve">SQL, MATLAB, </w:t>
      </w:r>
      <w:r w:rsidRPr="001C5D9A">
        <w:rPr>
          <w:rFonts w:ascii="Calibri" w:eastAsia="ヒラギノ角ゴ Pro W3" w:hAnsi="Calibri" w:cs="Calibri"/>
          <w:sz w:val="22"/>
          <w:szCs w:val="22"/>
        </w:rPr>
        <w:t>R</w:t>
      </w:r>
    </w:p>
    <w:p w14:paraId="47A3334E" w14:textId="77777777" w:rsidR="009225E4" w:rsidRPr="001C5D9A" w:rsidRDefault="009225E4" w:rsidP="001C5D9A">
      <w:pPr>
        <w:ind w:right="1637" w:firstLine="710"/>
        <w:rPr>
          <w:rFonts w:ascii="Calibri" w:hAnsi="Calibri" w:cs="Calibri"/>
          <w:sz w:val="22"/>
          <w:szCs w:val="22"/>
        </w:rPr>
      </w:pPr>
      <w:r w:rsidRPr="001C5D9A">
        <w:rPr>
          <w:rFonts w:ascii="Calibri" w:eastAsia="ヒラギノ角ゴ Pro W3" w:hAnsi="Calibri" w:cs="Calibri"/>
          <w:b/>
          <w:bCs/>
          <w:sz w:val="22"/>
          <w:szCs w:val="22"/>
        </w:rPr>
        <w:t>Data Visualisation</w:t>
      </w:r>
      <w:r w:rsidRPr="001C5D9A">
        <w:rPr>
          <w:rFonts w:ascii="Calibri" w:hAnsi="Calibri" w:cs="Calibri"/>
          <w:b/>
          <w:bCs/>
          <w:sz w:val="22"/>
          <w:szCs w:val="22"/>
        </w:rPr>
        <w:t>:</w:t>
      </w:r>
      <w:r w:rsidRPr="001C5D9A">
        <w:rPr>
          <w:rFonts w:ascii="Calibri" w:hAnsi="Calibri" w:cs="Calibri"/>
          <w:sz w:val="22"/>
          <w:szCs w:val="22"/>
        </w:rPr>
        <w:t xml:space="preserve"> </w:t>
      </w:r>
      <w:r w:rsidRPr="001C5D9A">
        <w:rPr>
          <w:rFonts w:ascii="Calibri" w:eastAsia="ヒラギノ角ゴ Pro W3" w:hAnsi="Calibri" w:cs="Calibri"/>
          <w:sz w:val="22"/>
          <w:szCs w:val="22"/>
        </w:rPr>
        <w:t>Tableau, Power BI, Redash, Big Query</w:t>
      </w:r>
    </w:p>
    <w:p w14:paraId="64A690E3" w14:textId="31F915C6" w:rsidR="009225E4" w:rsidRPr="00B75885" w:rsidRDefault="009225E4" w:rsidP="00B75885">
      <w:pPr>
        <w:ind w:right="1637" w:firstLine="710"/>
        <w:rPr>
          <w:sz w:val="24"/>
        </w:rPr>
      </w:pPr>
      <w:r w:rsidRPr="001C5D9A">
        <w:rPr>
          <w:rFonts w:ascii="Calibri" w:eastAsia="ヒラギノ角ゴ Pro W3" w:hAnsi="Calibri" w:cs="Calibri"/>
          <w:b/>
          <w:bCs/>
          <w:sz w:val="22"/>
          <w:szCs w:val="22"/>
        </w:rPr>
        <w:t>Others</w:t>
      </w:r>
      <w:r w:rsidRPr="001C5D9A">
        <w:rPr>
          <w:rFonts w:ascii="Calibri" w:hAnsi="Calibri" w:cs="Calibri"/>
          <w:b/>
          <w:bCs/>
          <w:sz w:val="22"/>
          <w:szCs w:val="22"/>
        </w:rPr>
        <w:t>:</w:t>
      </w:r>
      <w:r w:rsidRPr="001C5D9A">
        <w:rPr>
          <w:rFonts w:ascii="Calibri" w:hAnsi="Calibri" w:cs="Calibri"/>
          <w:sz w:val="22"/>
          <w:szCs w:val="22"/>
        </w:rPr>
        <w:t xml:space="preserve"> </w:t>
      </w:r>
      <w:r w:rsidRPr="001C5D9A">
        <w:rPr>
          <w:rFonts w:ascii="Calibri" w:eastAsia="ヒラギノ角ゴ Pro W3" w:hAnsi="Calibri" w:cs="Calibri"/>
          <w:sz w:val="22"/>
          <w:szCs w:val="22"/>
        </w:rPr>
        <w:t>AutoCAD, Rhino 3D, Autodesk Inventor, Solidworks</w:t>
      </w:r>
      <w:r w:rsidRPr="001C5D9A">
        <w:rPr>
          <w:rFonts w:ascii="Calibri" w:hAnsi="Calibri" w:cs="Calibri"/>
          <w:sz w:val="22"/>
          <w:szCs w:val="22"/>
        </w:rPr>
        <w:t xml:space="preserve">, </w:t>
      </w:r>
      <w:r w:rsidRPr="001C5D9A">
        <w:rPr>
          <w:rFonts w:ascii="Calibri" w:eastAsia="ヒラギノ角ゴ Pro W3" w:hAnsi="Calibri" w:cs="Calibri"/>
          <w:sz w:val="22"/>
          <w:szCs w:val="22"/>
        </w:rPr>
        <w:t>Minitab, SAP BW, PEGA</w:t>
      </w:r>
      <w:r w:rsidRPr="009225E4">
        <w:rPr>
          <w:rFonts w:ascii="Tw Cen W01 Light" w:eastAsia="ヒラギノ角ゴ Pro W3" w:hAnsi="Tw Cen W01 Light"/>
          <w:sz w:val="24"/>
        </w:rPr>
        <w:br/>
      </w:r>
    </w:p>
    <w:p w14:paraId="5FE50F9A" w14:textId="0DDECF0C" w:rsidR="009225E4" w:rsidRPr="009225E4" w:rsidRDefault="009225E4" w:rsidP="009225E4">
      <w:pPr>
        <w:pStyle w:val="Heading1"/>
        <w:ind w:left="26" w:right="1" w:firstLine="0"/>
        <w:jc w:val="left"/>
        <w:rPr>
          <w:rFonts w:ascii="Calibri" w:hAnsi="Calibri" w:cs="Calibri"/>
          <w:sz w:val="28"/>
          <w:szCs w:val="28"/>
        </w:rPr>
      </w:pPr>
      <w:r w:rsidRPr="009225E4">
        <w:rPr>
          <w:rFonts w:ascii="Calibri" w:hAnsi="Calibri" w:cs="Calibri"/>
          <w:sz w:val="28"/>
          <w:szCs w:val="28"/>
        </w:rPr>
        <w:t>WORK EXPERIENCE</w:t>
      </w:r>
    </w:p>
    <w:p w14:paraId="6E44D373" w14:textId="3BC5280B" w:rsidR="00DC7BFD" w:rsidRPr="009225E4" w:rsidRDefault="00DC7BFD" w:rsidP="009225E4">
      <w:pPr>
        <w:ind w:left="-5" w:right="1637"/>
      </w:pPr>
    </w:p>
    <w:p w14:paraId="4D5EC12A" w14:textId="4B176428" w:rsidR="00B75885" w:rsidRPr="00B75885" w:rsidRDefault="00B75885" w:rsidP="00B75885">
      <w:pPr>
        <w:pStyle w:val="NameofPlace"/>
      </w:pPr>
      <w:r w:rsidRPr="00B75885">
        <w:t>PROCESS ENGINEER |</w:t>
      </w:r>
      <w:r w:rsidR="00566799">
        <w:t xml:space="preserve"> </w:t>
      </w:r>
      <w:r w:rsidRPr="00B75885">
        <w:t>COVER GENIUS</w:t>
      </w:r>
      <w:r w:rsidRPr="00B75885">
        <w:tab/>
      </w:r>
      <w:r w:rsidRPr="00B75885">
        <w:tab/>
      </w:r>
      <w:r w:rsidRPr="00B75885">
        <w:tab/>
      </w:r>
      <w:r w:rsidRPr="00B75885">
        <w:tab/>
      </w:r>
      <w:r w:rsidRPr="00B75885">
        <w:tab/>
      </w:r>
    </w:p>
    <w:p w14:paraId="48277910" w14:textId="772F2DAA" w:rsidR="00EF4EEB" w:rsidRPr="00B75885" w:rsidRDefault="00B75885" w:rsidP="00EF4EEB">
      <w:pPr>
        <w:pStyle w:val="Dates"/>
        <w:rPr>
          <w:rFonts w:asciiTheme="minorHAnsi" w:hAnsiTheme="minorHAnsi" w:cstheme="minorHAnsi"/>
          <w:sz w:val="20"/>
          <w:szCs w:val="20"/>
        </w:rPr>
      </w:pPr>
      <w:r w:rsidRPr="00B75885">
        <w:rPr>
          <w:rFonts w:asciiTheme="minorHAnsi" w:hAnsiTheme="minorHAnsi" w:cstheme="minorHAnsi"/>
          <w:sz w:val="20"/>
          <w:szCs w:val="20"/>
        </w:rPr>
        <w:t xml:space="preserve">Mar 2020 – Jun 2020 </w:t>
      </w:r>
      <w:r w:rsidRPr="00B75885">
        <w:rPr>
          <w:rFonts w:asciiTheme="minorHAnsi" w:hAnsiTheme="minorHAnsi" w:cstheme="minorHAnsi"/>
          <w:sz w:val="20"/>
          <w:szCs w:val="20"/>
        </w:rPr>
        <w:br/>
        <w:t xml:space="preserve">Sydney, NSW  </w:t>
      </w:r>
      <w:r w:rsidR="003953BC">
        <w:rPr>
          <w:rFonts w:asciiTheme="minorHAnsi" w:hAnsiTheme="minorHAnsi" w:cstheme="minorHAnsi"/>
          <w:sz w:val="20"/>
          <w:szCs w:val="20"/>
        </w:rPr>
        <w:br/>
      </w:r>
      <w:r w:rsidRPr="00B75885">
        <w:rPr>
          <w:rFonts w:asciiTheme="minorHAnsi" w:hAnsiTheme="minorHAnsi" w:cstheme="minorHAnsi"/>
          <w:sz w:val="20"/>
          <w:szCs w:val="20"/>
        </w:rPr>
        <w:t xml:space="preserve">                                            </w:t>
      </w:r>
    </w:p>
    <w:p w14:paraId="7B1DADFC" w14:textId="7DD77A61" w:rsidR="00B75885" w:rsidRPr="00EF4EEB" w:rsidRDefault="00EF4EEB" w:rsidP="009270DF">
      <w:pPr>
        <w:pStyle w:val="NameofPlace"/>
        <w:ind w:left="709"/>
      </w:pPr>
      <w:r w:rsidRPr="00EF4EEB">
        <w:rPr>
          <w:sz w:val="22"/>
          <w:szCs w:val="22"/>
        </w:rPr>
        <w:t xml:space="preserve">Data Analytics: </w:t>
      </w:r>
      <w:r w:rsidR="0019447F" w:rsidRPr="00EF4EEB">
        <w:rPr>
          <w:sz w:val="22"/>
          <w:szCs w:val="22"/>
        </w:rPr>
        <w:t xml:space="preserve">Insurance: </w:t>
      </w:r>
      <w:r w:rsidR="00B75885" w:rsidRPr="00EF4EEB">
        <w:rPr>
          <w:sz w:val="22"/>
          <w:szCs w:val="22"/>
        </w:rPr>
        <w:t>Claims - Insurance Data Migration</w:t>
      </w:r>
    </w:p>
    <w:p w14:paraId="78ED8714" w14:textId="65F4CB53" w:rsidR="00B75885" w:rsidRPr="004B365D" w:rsidRDefault="00B75885" w:rsidP="00B75885">
      <w:pPr>
        <w:pStyle w:val="DescriptionBody"/>
        <w:rPr>
          <w:rFonts w:asciiTheme="minorHAnsi" w:hAnsiTheme="minorHAnsi" w:cstheme="minorHAnsi"/>
          <w:sz w:val="22"/>
          <w:szCs w:val="22"/>
        </w:rPr>
      </w:pPr>
      <w:r w:rsidRPr="004B365D">
        <w:rPr>
          <w:rFonts w:asciiTheme="minorHAnsi" w:hAnsiTheme="minorHAnsi" w:cstheme="minorHAnsi"/>
          <w:sz w:val="22"/>
          <w:szCs w:val="22"/>
        </w:rPr>
        <w:t>Conducted data analysis using tools such as Big Query, Power BI, Redash</w:t>
      </w:r>
      <w:r w:rsidRPr="004B365D">
        <w:rPr>
          <w:rFonts w:asciiTheme="minorHAnsi" w:hAnsiTheme="minorHAnsi" w:cstheme="minorHAnsi"/>
          <w:sz w:val="22"/>
          <w:szCs w:val="22"/>
        </w:rPr>
        <w:t xml:space="preserve">, </w:t>
      </w:r>
      <w:r w:rsidRPr="004B365D">
        <w:rPr>
          <w:rFonts w:asciiTheme="minorHAnsi" w:hAnsiTheme="minorHAnsi" w:cstheme="minorHAnsi"/>
          <w:sz w:val="22"/>
          <w:szCs w:val="22"/>
        </w:rPr>
        <w:t>Excel</w:t>
      </w:r>
      <w:r w:rsidRPr="004B365D">
        <w:rPr>
          <w:rFonts w:asciiTheme="minorHAnsi" w:hAnsiTheme="minorHAnsi" w:cstheme="minorHAnsi"/>
          <w:sz w:val="22"/>
          <w:szCs w:val="22"/>
        </w:rPr>
        <w:t>, SQL</w:t>
      </w:r>
    </w:p>
    <w:p w14:paraId="29B23905" w14:textId="77777777" w:rsidR="00B75885" w:rsidRPr="004B365D" w:rsidRDefault="00B75885" w:rsidP="00B75885">
      <w:pPr>
        <w:pStyle w:val="DescriptionBody"/>
        <w:rPr>
          <w:rFonts w:asciiTheme="minorHAnsi" w:hAnsiTheme="minorHAnsi" w:cstheme="minorHAnsi"/>
          <w:sz w:val="22"/>
          <w:szCs w:val="22"/>
        </w:rPr>
      </w:pPr>
      <w:r w:rsidRPr="004B365D">
        <w:rPr>
          <w:rFonts w:asciiTheme="minorHAnsi" w:hAnsiTheme="minorHAnsi" w:cstheme="minorHAnsi"/>
          <w:sz w:val="22"/>
          <w:szCs w:val="22"/>
        </w:rPr>
        <w:t>Created technical documentation to navigate data migration from one platform to another</w:t>
      </w:r>
    </w:p>
    <w:p w14:paraId="35424BE2" w14:textId="77777777" w:rsidR="00B75885" w:rsidRPr="004B365D" w:rsidRDefault="00B75885" w:rsidP="00B75885">
      <w:pPr>
        <w:pStyle w:val="DescriptionBody"/>
        <w:rPr>
          <w:rFonts w:asciiTheme="minorHAnsi" w:hAnsiTheme="minorHAnsi" w:cstheme="minorHAnsi"/>
          <w:sz w:val="22"/>
          <w:szCs w:val="22"/>
        </w:rPr>
      </w:pPr>
      <w:r w:rsidRPr="004B365D">
        <w:rPr>
          <w:rFonts w:asciiTheme="minorHAnsi" w:hAnsiTheme="minorHAnsi" w:cstheme="minorHAnsi"/>
          <w:sz w:val="22"/>
          <w:szCs w:val="22"/>
        </w:rPr>
        <w:t>Used project management tools such as Monday to prioritise and schedule tasks.</w:t>
      </w:r>
    </w:p>
    <w:p w14:paraId="774470C0" w14:textId="5F5361B7" w:rsidR="00DC7BFD" w:rsidRDefault="00DC7BFD">
      <w:pPr>
        <w:spacing w:after="0" w:line="259" w:lineRule="auto"/>
        <w:ind w:left="0" w:firstLine="0"/>
      </w:pPr>
    </w:p>
    <w:p w14:paraId="64F4AEE3" w14:textId="0AD93D75" w:rsidR="005D4A11" w:rsidRDefault="005D4A11" w:rsidP="005D4A11">
      <w:pPr>
        <w:pStyle w:val="NameofPlace"/>
      </w:pPr>
      <w:r>
        <w:t>BUSINESS ANALYST/CONSULTANT</w:t>
      </w:r>
      <w:r w:rsidR="00566799">
        <w:t xml:space="preserve"> </w:t>
      </w:r>
      <w:r>
        <w:t>|</w:t>
      </w:r>
      <w:r w:rsidRPr="005D4A11">
        <w:t xml:space="preserve"> </w:t>
      </w:r>
      <w:r>
        <w:t>DXC TECHNOLOGY</w:t>
      </w:r>
    </w:p>
    <w:p w14:paraId="2B523E40" w14:textId="67F7CC5D" w:rsidR="005D4A11" w:rsidRPr="003953BC" w:rsidRDefault="005D4A11" w:rsidP="003953BC">
      <w:pPr>
        <w:pStyle w:val="Dates"/>
        <w:rPr>
          <w:rFonts w:asciiTheme="minorHAnsi" w:hAnsiTheme="minorHAnsi" w:cstheme="minorHAnsi"/>
          <w:sz w:val="20"/>
          <w:szCs w:val="20"/>
        </w:rPr>
      </w:pPr>
      <w:r w:rsidRPr="005D4A11">
        <w:rPr>
          <w:rFonts w:asciiTheme="minorHAnsi" w:hAnsiTheme="minorHAnsi" w:cstheme="minorHAnsi"/>
          <w:sz w:val="20"/>
          <w:szCs w:val="20"/>
        </w:rPr>
        <w:t>Sep 2018 – Feb 2020</w:t>
      </w:r>
      <w:r w:rsidRPr="005D4A11">
        <w:rPr>
          <w:rFonts w:asciiTheme="minorHAnsi" w:hAnsiTheme="minorHAnsi" w:cstheme="minorHAnsi"/>
          <w:sz w:val="20"/>
          <w:szCs w:val="20"/>
        </w:rPr>
        <w:br/>
        <w:t>Singapore</w:t>
      </w:r>
      <w:r>
        <w:rPr>
          <w:rFonts w:asciiTheme="minorHAnsi" w:hAnsiTheme="minorHAnsi" w:cstheme="minorHAnsi"/>
          <w:sz w:val="20"/>
          <w:szCs w:val="20"/>
        </w:rPr>
        <w:t>, Singapore</w:t>
      </w:r>
      <w:r w:rsidR="003953BC">
        <w:rPr>
          <w:rFonts w:asciiTheme="minorHAnsi" w:hAnsiTheme="minorHAnsi" w:cstheme="minorHAnsi"/>
          <w:sz w:val="20"/>
          <w:szCs w:val="20"/>
        </w:rPr>
        <w:br/>
      </w:r>
    </w:p>
    <w:p w14:paraId="0D2AE58F" w14:textId="4F646F83" w:rsidR="005D4A11" w:rsidRPr="00685E5F" w:rsidRDefault="003953BC" w:rsidP="0019447F">
      <w:pPr>
        <w:pStyle w:val="NameofPlace"/>
        <w:ind w:left="709"/>
        <w:rPr>
          <w:sz w:val="22"/>
          <w:szCs w:val="22"/>
        </w:rPr>
      </w:pPr>
      <w:r>
        <w:rPr>
          <w:sz w:val="22"/>
          <w:szCs w:val="22"/>
        </w:rPr>
        <w:t xml:space="preserve">Data Analytics: </w:t>
      </w:r>
      <w:r w:rsidR="0019447F" w:rsidRPr="00685E5F">
        <w:rPr>
          <w:sz w:val="22"/>
          <w:szCs w:val="22"/>
        </w:rPr>
        <w:t>Financial Services</w:t>
      </w:r>
      <w:r w:rsidR="00CB1297">
        <w:rPr>
          <w:sz w:val="22"/>
          <w:szCs w:val="22"/>
        </w:rPr>
        <w:t xml:space="preserve">: </w:t>
      </w:r>
      <w:r w:rsidR="005D4A11" w:rsidRPr="00685E5F">
        <w:rPr>
          <w:sz w:val="22"/>
          <w:szCs w:val="22"/>
        </w:rPr>
        <w:t>Enhancements to Consumer Banking System</w:t>
      </w:r>
    </w:p>
    <w:p w14:paraId="41B55D4A" w14:textId="77777777" w:rsidR="005D4A11" w:rsidRPr="0019447F" w:rsidRDefault="005D4A11" w:rsidP="005D4A11">
      <w:pPr>
        <w:pStyle w:val="DescriptionBody"/>
        <w:rPr>
          <w:rFonts w:asciiTheme="minorHAnsi" w:hAnsiTheme="minorHAnsi" w:cstheme="minorHAnsi"/>
          <w:sz w:val="22"/>
          <w:szCs w:val="22"/>
        </w:rPr>
      </w:pPr>
      <w:r w:rsidRPr="0019447F">
        <w:rPr>
          <w:rFonts w:asciiTheme="minorHAnsi" w:hAnsiTheme="minorHAnsi" w:cstheme="minorHAnsi"/>
          <w:sz w:val="22"/>
          <w:szCs w:val="22"/>
        </w:rPr>
        <w:t>Led client meetings to gather and negotiate user requirements as the sole business analyst on the project</w:t>
      </w:r>
    </w:p>
    <w:p w14:paraId="65C8BE84" w14:textId="77777777" w:rsidR="005D4A11" w:rsidRPr="0019447F" w:rsidRDefault="005D4A11" w:rsidP="005D4A11">
      <w:pPr>
        <w:pStyle w:val="DescriptionBody"/>
        <w:rPr>
          <w:rFonts w:asciiTheme="minorHAnsi" w:hAnsiTheme="minorHAnsi" w:cstheme="minorHAnsi"/>
          <w:sz w:val="22"/>
          <w:szCs w:val="22"/>
        </w:rPr>
      </w:pPr>
      <w:r w:rsidRPr="0019447F">
        <w:rPr>
          <w:rFonts w:asciiTheme="minorHAnsi" w:hAnsiTheme="minorHAnsi" w:cstheme="minorHAnsi"/>
          <w:sz w:val="22"/>
          <w:szCs w:val="22"/>
        </w:rPr>
        <w:t>Used PEGA to make consumer banking system more user-friendly</w:t>
      </w:r>
    </w:p>
    <w:p w14:paraId="6141B79A" w14:textId="77777777" w:rsidR="005D4A11" w:rsidRPr="0019447F" w:rsidRDefault="005D4A11" w:rsidP="005D4A11">
      <w:pPr>
        <w:pStyle w:val="DescriptionBody"/>
        <w:rPr>
          <w:rFonts w:asciiTheme="minorHAnsi" w:hAnsiTheme="minorHAnsi" w:cstheme="minorHAnsi"/>
          <w:sz w:val="22"/>
          <w:szCs w:val="22"/>
        </w:rPr>
      </w:pPr>
      <w:r w:rsidRPr="0019447F">
        <w:rPr>
          <w:rFonts w:asciiTheme="minorHAnsi" w:hAnsiTheme="minorHAnsi" w:cstheme="minorHAnsi"/>
          <w:sz w:val="22"/>
          <w:szCs w:val="22"/>
        </w:rPr>
        <w:t>Ran Scrum meetings with development team, employed Agile framework to plan project and task execution</w:t>
      </w:r>
    </w:p>
    <w:p w14:paraId="312D6D22" w14:textId="77777777" w:rsidR="005D4A11" w:rsidRPr="0019447F" w:rsidRDefault="005D4A11" w:rsidP="005D4A11">
      <w:pPr>
        <w:pStyle w:val="DescriptionBody"/>
        <w:rPr>
          <w:rFonts w:asciiTheme="minorHAnsi" w:hAnsiTheme="minorHAnsi" w:cstheme="minorHAnsi"/>
          <w:sz w:val="22"/>
          <w:szCs w:val="22"/>
        </w:rPr>
      </w:pPr>
      <w:r w:rsidRPr="0019447F">
        <w:rPr>
          <w:rFonts w:asciiTheme="minorHAnsi" w:hAnsiTheme="minorHAnsi" w:cstheme="minorHAnsi"/>
          <w:sz w:val="22"/>
          <w:szCs w:val="22"/>
        </w:rPr>
        <w:t>Coordinated with internal and external stakeholders</w:t>
      </w:r>
    </w:p>
    <w:p w14:paraId="36C07131" w14:textId="77777777" w:rsidR="005D4A11" w:rsidRPr="0019447F" w:rsidRDefault="005D4A11" w:rsidP="005D4A11">
      <w:pPr>
        <w:pStyle w:val="DescriptionBody"/>
        <w:rPr>
          <w:rFonts w:asciiTheme="minorHAnsi" w:hAnsiTheme="minorHAnsi" w:cstheme="minorHAnsi"/>
          <w:sz w:val="22"/>
          <w:szCs w:val="22"/>
        </w:rPr>
      </w:pPr>
      <w:r w:rsidRPr="0019447F">
        <w:rPr>
          <w:rFonts w:asciiTheme="minorHAnsi" w:hAnsiTheme="minorHAnsi" w:cstheme="minorHAnsi"/>
          <w:sz w:val="22"/>
          <w:szCs w:val="22"/>
        </w:rPr>
        <w:t>Created user stories using a AS-IS and TO-BE format</w:t>
      </w:r>
    </w:p>
    <w:p w14:paraId="0FC3355A" w14:textId="77777777" w:rsidR="005D4A11" w:rsidRPr="0019447F" w:rsidRDefault="005D4A11" w:rsidP="005D4A11">
      <w:pPr>
        <w:pStyle w:val="DescriptionBody"/>
        <w:rPr>
          <w:rFonts w:asciiTheme="minorHAnsi" w:hAnsiTheme="minorHAnsi" w:cstheme="minorHAnsi"/>
          <w:sz w:val="22"/>
          <w:szCs w:val="22"/>
        </w:rPr>
      </w:pPr>
      <w:r w:rsidRPr="0019447F">
        <w:rPr>
          <w:rFonts w:asciiTheme="minorHAnsi" w:hAnsiTheme="minorHAnsi" w:cstheme="minorHAnsi"/>
          <w:sz w:val="22"/>
          <w:szCs w:val="22"/>
        </w:rPr>
        <w:t>Conducted unit testing and supported UAT efforts.</w:t>
      </w:r>
    </w:p>
    <w:p w14:paraId="4EE27B49" w14:textId="77777777" w:rsidR="005D4A11" w:rsidRPr="0019447F" w:rsidRDefault="005D4A11" w:rsidP="005D4A11">
      <w:pPr>
        <w:pStyle w:val="DescriptionBody"/>
        <w:rPr>
          <w:rFonts w:asciiTheme="minorHAnsi" w:hAnsiTheme="minorHAnsi" w:cstheme="minorHAnsi"/>
          <w:sz w:val="22"/>
          <w:szCs w:val="22"/>
        </w:rPr>
      </w:pPr>
      <w:r w:rsidRPr="0019447F">
        <w:rPr>
          <w:rFonts w:asciiTheme="minorHAnsi" w:hAnsiTheme="minorHAnsi" w:cstheme="minorHAnsi"/>
          <w:sz w:val="22"/>
          <w:szCs w:val="22"/>
        </w:rPr>
        <w:t>Created technical and functional specification documents</w:t>
      </w:r>
    </w:p>
    <w:p w14:paraId="05A27686" w14:textId="091FE4BA" w:rsidR="0049677E" w:rsidRDefault="005D4A11" w:rsidP="0019447F">
      <w:pPr>
        <w:pStyle w:val="DescriptionBody"/>
      </w:pPr>
      <w:r w:rsidRPr="0019447F">
        <w:rPr>
          <w:rFonts w:asciiTheme="minorHAnsi" w:hAnsiTheme="minorHAnsi" w:cstheme="minorHAnsi"/>
          <w:sz w:val="22"/>
          <w:szCs w:val="22"/>
        </w:rPr>
        <w:lastRenderedPageBreak/>
        <w:t>Used project management tools to manage resource allocation and delegated tasks to development team.</w:t>
      </w:r>
    </w:p>
    <w:p w14:paraId="3BD66DD0" w14:textId="77777777" w:rsidR="00CB1297" w:rsidRDefault="003953BC" w:rsidP="00CB1297">
      <w:pPr>
        <w:pStyle w:val="NameofPlace"/>
        <w:ind w:left="709"/>
        <w:rPr>
          <w:sz w:val="22"/>
          <w:szCs w:val="22"/>
        </w:rPr>
      </w:pPr>
      <w:r>
        <w:rPr>
          <w:sz w:val="22"/>
          <w:szCs w:val="22"/>
        </w:rPr>
        <w:t xml:space="preserve">Data Warehousing: </w:t>
      </w:r>
      <w:r w:rsidR="0019447F" w:rsidRPr="00685E5F">
        <w:rPr>
          <w:sz w:val="22"/>
          <w:szCs w:val="22"/>
        </w:rPr>
        <w:t xml:space="preserve">Government/Technology: </w:t>
      </w:r>
      <w:r w:rsidR="0019447F" w:rsidRPr="00685E5F">
        <w:rPr>
          <w:sz w:val="22"/>
          <w:szCs w:val="22"/>
        </w:rPr>
        <w:t xml:space="preserve">Data Warehousing Project </w:t>
      </w:r>
    </w:p>
    <w:p w14:paraId="18DE092F" w14:textId="2C3F8FA4" w:rsidR="0019447F" w:rsidRPr="0019447F" w:rsidRDefault="0019447F" w:rsidP="00CB1297">
      <w:pPr>
        <w:pStyle w:val="DescriptionBody"/>
        <w:rPr>
          <w:rFonts w:asciiTheme="minorHAnsi" w:hAnsiTheme="minorHAnsi" w:cstheme="minorHAnsi"/>
          <w:sz w:val="22"/>
          <w:szCs w:val="22"/>
        </w:rPr>
      </w:pPr>
      <w:r w:rsidRPr="00685E5F">
        <w:rPr>
          <w:rFonts w:asciiTheme="minorHAnsi" w:hAnsiTheme="minorHAnsi" w:cstheme="minorHAnsi"/>
          <w:sz w:val="22"/>
          <w:szCs w:val="22"/>
        </w:rPr>
        <w:t>Conducted</w:t>
      </w:r>
      <w:r w:rsidRPr="0019447F">
        <w:rPr>
          <w:rFonts w:asciiTheme="minorHAnsi" w:hAnsiTheme="minorHAnsi" w:cstheme="minorHAnsi"/>
          <w:sz w:val="22"/>
          <w:szCs w:val="22"/>
        </w:rPr>
        <w:t xml:space="preserve"> data analysis using tools such as Informatica, SQL, Excel, Pivot Tables, SAP BW and VBA</w:t>
      </w:r>
    </w:p>
    <w:p w14:paraId="19131D07" w14:textId="77777777" w:rsidR="0019447F" w:rsidRPr="0019447F" w:rsidRDefault="0019447F" w:rsidP="0019447F">
      <w:pPr>
        <w:pStyle w:val="DescriptionBody"/>
        <w:rPr>
          <w:rFonts w:asciiTheme="minorHAnsi" w:hAnsiTheme="minorHAnsi" w:cstheme="minorHAnsi"/>
          <w:sz w:val="22"/>
          <w:szCs w:val="22"/>
        </w:rPr>
      </w:pPr>
      <w:r w:rsidRPr="0019447F">
        <w:rPr>
          <w:rFonts w:asciiTheme="minorHAnsi" w:hAnsiTheme="minorHAnsi" w:cstheme="minorHAnsi"/>
          <w:sz w:val="22"/>
          <w:szCs w:val="22"/>
        </w:rPr>
        <w:t>Created technical documentation and functional specification documents to enhance process flow</w:t>
      </w:r>
    </w:p>
    <w:p w14:paraId="0D4D5DED" w14:textId="77777777" w:rsidR="0019447F" w:rsidRPr="0019447F" w:rsidRDefault="0019447F" w:rsidP="0019447F">
      <w:pPr>
        <w:pStyle w:val="DescriptionBody"/>
        <w:rPr>
          <w:rFonts w:asciiTheme="minorHAnsi" w:hAnsiTheme="minorHAnsi" w:cstheme="minorHAnsi"/>
          <w:sz w:val="22"/>
          <w:szCs w:val="22"/>
        </w:rPr>
      </w:pPr>
      <w:r w:rsidRPr="0019447F">
        <w:rPr>
          <w:rFonts w:asciiTheme="minorHAnsi" w:hAnsiTheme="minorHAnsi" w:cstheme="minorHAnsi"/>
          <w:sz w:val="22"/>
          <w:szCs w:val="22"/>
        </w:rPr>
        <w:t xml:space="preserve">Created process flow diagrams </w:t>
      </w:r>
    </w:p>
    <w:p w14:paraId="6C191267" w14:textId="77777777" w:rsidR="0019447F" w:rsidRPr="0019447F" w:rsidRDefault="0019447F" w:rsidP="0019447F">
      <w:pPr>
        <w:pStyle w:val="DescriptionBody"/>
        <w:rPr>
          <w:rFonts w:asciiTheme="minorHAnsi" w:hAnsiTheme="minorHAnsi" w:cstheme="minorHAnsi"/>
          <w:sz w:val="22"/>
          <w:szCs w:val="22"/>
        </w:rPr>
      </w:pPr>
      <w:r w:rsidRPr="0019447F">
        <w:rPr>
          <w:rFonts w:asciiTheme="minorHAnsi" w:hAnsiTheme="minorHAnsi" w:cstheme="minorHAnsi"/>
          <w:sz w:val="22"/>
          <w:szCs w:val="22"/>
        </w:rPr>
        <w:t>Conducted unit testing.</w:t>
      </w:r>
    </w:p>
    <w:p w14:paraId="0A6B6FDD" w14:textId="56AF176C" w:rsidR="005D4A11" w:rsidRDefault="005D4A11" w:rsidP="005D4A11">
      <w:pPr>
        <w:rPr>
          <w:lang w:eastAsia="en-GB" w:bidi="ar-SA"/>
        </w:rPr>
      </w:pPr>
    </w:p>
    <w:p w14:paraId="2031EE1D" w14:textId="5AA519BD" w:rsidR="009270DF" w:rsidRPr="009270DF" w:rsidRDefault="009270DF" w:rsidP="009270DF">
      <w:pPr>
        <w:pStyle w:val="NameofPlace"/>
      </w:pPr>
      <w:r w:rsidRPr="009270DF">
        <w:t>LEAN SIX SIGMA TEAM LEADER</w:t>
      </w:r>
      <w:r w:rsidR="00566799">
        <w:t xml:space="preserve"> </w:t>
      </w:r>
      <w:r w:rsidRPr="009270DF">
        <w:t>|</w:t>
      </w:r>
      <w:r w:rsidR="00566799">
        <w:t xml:space="preserve"> </w:t>
      </w:r>
      <w:r w:rsidRPr="009270DF">
        <w:t>AUBURN UNIVERSITY &amp; GOLDEN PEANUT AND TREE NUT</w:t>
      </w:r>
    </w:p>
    <w:p w14:paraId="510A9284" w14:textId="4CE8F5FE" w:rsidR="009270DF" w:rsidRPr="009270DF" w:rsidRDefault="009270DF" w:rsidP="009270DF">
      <w:pPr>
        <w:pStyle w:val="Dates"/>
        <w:rPr>
          <w:rFonts w:asciiTheme="minorHAnsi" w:hAnsiTheme="minorHAnsi" w:cstheme="minorHAnsi"/>
          <w:sz w:val="20"/>
          <w:szCs w:val="20"/>
        </w:rPr>
      </w:pPr>
      <w:r w:rsidRPr="009270DF">
        <w:rPr>
          <w:rFonts w:asciiTheme="minorHAnsi" w:hAnsiTheme="minorHAnsi" w:cstheme="minorHAnsi"/>
          <w:sz w:val="20"/>
          <w:szCs w:val="20"/>
        </w:rPr>
        <w:t>Oct 2016 – May 2017</w:t>
      </w:r>
    </w:p>
    <w:p w14:paraId="1DA3A487" w14:textId="77777777" w:rsidR="009270DF" w:rsidRDefault="009270DF" w:rsidP="009270DF">
      <w:pPr>
        <w:pStyle w:val="Dates"/>
      </w:pPr>
      <w:r w:rsidRPr="009270DF">
        <w:rPr>
          <w:rFonts w:asciiTheme="minorHAnsi" w:hAnsiTheme="minorHAnsi" w:cstheme="minorHAnsi"/>
          <w:sz w:val="20"/>
          <w:szCs w:val="20"/>
        </w:rPr>
        <w:t>Auburn, AL, USA</w:t>
      </w:r>
      <w:r>
        <w:br/>
      </w:r>
    </w:p>
    <w:p w14:paraId="29EB88F7" w14:textId="01C47B51" w:rsidR="009270DF" w:rsidRPr="000E7891" w:rsidRDefault="003953BC" w:rsidP="003953BC">
      <w:pPr>
        <w:pStyle w:val="NameofPlace"/>
        <w:ind w:left="709"/>
      </w:pPr>
      <w:r w:rsidRPr="003953BC">
        <w:rPr>
          <w:sz w:val="22"/>
          <w:szCs w:val="22"/>
        </w:rPr>
        <w:t>Lean Six Sigma based Process Improvement: Manufacturing</w:t>
      </w:r>
      <w:r w:rsidR="00566799">
        <w:rPr>
          <w:sz w:val="22"/>
          <w:szCs w:val="22"/>
        </w:rPr>
        <w:t xml:space="preserve">: </w:t>
      </w:r>
      <w:r w:rsidR="009270DF" w:rsidRPr="003953BC">
        <w:rPr>
          <w:sz w:val="22"/>
          <w:szCs w:val="22"/>
        </w:rPr>
        <w:t>Golden Peanut and Tree Nut</w:t>
      </w:r>
    </w:p>
    <w:p w14:paraId="4BF22EDE" w14:textId="77777777" w:rsidR="009270DF" w:rsidRPr="003953BC" w:rsidRDefault="009270DF" w:rsidP="009270DF">
      <w:pPr>
        <w:pStyle w:val="DescriptionBody"/>
        <w:rPr>
          <w:rFonts w:asciiTheme="minorHAnsi" w:hAnsiTheme="minorHAnsi" w:cstheme="minorHAnsi"/>
          <w:sz w:val="22"/>
          <w:szCs w:val="22"/>
        </w:rPr>
      </w:pPr>
      <w:r w:rsidRPr="003953BC">
        <w:rPr>
          <w:rFonts w:asciiTheme="minorHAnsi" w:hAnsiTheme="minorHAnsi" w:cstheme="minorHAnsi"/>
          <w:sz w:val="22"/>
          <w:szCs w:val="22"/>
        </w:rPr>
        <w:t>Presented a proposal that improved inventory management system and optimised warehouse space, resulting in $10 million cost savings.</w:t>
      </w:r>
    </w:p>
    <w:p w14:paraId="24FCCAE6" w14:textId="77777777" w:rsidR="009270DF" w:rsidRPr="003953BC" w:rsidRDefault="009270DF" w:rsidP="009270DF">
      <w:pPr>
        <w:pStyle w:val="DescriptionBody"/>
        <w:rPr>
          <w:rFonts w:asciiTheme="minorHAnsi" w:hAnsiTheme="minorHAnsi" w:cstheme="minorHAnsi"/>
          <w:sz w:val="22"/>
          <w:szCs w:val="22"/>
        </w:rPr>
      </w:pPr>
      <w:r w:rsidRPr="003953BC">
        <w:rPr>
          <w:rFonts w:asciiTheme="minorHAnsi" w:hAnsiTheme="minorHAnsi" w:cstheme="minorHAnsi"/>
          <w:sz w:val="22"/>
          <w:szCs w:val="22"/>
        </w:rPr>
        <w:t>Conducted statistical analysis of raw data obtained from warehouse facility using Minitab, AutoCAD, Excel, MATLAB</w:t>
      </w:r>
    </w:p>
    <w:p w14:paraId="1100A1A4" w14:textId="77777777" w:rsidR="009270DF" w:rsidRPr="003953BC" w:rsidRDefault="009270DF" w:rsidP="009270DF">
      <w:pPr>
        <w:pStyle w:val="DescriptionBody"/>
        <w:rPr>
          <w:rFonts w:asciiTheme="minorHAnsi" w:hAnsiTheme="minorHAnsi" w:cstheme="minorHAnsi"/>
          <w:sz w:val="22"/>
          <w:szCs w:val="22"/>
        </w:rPr>
      </w:pPr>
      <w:r w:rsidRPr="003953BC">
        <w:rPr>
          <w:rFonts w:asciiTheme="minorHAnsi" w:hAnsiTheme="minorHAnsi" w:cstheme="minorHAnsi"/>
          <w:sz w:val="22"/>
          <w:szCs w:val="22"/>
        </w:rPr>
        <w:t>Used lean six sigma tools such as VOC and 5S to identify customer needs, Kaizen to eliminate waste, DMAIC to plan project outline and process flow, Ishikawa (Fishbone) Diagram to conduct root cause analysis, Pareto and Control Charts to ensure continuous improvement</w:t>
      </w:r>
    </w:p>
    <w:p w14:paraId="6045BA03" w14:textId="77777777" w:rsidR="009270DF" w:rsidRPr="003953BC" w:rsidRDefault="009270DF" w:rsidP="009270DF">
      <w:pPr>
        <w:pStyle w:val="DescriptionBody"/>
        <w:rPr>
          <w:rFonts w:asciiTheme="minorHAnsi" w:hAnsiTheme="minorHAnsi" w:cstheme="minorHAnsi"/>
          <w:sz w:val="22"/>
          <w:szCs w:val="22"/>
        </w:rPr>
      </w:pPr>
      <w:r w:rsidRPr="003953BC">
        <w:rPr>
          <w:rFonts w:asciiTheme="minorHAnsi" w:hAnsiTheme="minorHAnsi" w:cstheme="minorHAnsi"/>
          <w:sz w:val="22"/>
          <w:szCs w:val="22"/>
        </w:rPr>
        <w:t>Conducted cost benefit analysis and rate of return analysis to ensure cost-effective solution.</w:t>
      </w:r>
    </w:p>
    <w:p w14:paraId="6DFDF016" w14:textId="77777777" w:rsidR="009270DF" w:rsidRPr="003953BC" w:rsidRDefault="009270DF" w:rsidP="009270DF">
      <w:pPr>
        <w:pStyle w:val="DescriptionBody"/>
        <w:rPr>
          <w:rFonts w:asciiTheme="minorHAnsi" w:hAnsiTheme="minorHAnsi" w:cstheme="minorHAnsi"/>
          <w:sz w:val="22"/>
          <w:szCs w:val="22"/>
        </w:rPr>
      </w:pPr>
      <w:r w:rsidRPr="003953BC">
        <w:rPr>
          <w:rFonts w:asciiTheme="minorHAnsi" w:hAnsiTheme="minorHAnsi" w:cstheme="minorHAnsi"/>
          <w:sz w:val="22"/>
          <w:szCs w:val="22"/>
        </w:rPr>
        <w:t>Identified new suppliers, obtained competitive customised quotations and created new relationship opportunities for the company</w:t>
      </w:r>
    </w:p>
    <w:p w14:paraId="41F06484" w14:textId="77777777" w:rsidR="009270DF" w:rsidRDefault="009270DF" w:rsidP="009270DF">
      <w:pPr>
        <w:pStyle w:val="DescriptionBody"/>
        <w:numPr>
          <w:ilvl w:val="0"/>
          <w:numId w:val="0"/>
        </w:numPr>
        <w:ind w:left="1004"/>
      </w:pPr>
    </w:p>
    <w:p w14:paraId="3E4D04C7" w14:textId="452B3596" w:rsidR="009270DF" w:rsidRDefault="009270DF" w:rsidP="009270DF">
      <w:pPr>
        <w:tabs>
          <w:tab w:val="right" w:pos="11088"/>
        </w:tabs>
        <w:ind w:left="283"/>
        <w:rPr>
          <w:b/>
          <w:szCs w:val="20"/>
        </w:rPr>
      </w:pPr>
      <w:r w:rsidRPr="003953BC">
        <w:rPr>
          <w:rFonts w:asciiTheme="minorHAnsi" w:eastAsia="ヒラギノ角ゴ Pro W3" w:hAnsiTheme="minorHAnsi" w:cstheme="minorHAnsi"/>
          <w:b/>
          <w:bCs/>
          <w:sz w:val="24"/>
          <w:lang w:val="en-US" w:eastAsia="en-GB" w:bidi="ar-SA"/>
        </w:rPr>
        <w:t>UNDERGRADUATE RESEARCH ASSISTANT</w:t>
      </w:r>
      <w:r w:rsidR="003953BC">
        <w:rPr>
          <w:rFonts w:asciiTheme="minorHAnsi" w:eastAsia="ヒラギノ角ゴ Pro W3" w:hAnsiTheme="minorHAnsi" w:cstheme="minorHAnsi"/>
          <w:b/>
          <w:bCs/>
          <w:sz w:val="24"/>
          <w:lang w:val="en-US" w:eastAsia="en-GB" w:bidi="ar-SA"/>
        </w:rPr>
        <w:t>|</w:t>
      </w:r>
      <w:r w:rsidR="003953BC" w:rsidRPr="003953BC">
        <w:rPr>
          <w:rFonts w:asciiTheme="minorHAnsi" w:eastAsia="ヒラギノ角ゴ Pro W3" w:hAnsiTheme="minorHAnsi" w:cstheme="minorHAnsi"/>
          <w:b/>
          <w:bCs/>
          <w:sz w:val="24"/>
          <w:lang w:val="en-US" w:eastAsia="en-GB" w:bidi="ar-SA"/>
        </w:rPr>
        <w:t xml:space="preserve"> </w:t>
      </w:r>
      <w:r w:rsidR="003953BC" w:rsidRPr="003953BC">
        <w:rPr>
          <w:rFonts w:asciiTheme="minorHAnsi" w:eastAsia="ヒラギノ角ゴ Pro W3" w:hAnsiTheme="minorHAnsi" w:cstheme="minorHAnsi"/>
          <w:b/>
          <w:bCs/>
          <w:sz w:val="24"/>
          <w:lang w:val="en-US" w:eastAsia="en-GB" w:bidi="ar-SA"/>
        </w:rPr>
        <w:t>AUBURN UNIVERSITY</w:t>
      </w:r>
      <w:r>
        <w:rPr>
          <w:b/>
          <w:szCs w:val="20"/>
        </w:rPr>
        <w:br/>
      </w:r>
      <w:r w:rsidRPr="003953BC">
        <w:rPr>
          <w:rFonts w:asciiTheme="minorHAnsi" w:eastAsia="ヒラギノ角ゴ Pro W3" w:hAnsiTheme="minorHAnsi" w:cstheme="minorHAnsi"/>
          <w:szCs w:val="20"/>
          <w:lang w:val="en-US" w:eastAsia="en-US" w:bidi="ar-SA"/>
        </w:rPr>
        <w:t>Aug 2016 – Dec 2016</w:t>
      </w:r>
      <w:r w:rsidRPr="003953BC">
        <w:rPr>
          <w:rFonts w:asciiTheme="minorHAnsi" w:eastAsia="ヒラギノ角ゴ Pro W3" w:hAnsiTheme="minorHAnsi" w:cstheme="minorHAnsi"/>
          <w:szCs w:val="20"/>
          <w:lang w:val="en-US" w:eastAsia="en-US" w:bidi="ar-SA"/>
        </w:rPr>
        <w:br/>
        <w:t>Auburn, AL, USA</w:t>
      </w:r>
      <w:r>
        <w:rPr>
          <w:rFonts w:ascii="Tw Cen W01 Light" w:eastAsia="ヒラギノ角ゴ Pro W3" w:hAnsi="Tw Cen W01 Light"/>
          <w:szCs w:val="20"/>
        </w:rPr>
        <w:br/>
      </w:r>
    </w:p>
    <w:p w14:paraId="2BBD248E" w14:textId="34057B8F" w:rsidR="009270DF" w:rsidRPr="003953BC" w:rsidRDefault="003953BC" w:rsidP="003953BC">
      <w:pPr>
        <w:pStyle w:val="NameofPlace"/>
        <w:ind w:left="709"/>
        <w:rPr>
          <w:sz w:val="22"/>
          <w:szCs w:val="22"/>
        </w:rPr>
      </w:pPr>
      <w:r>
        <w:rPr>
          <w:sz w:val="22"/>
          <w:szCs w:val="22"/>
        </w:rPr>
        <w:t xml:space="preserve">GIS based Process Improvement: </w:t>
      </w:r>
      <w:r w:rsidR="009270DF" w:rsidRPr="003953BC">
        <w:rPr>
          <w:sz w:val="22"/>
          <w:szCs w:val="22"/>
        </w:rPr>
        <w:t>Improving responsiveness of Emergency Services</w:t>
      </w:r>
      <w:r w:rsidR="00566799">
        <w:rPr>
          <w:sz w:val="22"/>
          <w:szCs w:val="22"/>
        </w:rPr>
        <w:t xml:space="preserve">: </w:t>
      </w:r>
      <w:r w:rsidR="009270DF" w:rsidRPr="003953BC">
        <w:rPr>
          <w:sz w:val="22"/>
          <w:szCs w:val="22"/>
        </w:rPr>
        <w:t xml:space="preserve"> Lee County 911 </w:t>
      </w:r>
    </w:p>
    <w:p w14:paraId="12302265" w14:textId="77777777" w:rsidR="009270DF" w:rsidRPr="003953BC" w:rsidRDefault="009270DF" w:rsidP="009270DF">
      <w:pPr>
        <w:pStyle w:val="DescriptionBody"/>
        <w:rPr>
          <w:rFonts w:asciiTheme="minorHAnsi" w:hAnsiTheme="minorHAnsi" w:cstheme="minorHAnsi"/>
          <w:sz w:val="22"/>
          <w:szCs w:val="22"/>
        </w:rPr>
      </w:pPr>
      <w:r w:rsidRPr="003953BC">
        <w:rPr>
          <w:rFonts w:asciiTheme="minorHAnsi" w:hAnsiTheme="minorHAnsi" w:cstheme="minorHAnsi"/>
          <w:sz w:val="22"/>
          <w:szCs w:val="22"/>
        </w:rPr>
        <w:t>Conducted physical checks of residential addresses and used GIS mapping software to modify maps of the addresses to ensure that the records matched, thus making it easier for the emergency services to arrive at the correct location</w:t>
      </w:r>
    </w:p>
    <w:p w14:paraId="01FA8752" w14:textId="03260738" w:rsidR="005D4A11" w:rsidRDefault="005D4A11" w:rsidP="00047B94">
      <w:pPr>
        <w:ind w:left="0" w:firstLine="0"/>
        <w:rPr>
          <w:lang w:eastAsia="en-GB" w:bidi="ar-SA"/>
        </w:rPr>
      </w:pPr>
    </w:p>
    <w:p w14:paraId="1642DE72" w14:textId="20C07F85" w:rsidR="00852EF4" w:rsidRPr="00D85939" w:rsidRDefault="009270DF" w:rsidP="00D85939">
      <w:pPr>
        <w:pStyle w:val="Heading1"/>
        <w:ind w:left="26" w:right="1" w:firstLine="0"/>
        <w:jc w:val="left"/>
        <w:rPr>
          <w:rFonts w:ascii="Calibri" w:hAnsi="Calibri" w:cs="Calibri"/>
          <w:sz w:val="28"/>
          <w:szCs w:val="28"/>
        </w:rPr>
      </w:pPr>
      <w:r w:rsidRPr="00D85939">
        <w:rPr>
          <w:rFonts w:ascii="Calibri" w:hAnsi="Calibri" w:cs="Calibri"/>
          <w:sz w:val="28"/>
          <w:szCs w:val="28"/>
        </w:rPr>
        <w:t>OTHER</w:t>
      </w:r>
      <w:r w:rsidR="00D85939">
        <w:rPr>
          <w:rFonts w:ascii="Calibri" w:hAnsi="Calibri" w:cs="Calibri"/>
          <w:sz w:val="28"/>
          <w:szCs w:val="28"/>
        </w:rPr>
        <w:t xml:space="preserve"> EXPERIENCE</w:t>
      </w:r>
    </w:p>
    <w:p w14:paraId="5A423C12" w14:textId="2796707D" w:rsidR="00852EF4" w:rsidRPr="00047B94" w:rsidRDefault="00085D65" w:rsidP="00047B94">
      <w:pPr>
        <w:spacing w:line="240" w:lineRule="auto"/>
        <w:ind w:left="730"/>
        <w:rPr>
          <w:rFonts w:ascii="Calibri" w:hAnsi="Calibri" w:cs="Calibri"/>
          <w:szCs w:val="20"/>
        </w:rPr>
      </w:pPr>
      <w:r w:rsidRPr="00047B94">
        <w:rPr>
          <w:rFonts w:ascii="Calibri" w:hAnsi="Calibri" w:cs="Calibri"/>
          <w:b/>
          <w:bCs/>
          <w:szCs w:val="20"/>
        </w:rPr>
        <w:t>Elected Treasurer</w:t>
      </w:r>
      <w:r w:rsidRPr="00047B94">
        <w:rPr>
          <w:rFonts w:ascii="Calibri" w:hAnsi="Calibri" w:cs="Calibri"/>
          <w:szCs w:val="20"/>
        </w:rPr>
        <w:t xml:space="preserve"> - International Student Organisation (2012 – 2013) responsible for organising campus wide events with over 1000 attendees, negotiated student budgets with student government by applying my strong communication and organisational skills and keen eye for detail.</w:t>
      </w:r>
      <w:r w:rsidR="00FD2FA2">
        <w:rPr>
          <w:rFonts w:ascii="Calibri" w:hAnsi="Calibri" w:cs="Calibri"/>
          <w:szCs w:val="20"/>
        </w:rPr>
        <w:br/>
      </w:r>
    </w:p>
    <w:p w14:paraId="533558FB" w14:textId="2F36C773" w:rsidR="00A508ED" w:rsidRPr="00047B94" w:rsidRDefault="00A508ED" w:rsidP="00047B94">
      <w:pPr>
        <w:ind w:left="730"/>
        <w:rPr>
          <w:rFonts w:ascii="Calibri" w:hAnsi="Calibri" w:cs="Calibri"/>
          <w:b/>
          <w:szCs w:val="20"/>
        </w:rPr>
      </w:pPr>
      <w:r w:rsidRPr="00047B94">
        <w:rPr>
          <w:rFonts w:ascii="Calibri" w:hAnsi="Calibri" w:cs="Calibri"/>
          <w:b/>
          <w:szCs w:val="20"/>
        </w:rPr>
        <w:t xml:space="preserve">Business Development </w:t>
      </w:r>
      <w:r w:rsidR="0011403D">
        <w:rPr>
          <w:rFonts w:ascii="Calibri" w:hAnsi="Calibri" w:cs="Calibri"/>
          <w:bCs/>
          <w:szCs w:val="20"/>
        </w:rPr>
        <w:t>- E</w:t>
      </w:r>
      <w:r w:rsidRPr="00047B94">
        <w:rPr>
          <w:rFonts w:ascii="Calibri" w:hAnsi="Calibri" w:cs="Calibri"/>
          <w:bCs/>
          <w:szCs w:val="20"/>
        </w:rPr>
        <w:t xml:space="preserve">commerce </w:t>
      </w:r>
      <w:r w:rsidR="00FF596D" w:rsidRPr="00047B94">
        <w:rPr>
          <w:rFonts w:ascii="Calibri" w:hAnsi="Calibri" w:cs="Calibri"/>
          <w:bCs/>
          <w:szCs w:val="20"/>
        </w:rPr>
        <w:t>e</w:t>
      </w:r>
      <w:r w:rsidRPr="00047B94">
        <w:rPr>
          <w:rFonts w:ascii="Calibri" w:hAnsi="Calibri" w:cs="Calibri"/>
          <w:bCs/>
          <w:szCs w:val="20"/>
        </w:rPr>
        <w:t xml:space="preserve">arly </w:t>
      </w:r>
      <w:r w:rsidR="00FF596D" w:rsidRPr="00047B94">
        <w:rPr>
          <w:rFonts w:ascii="Calibri" w:hAnsi="Calibri" w:cs="Calibri"/>
          <w:bCs/>
          <w:szCs w:val="20"/>
        </w:rPr>
        <w:t>s</w:t>
      </w:r>
      <w:r w:rsidRPr="00047B94">
        <w:rPr>
          <w:rFonts w:ascii="Calibri" w:hAnsi="Calibri" w:cs="Calibri"/>
          <w:bCs/>
          <w:szCs w:val="20"/>
        </w:rPr>
        <w:t xml:space="preserve">tage </w:t>
      </w:r>
      <w:r w:rsidR="00FF596D" w:rsidRPr="00047B94">
        <w:rPr>
          <w:rFonts w:ascii="Calibri" w:hAnsi="Calibri" w:cs="Calibri"/>
          <w:bCs/>
          <w:szCs w:val="20"/>
        </w:rPr>
        <w:t>s</w:t>
      </w:r>
      <w:r w:rsidRPr="00047B94">
        <w:rPr>
          <w:rFonts w:ascii="Calibri" w:hAnsi="Calibri" w:cs="Calibri"/>
          <w:bCs/>
          <w:szCs w:val="20"/>
        </w:rPr>
        <w:t>tart-</w:t>
      </w:r>
      <w:r w:rsidR="00FF596D" w:rsidRPr="00047B94">
        <w:rPr>
          <w:rFonts w:ascii="Calibri" w:hAnsi="Calibri" w:cs="Calibri"/>
          <w:bCs/>
          <w:szCs w:val="20"/>
        </w:rPr>
        <w:t>u</w:t>
      </w:r>
      <w:r w:rsidRPr="00047B94">
        <w:rPr>
          <w:rFonts w:ascii="Calibri" w:hAnsi="Calibri" w:cs="Calibri"/>
          <w:bCs/>
          <w:szCs w:val="20"/>
        </w:rPr>
        <w:t xml:space="preserve">p </w:t>
      </w:r>
      <w:r w:rsidR="00FF596D" w:rsidRPr="00047B94">
        <w:rPr>
          <w:rFonts w:ascii="Calibri" w:hAnsi="Calibri" w:cs="Calibri"/>
          <w:bCs/>
          <w:szCs w:val="20"/>
        </w:rPr>
        <w:t xml:space="preserve">(2015) - </w:t>
      </w:r>
      <w:r w:rsidRPr="00047B94">
        <w:rPr>
          <w:rFonts w:ascii="Calibri" w:hAnsi="Calibri" w:cs="Calibri"/>
          <w:bCs/>
          <w:szCs w:val="20"/>
        </w:rPr>
        <w:t>Thamesbury, Singapore</w:t>
      </w:r>
      <w:r w:rsidRPr="00047B94">
        <w:rPr>
          <w:rFonts w:ascii="Calibri" w:hAnsi="Calibri" w:cs="Calibri"/>
          <w:b/>
          <w:szCs w:val="20"/>
        </w:rPr>
        <w:t xml:space="preserve"> - </w:t>
      </w:r>
      <w:r w:rsidR="0011403D">
        <w:rPr>
          <w:rFonts w:ascii="Calibri" w:hAnsi="Calibri" w:cs="Calibri"/>
          <w:szCs w:val="20"/>
        </w:rPr>
        <w:t>E</w:t>
      </w:r>
      <w:r w:rsidRPr="00047B94">
        <w:rPr>
          <w:rFonts w:ascii="Calibri" w:hAnsi="Calibri" w:cs="Calibri"/>
          <w:szCs w:val="20"/>
        </w:rPr>
        <w:t>valuated inventory management system, analys</w:t>
      </w:r>
      <w:r w:rsidR="00FF596D" w:rsidRPr="00047B94">
        <w:rPr>
          <w:rFonts w:ascii="Calibri" w:hAnsi="Calibri" w:cs="Calibri"/>
          <w:szCs w:val="20"/>
        </w:rPr>
        <w:t>ed</w:t>
      </w:r>
      <w:r w:rsidRPr="00047B94">
        <w:rPr>
          <w:rFonts w:ascii="Calibri" w:hAnsi="Calibri" w:cs="Calibri"/>
          <w:szCs w:val="20"/>
        </w:rPr>
        <w:t xml:space="preserve"> trends using forecasting and carr</w:t>
      </w:r>
      <w:r w:rsidR="00FF596D" w:rsidRPr="00047B94">
        <w:rPr>
          <w:rFonts w:ascii="Calibri" w:hAnsi="Calibri" w:cs="Calibri"/>
          <w:szCs w:val="20"/>
        </w:rPr>
        <w:t>ied</w:t>
      </w:r>
      <w:r w:rsidRPr="00047B94">
        <w:rPr>
          <w:rFonts w:ascii="Calibri" w:hAnsi="Calibri" w:cs="Calibri"/>
          <w:szCs w:val="20"/>
        </w:rPr>
        <w:t xml:space="preserve"> out financial assessment to determine rate of return on products, devised new sales and marketing strategies; </w:t>
      </w:r>
      <w:r w:rsidR="00FF596D" w:rsidRPr="00047B94">
        <w:rPr>
          <w:rFonts w:ascii="Calibri" w:hAnsi="Calibri" w:cs="Calibri"/>
          <w:szCs w:val="20"/>
        </w:rPr>
        <w:t>e</w:t>
      </w:r>
      <w:r w:rsidRPr="00047B94">
        <w:rPr>
          <w:rFonts w:ascii="Calibri" w:hAnsi="Calibri" w:cs="Calibri"/>
          <w:szCs w:val="20"/>
        </w:rPr>
        <w:t>valuated proposals for Southeast Asian expansion.</w:t>
      </w:r>
    </w:p>
    <w:p w14:paraId="75679114" w14:textId="667A9199" w:rsidR="00852EF4" w:rsidRDefault="00852EF4" w:rsidP="00085D65">
      <w:pPr>
        <w:spacing w:after="7" w:line="259" w:lineRule="auto"/>
        <w:ind w:right="-59"/>
      </w:pPr>
    </w:p>
    <w:p w14:paraId="2135A5CD" w14:textId="77777777" w:rsidR="00852EF4" w:rsidRDefault="00B15798">
      <w:pPr>
        <w:spacing w:after="15" w:line="259" w:lineRule="auto"/>
        <w:ind w:left="77" w:firstLine="0"/>
        <w:jc w:val="center"/>
      </w:pPr>
      <w:r>
        <w:rPr>
          <w:b/>
        </w:rPr>
        <w:t xml:space="preserve"> </w:t>
      </w:r>
    </w:p>
    <w:p w14:paraId="19F92C2A" w14:textId="4895E83A" w:rsidR="00852EF4" w:rsidRDefault="00852EF4">
      <w:pPr>
        <w:spacing w:after="0" w:line="259" w:lineRule="auto"/>
        <w:ind w:left="77" w:firstLine="0"/>
        <w:jc w:val="center"/>
      </w:pPr>
    </w:p>
    <w:p w14:paraId="07201809" w14:textId="77777777" w:rsidR="00852EF4" w:rsidRDefault="00B15798">
      <w:pPr>
        <w:spacing w:after="0" w:line="259" w:lineRule="auto"/>
        <w:ind w:left="0" w:firstLine="0"/>
      </w:pPr>
      <w:r>
        <w:t xml:space="preserve"> </w:t>
      </w:r>
    </w:p>
    <w:sectPr w:rsidR="00852EF4" w:rsidSect="00C415B2">
      <w:pgSz w:w="11906" w:h="16838"/>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W01 Light">
    <w:panose1 w:val="020B0302020104020603"/>
    <w:charset w:val="00"/>
    <w:family w:val="swiss"/>
    <w:pitch w:val="variable"/>
    <w:sig w:usb0="800000AF" w:usb1="0000000A" w:usb2="00000000" w:usb3="00000000" w:csb0="00000001" w:csb1="00000000"/>
  </w:font>
  <w:font w:name="ヒラギノ角ゴ Pro W3">
    <w:panose1 w:val="020B0300000000000000"/>
    <w:charset w:val="80"/>
    <w:family w:val="swiss"/>
    <w:pitch w:val="variable"/>
    <w:sig w:usb0="E00002FF" w:usb1="7AC7FFFF" w:usb2="00000012" w:usb3="00000000" w:csb0="0002000D"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92B13"/>
    <w:multiLevelType w:val="hybridMultilevel"/>
    <w:tmpl w:val="476A3790"/>
    <w:lvl w:ilvl="0" w:tplc="08090001">
      <w:start w:val="1"/>
      <w:numFmt w:val="bullet"/>
      <w:lvlText w:val=""/>
      <w:lvlJc w:val="left"/>
      <w:pPr>
        <w:ind w:left="744" w:hanging="360"/>
      </w:pPr>
      <w:rPr>
        <w:rFonts w:ascii="Symbol" w:hAnsi="Symbol" w:hint="default"/>
      </w:rPr>
    </w:lvl>
    <w:lvl w:ilvl="1" w:tplc="08090003" w:tentative="1">
      <w:start w:val="1"/>
      <w:numFmt w:val="bullet"/>
      <w:lvlText w:val="o"/>
      <w:lvlJc w:val="left"/>
      <w:pPr>
        <w:ind w:left="1464" w:hanging="360"/>
      </w:pPr>
      <w:rPr>
        <w:rFonts w:ascii="Courier New" w:hAnsi="Courier New" w:cs="Courier New" w:hint="default"/>
      </w:rPr>
    </w:lvl>
    <w:lvl w:ilvl="2" w:tplc="08090005" w:tentative="1">
      <w:start w:val="1"/>
      <w:numFmt w:val="bullet"/>
      <w:lvlText w:val=""/>
      <w:lvlJc w:val="left"/>
      <w:pPr>
        <w:ind w:left="2184" w:hanging="360"/>
      </w:pPr>
      <w:rPr>
        <w:rFonts w:ascii="Wingdings" w:hAnsi="Wingdings" w:hint="default"/>
      </w:rPr>
    </w:lvl>
    <w:lvl w:ilvl="3" w:tplc="08090001" w:tentative="1">
      <w:start w:val="1"/>
      <w:numFmt w:val="bullet"/>
      <w:lvlText w:val=""/>
      <w:lvlJc w:val="left"/>
      <w:pPr>
        <w:ind w:left="2904" w:hanging="360"/>
      </w:pPr>
      <w:rPr>
        <w:rFonts w:ascii="Symbol" w:hAnsi="Symbol" w:hint="default"/>
      </w:rPr>
    </w:lvl>
    <w:lvl w:ilvl="4" w:tplc="08090003" w:tentative="1">
      <w:start w:val="1"/>
      <w:numFmt w:val="bullet"/>
      <w:lvlText w:val="o"/>
      <w:lvlJc w:val="left"/>
      <w:pPr>
        <w:ind w:left="3624" w:hanging="360"/>
      </w:pPr>
      <w:rPr>
        <w:rFonts w:ascii="Courier New" w:hAnsi="Courier New" w:cs="Courier New" w:hint="default"/>
      </w:rPr>
    </w:lvl>
    <w:lvl w:ilvl="5" w:tplc="08090005" w:tentative="1">
      <w:start w:val="1"/>
      <w:numFmt w:val="bullet"/>
      <w:lvlText w:val=""/>
      <w:lvlJc w:val="left"/>
      <w:pPr>
        <w:ind w:left="4344" w:hanging="360"/>
      </w:pPr>
      <w:rPr>
        <w:rFonts w:ascii="Wingdings" w:hAnsi="Wingdings" w:hint="default"/>
      </w:rPr>
    </w:lvl>
    <w:lvl w:ilvl="6" w:tplc="08090001" w:tentative="1">
      <w:start w:val="1"/>
      <w:numFmt w:val="bullet"/>
      <w:lvlText w:val=""/>
      <w:lvlJc w:val="left"/>
      <w:pPr>
        <w:ind w:left="5064" w:hanging="360"/>
      </w:pPr>
      <w:rPr>
        <w:rFonts w:ascii="Symbol" w:hAnsi="Symbol" w:hint="default"/>
      </w:rPr>
    </w:lvl>
    <w:lvl w:ilvl="7" w:tplc="08090003" w:tentative="1">
      <w:start w:val="1"/>
      <w:numFmt w:val="bullet"/>
      <w:lvlText w:val="o"/>
      <w:lvlJc w:val="left"/>
      <w:pPr>
        <w:ind w:left="5784" w:hanging="360"/>
      </w:pPr>
      <w:rPr>
        <w:rFonts w:ascii="Courier New" w:hAnsi="Courier New" w:cs="Courier New" w:hint="default"/>
      </w:rPr>
    </w:lvl>
    <w:lvl w:ilvl="8" w:tplc="08090005" w:tentative="1">
      <w:start w:val="1"/>
      <w:numFmt w:val="bullet"/>
      <w:lvlText w:val=""/>
      <w:lvlJc w:val="left"/>
      <w:pPr>
        <w:ind w:left="6504" w:hanging="360"/>
      </w:pPr>
      <w:rPr>
        <w:rFonts w:ascii="Wingdings" w:hAnsi="Wingdings" w:hint="default"/>
      </w:rPr>
    </w:lvl>
  </w:abstractNum>
  <w:abstractNum w:abstractNumId="1" w15:restartNumberingAfterBreak="0">
    <w:nsid w:val="2C225376"/>
    <w:multiLevelType w:val="hybridMultilevel"/>
    <w:tmpl w:val="2092FD3C"/>
    <w:lvl w:ilvl="0" w:tplc="A67EB38E">
      <w:start w:val="1"/>
      <w:numFmt w:val="bullet"/>
      <w:lvlText w:val="●"/>
      <w:lvlJc w:val="left"/>
      <w:pPr>
        <w:ind w:left="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AAB8B0">
      <w:start w:val="1"/>
      <w:numFmt w:val="bullet"/>
      <w:lvlText w:val="o"/>
      <w:lvlJc w:val="left"/>
      <w:pPr>
        <w:ind w:left="11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4F25386">
      <w:start w:val="1"/>
      <w:numFmt w:val="bullet"/>
      <w:lvlText w:val="▪"/>
      <w:lvlJc w:val="left"/>
      <w:pPr>
        <w:ind w:left="18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B7E7AA4">
      <w:start w:val="1"/>
      <w:numFmt w:val="bullet"/>
      <w:lvlText w:val="•"/>
      <w:lvlJc w:val="left"/>
      <w:pPr>
        <w:ind w:left="25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6E02FA">
      <w:start w:val="1"/>
      <w:numFmt w:val="bullet"/>
      <w:lvlText w:val="o"/>
      <w:lvlJc w:val="left"/>
      <w:pPr>
        <w:ind w:left="32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526B2F8">
      <w:start w:val="1"/>
      <w:numFmt w:val="bullet"/>
      <w:lvlText w:val="▪"/>
      <w:lvlJc w:val="left"/>
      <w:pPr>
        <w:ind w:left="39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CB82BBE">
      <w:start w:val="1"/>
      <w:numFmt w:val="bullet"/>
      <w:lvlText w:val="•"/>
      <w:lvlJc w:val="left"/>
      <w:pPr>
        <w:ind w:left="47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7AD0B4">
      <w:start w:val="1"/>
      <w:numFmt w:val="bullet"/>
      <w:lvlText w:val="o"/>
      <w:lvlJc w:val="left"/>
      <w:pPr>
        <w:ind w:left="5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15A3B20">
      <w:start w:val="1"/>
      <w:numFmt w:val="bullet"/>
      <w:lvlText w:val="▪"/>
      <w:lvlJc w:val="left"/>
      <w:pPr>
        <w:ind w:left="61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EE95CEE"/>
    <w:multiLevelType w:val="hybridMultilevel"/>
    <w:tmpl w:val="C7EAD166"/>
    <w:lvl w:ilvl="0" w:tplc="E3DE6EEE">
      <w:start w:val="1"/>
      <w:numFmt w:val="bullet"/>
      <w:lvlText w:val="•"/>
      <w:lvlJc w:val="left"/>
      <w:pPr>
        <w:ind w:left="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2F0D5B0">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EBEC75E">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52C3E1E">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3E4AB0A">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BCAEF28">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994804E">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CCAF64C">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1B6BE16">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B431B41"/>
    <w:multiLevelType w:val="hybridMultilevel"/>
    <w:tmpl w:val="773A5446"/>
    <w:lvl w:ilvl="0" w:tplc="5CB4EF62">
      <w:start w:val="1"/>
      <w:numFmt w:val="bullet"/>
      <w:pStyle w:val="DescriptionBody"/>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8FB5B9D"/>
    <w:multiLevelType w:val="hybridMultilevel"/>
    <w:tmpl w:val="9A1A4B0C"/>
    <w:lvl w:ilvl="0" w:tplc="6DDE5CEA">
      <w:start w:val="1"/>
      <w:numFmt w:val="bullet"/>
      <w:lvlText w:val="•"/>
      <w:lvlJc w:val="left"/>
      <w:pPr>
        <w:ind w:left="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8E289F4">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FFEC6C0">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2D64266">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9F0F602">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12C4584">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3EAC218">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30483EA">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1FCAD4C">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A1E04A8"/>
    <w:multiLevelType w:val="hybridMultilevel"/>
    <w:tmpl w:val="B2C22DB4"/>
    <w:lvl w:ilvl="0" w:tplc="BDA4EC3E">
      <w:start w:val="1"/>
      <w:numFmt w:val="bullet"/>
      <w:lvlText w:val="•"/>
      <w:lvlJc w:val="left"/>
      <w:pPr>
        <w:ind w:left="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DB62C40">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F6A1274">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0AC6410">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DBCA232">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4989FD6">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5943266">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F02A39C">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33CF8CC">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C421358"/>
    <w:multiLevelType w:val="hybridMultilevel"/>
    <w:tmpl w:val="96A475DA"/>
    <w:lvl w:ilvl="0" w:tplc="8CAE6A84">
      <w:start w:val="1"/>
      <w:numFmt w:val="bullet"/>
      <w:lvlText w:val="•"/>
      <w:lvlJc w:val="left"/>
      <w:pPr>
        <w:ind w:left="1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8D225F4">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682F6C4">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4725F64">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D3E1A62">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DFC939E">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182673E">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F3A7322">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71247D2">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9FC085F"/>
    <w:multiLevelType w:val="hybridMultilevel"/>
    <w:tmpl w:val="97B0A020"/>
    <w:lvl w:ilvl="0" w:tplc="837C98FE">
      <w:start w:val="1"/>
      <w:numFmt w:val="bullet"/>
      <w:lvlText w:val="•"/>
      <w:lvlJc w:val="left"/>
      <w:pPr>
        <w:ind w:left="1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B10A996">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36A3456">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54645E2">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5B68BD0">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29E83EE">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E9879A0">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B16CCDC">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D9A4194">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4"/>
  </w:num>
  <w:num w:numId="3">
    <w:abstractNumId w:val="5"/>
  </w:num>
  <w:num w:numId="4">
    <w:abstractNumId w:val="2"/>
  </w:num>
  <w:num w:numId="5">
    <w:abstractNumId w:val="7"/>
  </w:num>
  <w:num w:numId="6">
    <w:abstractNumId w:val="1"/>
  </w:num>
  <w:num w:numId="7">
    <w:abstractNumId w:val="0"/>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EF4"/>
    <w:rsid w:val="00047B94"/>
    <w:rsid w:val="00085D65"/>
    <w:rsid w:val="00093DB0"/>
    <w:rsid w:val="0011403D"/>
    <w:rsid w:val="0019447F"/>
    <w:rsid w:val="001C5D9A"/>
    <w:rsid w:val="001E274C"/>
    <w:rsid w:val="00236CC2"/>
    <w:rsid w:val="00295AC4"/>
    <w:rsid w:val="002B6641"/>
    <w:rsid w:val="003953BC"/>
    <w:rsid w:val="0049677E"/>
    <w:rsid w:val="004A1980"/>
    <w:rsid w:val="004A5492"/>
    <w:rsid w:val="004B365D"/>
    <w:rsid w:val="004C4CB9"/>
    <w:rsid w:val="00515FE6"/>
    <w:rsid w:val="005272A6"/>
    <w:rsid w:val="00563F03"/>
    <w:rsid w:val="00566799"/>
    <w:rsid w:val="0059291D"/>
    <w:rsid w:val="005D4A11"/>
    <w:rsid w:val="00685E5F"/>
    <w:rsid w:val="006A2490"/>
    <w:rsid w:val="006E3BF7"/>
    <w:rsid w:val="006E3CE5"/>
    <w:rsid w:val="007031F6"/>
    <w:rsid w:val="007230B8"/>
    <w:rsid w:val="0078144A"/>
    <w:rsid w:val="0080497F"/>
    <w:rsid w:val="00852EF4"/>
    <w:rsid w:val="008B2609"/>
    <w:rsid w:val="00911F90"/>
    <w:rsid w:val="009225E4"/>
    <w:rsid w:val="00925D20"/>
    <w:rsid w:val="009270DF"/>
    <w:rsid w:val="009E3721"/>
    <w:rsid w:val="009E3F76"/>
    <w:rsid w:val="00A30929"/>
    <w:rsid w:val="00A36050"/>
    <w:rsid w:val="00A508ED"/>
    <w:rsid w:val="00A71C52"/>
    <w:rsid w:val="00B04ADB"/>
    <w:rsid w:val="00B15798"/>
    <w:rsid w:val="00B75885"/>
    <w:rsid w:val="00C415B2"/>
    <w:rsid w:val="00CB1297"/>
    <w:rsid w:val="00D85939"/>
    <w:rsid w:val="00DC7BFD"/>
    <w:rsid w:val="00DE4ABF"/>
    <w:rsid w:val="00E26576"/>
    <w:rsid w:val="00EF4EEB"/>
    <w:rsid w:val="00F84285"/>
    <w:rsid w:val="00F84C08"/>
    <w:rsid w:val="00FD2FA2"/>
    <w:rsid w:val="00FF59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0573B"/>
  <w15:docId w15:val="{013F7F03-B90B-5E4A-9DD2-A033C738C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10" w:hanging="10"/>
    </w:pPr>
    <w:rPr>
      <w:rFonts w:ascii="Times New Roman" w:eastAsia="Times New Roman" w:hAnsi="Times New Roman" w:cs="Times New Roman"/>
      <w:color w:val="000000"/>
      <w:sz w:val="20"/>
      <w:lang w:eastAsia="en-AU" w:bidi="en-AU"/>
    </w:rPr>
  </w:style>
  <w:style w:type="paragraph" w:styleId="Heading1">
    <w:name w:val="heading 1"/>
    <w:next w:val="Normal"/>
    <w:link w:val="Heading1Char"/>
    <w:uiPriority w:val="9"/>
    <w:qFormat/>
    <w:pPr>
      <w:keepNext/>
      <w:keepLines/>
      <w:spacing w:line="259" w:lineRule="auto"/>
      <w:ind w:left="36" w:hanging="10"/>
      <w:jc w:val="right"/>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4" w:line="249" w:lineRule="auto"/>
      <w:ind w:left="10"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styleId="Hyperlink">
    <w:name w:val="Hyperlink"/>
    <w:basedOn w:val="DefaultParagraphFont"/>
    <w:uiPriority w:val="99"/>
    <w:unhideWhenUsed/>
    <w:rsid w:val="005272A6"/>
    <w:rPr>
      <w:color w:val="0563C1" w:themeColor="hyperlink"/>
      <w:u w:val="single"/>
    </w:rPr>
  </w:style>
  <w:style w:type="character" w:styleId="UnresolvedMention">
    <w:name w:val="Unresolved Mention"/>
    <w:basedOn w:val="DefaultParagraphFont"/>
    <w:uiPriority w:val="99"/>
    <w:semiHidden/>
    <w:unhideWhenUsed/>
    <w:rsid w:val="005272A6"/>
    <w:rPr>
      <w:color w:val="605E5C"/>
      <w:shd w:val="clear" w:color="auto" w:fill="E1DFDD"/>
    </w:rPr>
  </w:style>
  <w:style w:type="paragraph" w:styleId="ListParagraph">
    <w:name w:val="List Paragraph"/>
    <w:basedOn w:val="Normal"/>
    <w:uiPriority w:val="34"/>
    <w:qFormat/>
    <w:rsid w:val="004A1980"/>
    <w:pPr>
      <w:ind w:left="720"/>
      <w:contextualSpacing/>
    </w:pPr>
  </w:style>
  <w:style w:type="character" w:styleId="FollowedHyperlink">
    <w:name w:val="FollowedHyperlink"/>
    <w:basedOn w:val="DefaultParagraphFont"/>
    <w:uiPriority w:val="99"/>
    <w:semiHidden/>
    <w:unhideWhenUsed/>
    <w:rsid w:val="00295AC4"/>
    <w:rPr>
      <w:color w:val="954F72" w:themeColor="followedHyperlink"/>
      <w:u w:val="single"/>
    </w:rPr>
  </w:style>
  <w:style w:type="paragraph" w:styleId="NoSpacing">
    <w:name w:val="No Spacing"/>
    <w:uiPriority w:val="1"/>
    <w:qFormat/>
    <w:rsid w:val="00FF596D"/>
    <w:pPr>
      <w:ind w:left="10" w:hanging="10"/>
    </w:pPr>
    <w:rPr>
      <w:rFonts w:ascii="Times New Roman" w:eastAsia="Times New Roman" w:hAnsi="Times New Roman" w:cs="Times New Roman"/>
      <w:color w:val="000000"/>
      <w:sz w:val="20"/>
      <w:lang w:eastAsia="en-AU" w:bidi="en-AU"/>
    </w:rPr>
  </w:style>
  <w:style w:type="paragraph" w:customStyle="1" w:styleId="DescriptionBody">
    <w:name w:val="Description Body"/>
    <w:basedOn w:val="Normal"/>
    <w:autoRedefine/>
    <w:qFormat/>
    <w:rsid w:val="009225E4"/>
    <w:pPr>
      <w:numPr>
        <w:numId w:val="8"/>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line="240" w:lineRule="auto"/>
    </w:pPr>
    <w:rPr>
      <w:rFonts w:ascii="Tw Cen W01 Light" w:eastAsia="ヒラギノ角ゴ Pro W3" w:hAnsi="Tw Cen W01 Light"/>
      <w:sz w:val="24"/>
      <w:szCs w:val="20"/>
      <w:lang w:val="en-US" w:eastAsia="en-US" w:bidi="ar-SA"/>
    </w:rPr>
  </w:style>
  <w:style w:type="character" w:customStyle="1" w:styleId="NameofPlaceChar">
    <w:name w:val="Name of Place Char"/>
    <w:basedOn w:val="DefaultParagraphFont"/>
    <w:link w:val="NameofPlace"/>
    <w:rsid w:val="00B75885"/>
    <w:rPr>
      <w:rFonts w:eastAsia="ヒラギノ角ゴ Pro W3" w:cstheme="minorHAnsi"/>
      <w:b/>
      <w:bCs/>
      <w:color w:val="000000"/>
      <w:lang w:val="en-US"/>
    </w:rPr>
  </w:style>
  <w:style w:type="paragraph" w:customStyle="1" w:styleId="NameofPlace">
    <w:name w:val="Name of Place"/>
    <w:basedOn w:val="Normal"/>
    <w:link w:val="NameofPlaceChar"/>
    <w:autoRedefine/>
    <w:qFormat/>
    <w:rsid w:val="00B75885"/>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line="240" w:lineRule="auto"/>
      <w:ind w:left="284" w:firstLine="0"/>
    </w:pPr>
    <w:rPr>
      <w:rFonts w:asciiTheme="minorHAnsi" w:eastAsia="ヒラギノ角ゴ Pro W3" w:hAnsiTheme="minorHAnsi" w:cstheme="minorHAnsi"/>
      <w:b/>
      <w:bCs/>
      <w:sz w:val="24"/>
      <w:lang w:val="en-US" w:eastAsia="en-GB" w:bidi="ar-SA"/>
    </w:rPr>
  </w:style>
  <w:style w:type="paragraph" w:customStyle="1" w:styleId="Dates">
    <w:name w:val="Dates"/>
    <w:basedOn w:val="Normal"/>
    <w:autoRedefine/>
    <w:qFormat/>
    <w:rsid w:val="00B75885"/>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line="240" w:lineRule="auto"/>
      <w:ind w:left="284" w:firstLine="0"/>
    </w:pPr>
    <w:rPr>
      <w:rFonts w:ascii="Tw Cen W01 Light" w:eastAsia="ヒラギノ角ゴ Pro W3" w:hAnsi="Tw Cen W01 Light"/>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ks.aubur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Rhyannon Phung</dc:creator>
  <cp:keywords/>
  <cp:lastModifiedBy>Aks Shankarla</cp:lastModifiedBy>
  <cp:revision>45</cp:revision>
  <dcterms:created xsi:type="dcterms:W3CDTF">2020-09-07T03:38:00Z</dcterms:created>
  <dcterms:modified xsi:type="dcterms:W3CDTF">2020-11-30T11:44:00Z</dcterms:modified>
</cp:coreProperties>
</file>