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C3843">
      <w:pPr>
        <w:pStyle w:val="14"/>
        <w:keepNext w:val="0"/>
        <w:keepLines w:val="0"/>
        <w:widowControl/>
        <w:suppressLineNumbers w:val="0"/>
        <w:spacing w:line="240" w:lineRule="auto"/>
        <w:jc w:val="center"/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</w:p>
    <w:p w14:paraId="1748B1A4">
      <w:pPr>
        <w:pStyle w:val="14"/>
        <w:keepNext w:val="0"/>
        <w:keepLines w:val="0"/>
        <w:widowControl/>
        <w:suppressLineNumbers w:val="0"/>
        <w:spacing w:line="240" w:lineRule="auto"/>
        <w:jc w:val="center"/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 xml:space="preserve">MBTI 16-Personality Quiz </w:t>
      </w: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  <w:lang w:val="en-US"/>
        </w:rPr>
        <w:t>Game</w:t>
      </w: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 xml:space="preserve"> using Java</w:t>
      </w:r>
    </w:p>
    <w:p w14:paraId="6F8E9149">
      <w:pPr>
        <w:pStyle w:val="14"/>
        <w:keepNext w:val="0"/>
        <w:keepLines w:val="0"/>
        <w:widowControl/>
        <w:suppressLineNumbers w:val="0"/>
        <w:spacing w:line="240" w:lineRule="auto"/>
        <w:jc w:val="center"/>
        <w:rPr>
          <w:rStyle w:val="15"/>
          <w:rFonts w:hint="default" w:ascii="Cambria" w:hAnsi="Cambria" w:cs="Cambria"/>
          <w:b/>
          <w:bCs/>
          <w:sz w:val="30"/>
          <w:szCs w:val="30"/>
        </w:rPr>
      </w:pPr>
    </w:p>
    <w:p w14:paraId="2A1C04F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Objective:</w:t>
      </w:r>
      <w:r>
        <w:rPr>
          <w:rStyle w:val="15"/>
          <w:rFonts w:hint="default" w:ascii="Cambria" w:hAnsi="Cambria" w:cs="Cambria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>To develop a Java-based console application that simulates the Myers-Briggs Type Indicator (MBTI) personality quiz. The goal is to determine the user's personality type based on responses to 15 carefully crafted psychological questions.</w:t>
      </w:r>
    </w:p>
    <w:p w14:paraId="207EA75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Overview:</w:t>
      </w:r>
      <w:r>
        <w:rPr>
          <w:rStyle w:val="15"/>
          <w:rFonts w:hint="default" w:ascii="Cambria" w:hAnsi="Cambria" w:cs="Cambria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>This project implements a simplified version of the MBTI (Myers-Briggs Type Indicator), a widely used personality assessment model. The quiz asks the user 15 multiple-choice questions designed to assess preferences across four dichotomies:</w:t>
      </w:r>
    </w:p>
    <w:p w14:paraId="3744C1B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Extraversion (E) / Introversion (I)</w:t>
      </w:r>
    </w:p>
    <w:p w14:paraId="5AE4191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Sensing (S) / Intuition (N)</w:t>
      </w:r>
    </w:p>
    <w:p w14:paraId="5045CB2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Thinking (T) / Feeling (F)</w:t>
      </w:r>
    </w:p>
    <w:p w14:paraId="7038BAC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Judging (J) / Perceiving (P)</w:t>
      </w:r>
    </w:p>
    <w:p w14:paraId="02F67368">
      <w:pPr>
        <w:pStyle w:val="14"/>
        <w:keepNext w:val="0"/>
        <w:keepLines w:val="0"/>
        <w:widowControl/>
        <w:suppressLineNumbers w:val="0"/>
        <w:spacing w:line="240" w:lineRule="auto"/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Based on the user’s answers, the application calculates and displays their 4-letter personality type (e.g.,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INTJ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,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ESFP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>, etc.) and shows a short description of the type.</w:t>
      </w:r>
    </w:p>
    <w:p w14:paraId="1238906D">
      <w:pPr>
        <w:pStyle w:val="2"/>
        <w:keepNext w:val="0"/>
        <w:keepLines w:val="0"/>
        <w:widowControl/>
        <w:suppressLineNumbers w:val="0"/>
        <w:spacing w:line="240" w:lineRule="auto"/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Key Features:</w:t>
      </w:r>
    </w:p>
    <w:p w14:paraId="154DA609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sz w:val="30"/>
          <w:szCs w:val="30"/>
        </w:rPr>
        <w:t>Interactive Console Interface: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Simple, clean input prompts using Java’s </w:t>
      </w:r>
      <w:r>
        <w:rPr>
          <w:rStyle w:val="11"/>
          <w:rFonts w:hint="default" w:ascii="Cambria" w:hAnsi="Cambria" w:cs="Cambria"/>
          <w:b w:val="0"/>
          <w:bCs w:val="0"/>
          <w:sz w:val="30"/>
          <w:szCs w:val="30"/>
        </w:rPr>
        <w:t>Scanner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class.</w:t>
      </w:r>
    </w:p>
    <w:p w14:paraId="64EDEF0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sz w:val="30"/>
          <w:szCs w:val="30"/>
        </w:rPr>
        <w:t>Real MBTI Logic: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Uses four trait axes to determine the user's personality.</w:t>
      </w:r>
    </w:p>
    <w:p w14:paraId="19A8D1D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sz w:val="30"/>
          <w:szCs w:val="30"/>
        </w:rPr>
        <w:t>Trait Analysis: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Tallies responses to determine dominant preferences.</w:t>
      </w:r>
    </w:p>
    <w:p w14:paraId="262677C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sz w:val="30"/>
          <w:szCs w:val="30"/>
        </w:rPr>
        <w:t>Personality Descriptions: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Displays brief summaries for all 16 MBTI types.</w:t>
      </w:r>
    </w:p>
    <w:p w14:paraId="04A2669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Style w:val="15"/>
          <w:rFonts w:hint="default" w:ascii="Cambria" w:hAnsi="Cambria" w:cs="Cambria"/>
          <w:b/>
          <w:bCs/>
          <w:sz w:val="30"/>
          <w:szCs w:val="30"/>
        </w:rPr>
        <w:t>Input Validation: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Handles incorrect answers gracefully by skipping them.</w:t>
      </w:r>
    </w:p>
    <w:p w14:paraId="0AEE455A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331070C6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3DB07CB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Technologies Used: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9"/>
        <w:gridCol w:w="3800"/>
      </w:tblGrid>
      <w:tr w14:paraId="5EBE7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D61D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D298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Description</w:t>
            </w:r>
          </w:p>
        </w:tc>
      </w:tr>
      <w:tr w14:paraId="7B215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CCA51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Java (JDK 17)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B885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Core programming language</w:t>
            </w:r>
          </w:p>
        </w:tc>
      </w:tr>
      <w:tr w14:paraId="3730E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8E909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IntelliJ / VS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E4D9A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Development environment</w:t>
            </w:r>
          </w:p>
        </w:tc>
      </w:tr>
      <w:tr w14:paraId="71EEA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172AB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Console I/O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4910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User interaction via CLI</w:t>
            </w:r>
          </w:p>
        </w:tc>
      </w:tr>
      <w:tr w14:paraId="3E919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65729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Java Control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C695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mbria" w:hAnsi="Cambria" w:cs="Cambria"/>
                <w:b w:val="0"/>
                <w:bCs w:val="0"/>
                <w:sz w:val="30"/>
                <w:szCs w:val="30"/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kern w:val="0"/>
                <w:sz w:val="30"/>
                <w:szCs w:val="30"/>
                <w:lang w:val="en-US" w:eastAsia="zh-CN" w:bidi="ar"/>
              </w:rPr>
              <w:t>Loops, conditionals, methods</w:t>
            </w:r>
          </w:p>
        </w:tc>
      </w:tr>
    </w:tbl>
    <w:p w14:paraId="583144CB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02DDA86C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35CD3227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  <w:lang w:val="en-US"/>
        </w:rPr>
        <w:t>Sample Code:</w:t>
      </w:r>
    </w:p>
    <w:p w14:paraId="5E85E93C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/>
          <w:bCs/>
          <w:sz w:val="30"/>
          <w:szCs w:val="30"/>
          <w:lang w:val="en-US"/>
        </w:rPr>
      </w:pPr>
    </w:p>
    <w:p w14:paraId="385F8C8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>import java.util.Scanner;</w:t>
      </w:r>
    </w:p>
    <w:p w14:paraId="29E2F914">
      <w:pPr>
        <w:rPr>
          <w:rFonts w:hint="default"/>
        </w:rPr>
      </w:pPr>
    </w:p>
    <w:p w14:paraId="025B5A85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>public class MBTIPersonalityQuiz {</w:t>
      </w:r>
    </w:p>
    <w:p w14:paraId="6F6B03A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// MBTI trait counters</w:t>
      </w:r>
    </w:p>
    <w:p w14:paraId="5ED437D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int E = 0, I = 0;</w:t>
      </w:r>
    </w:p>
    <w:p w14:paraId="66894FD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int S = 0, N = 0;</w:t>
      </w:r>
    </w:p>
    <w:p w14:paraId="2C6AB77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int T = 0, F = 0;</w:t>
      </w:r>
    </w:p>
    <w:p w14:paraId="059F998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int J = 0, P = 0;</w:t>
      </w:r>
    </w:p>
    <w:p w14:paraId="6FD766B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1DEA1BA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public static void main(String[] args) {</w:t>
      </w:r>
    </w:p>
    <w:p w14:paraId="5594BA0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Scanner scanner = new Scanner(System.in);</w:t>
      </w:r>
    </w:p>
    <w:p w14:paraId="4422C25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2208F7D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System.out.println("===== MBTI 16 Personality Quiz =====");</w:t>
      </w:r>
    </w:p>
    <w:p w14:paraId="166C07F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System.out.println("Answer the following 15 questions honestly.\nType 'a' to agree or 'b' to disagree.\n");</w:t>
      </w:r>
    </w:p>
    <w:p w14:paraId="725FF53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1D9C45C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// Questions for each trait</w:t>
      </w:r>
    </w:p>
    <w:p w14:paraId="237DD6A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enjoy vibrant social events with lots of people.", 'E', 'I');</w:t>
      </w:r>
    </w:p>
    <w:p w14:paraId="1556F9E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often spend time exploring unrealistic yet intriguing ideas.", 'N', 'S');</w:t>
      </w:r>
    </w:p>
    <w:p w14:paraId="1CBA92F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rely more on logic than emotions when making decisions.", 'T', 'F');</w:t>
      </w:r>
    </w:p>
    <w:p w14:paraId="7609679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prefer to have a detailed plan than be spontaneous.", 'J', 'P');</w:t>
      </w:r>
    </w:p>
    <w:p w14:paraId="45AB825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feel comfortable in large groups of people.", 'E', 'I');</w:t>
      </w:r>
    </w:p>
    <w:p w14:paraId="034C1E0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focus more on the reality of how things are than imagining how they could be.", 'S', 'N');</w:t>
      </w:r>
    </w:p>
    <w:p w14:paraId="30E94F6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think being rational is more important than being compassionate.", 'T', 'F');</w:t>
      </w:r>
    </w:p>
    <w:p w14:paraId="73A27E9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like having things decided rather than going with the flow.", 'J', 'P');</w:t>
      </w:r>
    </w:p>
    <w:p w14:paraId="48EE648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find it easy to approach strangers and start a conversation.", 'E', 'I');</w:t>
      </w:r>
    </w:p>
    <w:p w14:paraId="157C4C0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are more interested in abstract theories than real-world examples.", 'N', 'S');</w:t>
      </w:r>
    </w:p>
    <w:p w14:paraId="6821820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make decisions with your head rather than your heart.", 'T', 'F');</w:t>
      </w:r>
    </w:p>
    <w:p w14:paraId="2CD9671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prefer to stick to a schedule.", 'J', 'P');</w:t>
      </w:r>
    </w:p>
    <w:p w14:paraId="519D7D8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gain energy from social interactions.", 'E', 'I');</w:t>
      </w:r>
    </w:p>
    <w:p w14:paraId="31735B4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prefer to rely on experience rather than intuition.", 'S', 'N');</w:t>
      </w:r>
    </w:p>
    <w:p w14:paraId="7C6CE54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askQuestion(scanner, "You tend to follow your emotions more than logic.", 'F', 'T');</w:t>
      </w:r>
    </w:p>
    <w:p w14:paraId="09042F5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704E0DF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// Determine final MBTI type</w:t>
      </w:r>
    </w:p>
    <w:p w14:paraId="629A00C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String mbtiType = "" +</w:t>
      </w:r>
    </w:p>
    <w:p w14:paraId="21ED265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(E &gt;= I ? "E" : "I") +</w:t>
      </w:r>
    </w:p>
    <w:p w14:paraId="3182DB2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(S &gt;= N ? "S" : "N") +</w:t>
      </w:r>
    </w:p>
    <w:p w14:paraId="3DE2FBE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(T &gt;= F ? "T" : "F") +</w:t>
      </w:r>
    </w:p>
    <w:p w14:paraId="47DEDCA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(J &gt;= P ? "J" : "P");</w:t>
      </w:r>
    </w:p>
    <w:p w14:paraId="4DDA13D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596F6E2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System.out.println("\nYour MBTI Personality Type is: " + mbtiType);</w:t>
      </w:r>
    </w:p>
    <w:p w14:paraId="7AE71E6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printPersonalityDescription(mbtiType);</w:t>
      </w:r>
    </w:p>
    <w:p w14:paraId="6E9C1E1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689227E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scanner.close();</w:t>
      </w:r>
    </w:p>
    <w:p w14:paraId="2CEE618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}</w:t>
      </w:r>
    </w:p>
    <w:p w14:paraId="265BBD4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759E7F5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// Ask a single question</w:t>
      </w:r>
    </w:p>
    <w:p w14:paraId="7717CB2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void askQuestion(Scanner scanner, String question, char traitA, char traitB) {</w:t>
      </w:r>
    </w:p>
    <w:p w14:paraId="4B83AE8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System.out.println(question);</w:t>
      </w:r>
    </w:p>
    <w:p w14:paraId="79D6425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System.out.println("a) Agree");</w:t>
      </w:r>
    </w:p>
    <w:p w14:paraId="0F6256C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System.out.println("b) Disagree");</w:t>
      </w:r>
    </w:p>
    <w:p w14:paraId="2510CDD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System.out.print("Your answer (a/b): ");</w:t>
      </w:r>
    </w:p>
    <w:p w14:paraId="31FC313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char answer = scanner.next().toLowerCase().charAt(0);</w:t>
      </w:r>
    </w:p>
    <w:p w14:paraId="3CA6639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11E659E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if (answer == 'a') {</w:t>
      </w:r>
    </w:p>
    <w:p w14:paraId="26E5E47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incrementTrait(traitA);</w:t>
      </w:r>
    </w:p>
    <w:p w14:paraId="5342EFD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} else if (answer == 'b') {</w:t>
      </w:r>
    </w:p>
    <w:p w14:paraId="020A307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incrementTrait(traitB);</w:t>
      </w:r>
    </w:p>
    <w:p w14:paraId="6B418B1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} else {</w:t>
      </w:r>
    </w:p>
    <w:p w14:paraId="55182A8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System.out.println("Invalid input. Skipping question.");</w:t>
      </w:r>
    </w:p>
    <w:p w14:paraId="7483950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}</w:t>
      </w:r>
    </w:p>
    <w:p w14:paraId="2493328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6A4765E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System.out.println();</w:t>
      </w:r>
    </w:p>
    <w:p w14:paraId="162FCDF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}</w:t>
      </w:r>
    </w:p>
    <w:p w14:paraId="628CDDE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6AAC9FA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// Update trait counters</w:t>
      </w:r>
    </w:p>
    <w:p w14:paraId="662C4575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void incrementTrait(char trait) {</w:t>
      </w:r>
    </w:p>
    <w:p w14:paraId="2E45BDA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switch (trait) {</w:t>
      </w:r>
    </w:p>
    <w:p w14:paraId="441377C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'E': E++; break;</w:t>
      </w:r>
    </w:p>
    <w:p w14:paraId="174AC5C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'I': I++; break;</w:t>
      </w:r>
    </w:p>
    <w:p w14:paraId="6D37E60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'S': S++; break;</w:t>
      </w:r>
    </w:p>
    <w:p w14:paraId="05E6538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'N': N++; break;</w:t>
      </w:r>
    </w:p>
    <w:p w14:paraId="506AA83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'T': T++; break;</w:t>
      </w:r>
    </w:p>
    <w:p w14:paraId="551033C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'F': F++; break;</w:t>
      </w:r>
    </w:p>
    <w:p w14:paraId="616C1A6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'J': J++; break;</w:t>
      </w:r>
    </w:p>
    <w:p w14:paraId="6FEDF8A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'P': P++; break;</w:t>
      </w:r>
    </w:p>
    <w:p w14:paraId="6B54480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}</w:t>
      </w:r>
    </w:p>
    <w:p w14:paraId="021B3C2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}</w:t>
      </w:r>
    </w:p>
    <w:p w14:paraId="5D712E0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73B48B4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// Print basic personality description</w:t>
      </w:r>
    </w:p>
    <w:p w14:paraId="3F98567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static void printPersonalityDescription(String type) {</w:t>
      </w:r>
    </w:p>
    <w:p w14:paraId="3A14BFF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System.out.println("Description for type " + type + ":");</w:t>
      </w:r>
    </w:p>
    <w:p w14:paraId="2A5C556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40A4C9D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switch (type) {</w:t>
      </w:r>
    </w:p>
    <w:p w14:paraId="65453C6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"INTJ":</w:t>
      </w:r>
    </w:p>
    <w:p w14:paraId="1453ED1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Architect: Strategic, logical, and independent thinkers.");</w:t>
      </w:r>
    </w:p>
    <w:p w14:paraId="45C3D47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1CEF8FA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"ENTP":</w:t>
      </w:r>
    </w:p>
    <w:p w14:paraId="459E2BE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Debater: Energetic, creative, and curious problem-solvers.");</w:t>
      </w:r>
    </w:p>
    <w:p w14:paraId="159311D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0A6A784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"INFJ":</w:t>
      </w:r>
    </w:p>
    <w:p w14:paraId="17BD1B8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Advocate: Quiet and idealistic visionaries.");</w:t>
      </w:r>
    </w:p>
    <w:p w14:paraId="22F68EF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6FD72D4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"ENFP":</w:t>
      </w:r>
    </w:p>
    <w:p w14:paraId="504F1DE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Campaigner: Enthusiastic, imaginative, and free-spirited.");</w:t>
      </w:r>
    </w:p>
    <w:p w14:paraId="3B77263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30F94AE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"ISTJ":</w:t>
      </w:r>
    </w:p>
    <w:p w14:paraId="33C7B36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Logistician: Practical, reliable, and fact-minded.");</w:t>
      </w:r>
    </w:p>
    <w:p w14:paraId="204093B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5BBBB4A5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"ISFJ":</w:t>
      </w:r>
    </w:p>
    <w:p w14:paraId="6409458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Defender: Protective, warm, and responsible.");</w:t>
      </w:r>
    </w:p>
    <w:p w14:paraId="0951C75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158928A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"ESTJ":</w:t>
      </w:r>
    </w:p>
    <w:p w14:paraId="786A8EB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Executive: Organized, loyal, and value tradition.");</w:t>
      </w:r>
    </w:p>
    <w:p w14:paraId="5A5740D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31926FE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"ESFJ":</w:t>
      </w:r>
    </w:p>
    <w:p w14:paraId="67A3CB7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Consul: Caring, social, and eager to help.");</w:t>
      </w:r>
    </w:p>
    <w:p w14:paraId="312BB702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28D44A0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"INTP":</w:t>
      </w:r>
    </w:p>
    <w:p w14:paraId="4C5F99D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Logician: Inventive, analytical, and quiet thinkers.");</w:t>
      </w:r>
    </w:p>
    <w:p w14:paraId="6F612F5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1E17B8A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"ENTJ":</w:t>
      </w:r>
    </w:p>
    <w:p w14:paraId="012575D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Commander: Confident, bold, and strategic leaders.");</w:t>
      </w:r>
    </w:p>
    <w:p w14:paraId="425B727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3F74C7F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"INFP":</w:t>
      </w:r>
    </w:p>
    <w:p w14:paraId="24BED24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Mediator: Reflective, creative, and deeply empathetic.");</w:t>
      </w:r>
    </w:p>
    <w:p w14:paraId="4CB0668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3D05038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"ENFJ":</w:t>
      </w:r>
    </w:p>
    <w:p w14:paraId="40A877F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Protagonist: Charismatic, altruistic, and inspiring leaders.");</w:t>
      </w:r>
    </w:p>
    <w:p w14:paraId="6B8D9E7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25E161D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"ISTP":</w:t>
      </w:r>
    </w:p>
    <w:p w14:paraId="060EA13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Virtuoso: Bold, practical, and hands-on problem solvers.");</w:t>
      </w:r>
    </w:p>
    <w:p w14:paraId="13A937B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7AF1A50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"ISFP":</w:t>
      </w:r>
    </w:p>
    <w:p w14:paraId="51C0A9E4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Adventurer: Artistic, spontaneous, and quiet.");</w:t>
      </w:r>
    </w:p>
    <w:p w14:paraId="68B2025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723ADA9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"ESTP":</w:t>
      </w:r>
    </w:p>
    <w:p w14:paraId="5051850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Entrepreneur: Energetic, outgoing, and risk-takers.");</w:t>
      </w:r>
    </w:p>
    <w:p w14:paraId="6F341F1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59AA97C7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case "ESFP":</w:t>
      </w:r>
    </w:p>
    <w:p w14:paraId="70147D56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System.out.println("The Entertainer: Fun-loving, enthusiastic, and people-focused.");</w:t>
      </w:r>
    </w:p>
    <w:p w14:paraId="7F4767A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break;</w:t>
      </w:r>
    </w:p>
    <w:p w14:paraId="5215E31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default:</w:t>
      </w:r>
    </w:p>
    <w:p w14:paraId="1DCD9C9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        System.out.println("Unknown type. You might be truly unique!");</w:t>
      </w:r>
    </w:p>
    <w:p w14:paraId="6A08F281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    }</w:t>
      </w:r>
    </w:p>
    <w:p w14:paraId="7EE29C9B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   }</w:t>
      </w:r>
    </w:p>
    <w:p w14:paraId="0BAB5B3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>}</w:t>
      </w:r>
    </w:p>
    <w:p w14:paraId="3D8C9378">
      <w:pPr>
        <w:pStyle w:val="2"/>
        <w:keepNext w:val="0"/>
        <w:keepLines w:val="0"/>
        <w:widowControl/>
        <w:suppressLineNumbers w:val="0"/>
        <w:spacing w:line="240" w:lineRule="auto"/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</w:p>
    <w:p w14:paraId="46054D7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Sample Output:</w:t>
      </w:r>
    </w:p>
    <w:p w14:paraId="6E79A357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  <w:r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942330" cy="4085590"/>
            <wp:effectExtent l="0" t="0" r="1270" b="13970"/>
            <wp:docPr id="2" name="Picture 2" descr="Screenshot 2025-07-10 13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0 130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39A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406359F5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  <w:r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939155" cy="4307840"/>
            <wp:effectExtent l="0" t="0" r="4445" b="5080"/>
            <wp:docPr id="3" name="Picture 3" descr="Screenshot 2025-07-10 13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0 130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E63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4CB7C81E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  <w:r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941695" cy="4320540"/>
            <wp:effectExtent l="0" t="0" r="1905" b="7620"/>
            <wp:docPr id="4" name="Picture 4" descr="Screenshot 2025-07-10 130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0 1308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59BC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46D1B557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  <w:r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935980" cy="2127885"/>
            <wp:effectExtent l="0" t="0" r="7620" b="5715"/>
            <wp:docPr id="5" name="Picture 5" descr="Screenshot 2025-07-10 13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0 1308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399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0163C9ED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5E2DB744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00021A71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38B80E6B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2240D2B9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</w:p>
    <w:p w14:paraId="21DD7D87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  <w:lang w:val="en-US"/>
        </w:rPr>
      </w:pPr>
      <w:bookmarkStart w:id="0" w:name="_GoBack"/>
      <w:bookmarkEnd w:id="0"/>
    </w:p>
    <w:p w14:paraId="6F99ED48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</w:pPr>
      <w:r>
        <w:rPr>
          <w:rStyle w:val="15"/>
          <w:rFonts w:hint="default" w:ascii="Cambria" w:hAnsi="Cambria" w:cs="Cambria"/>
          <w:b/>
          <w:bCs/>
          <w:i w:val="0"/>
          <w:iCs w:val="0"/>
          <w:sz w:val="34"/>
          <w:szCs w:val="34"/>
          <w:u w:val="dotted"/>
        </w:rPr>
        <w:t>Future Enhancements:</w:t>
      </w:r>
    </w:p>
    <w:p w14:paraId="085F4901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GUI version using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Java Swing or JavaFX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>.</w:t>
      </w:r>
    </w:p>
    <w:p w14:paraId="66E6F407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Store user results in a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file or database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>.</w:t>
      </w:r>
    </w:p>
    <w:p w14:paraId="2CD75CFD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Add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progress bar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or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graphical summary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of traits.</w:t>
      </w:r>
    </w:p>
    <w:p w14:paraId="0032354C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Include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PDF export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of quiz results and personality report.</w:t>
      </w:r>
    </w:p>
    <w:p w14:paraId="6CEF37F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0" w:leftChars="0" w:hanging="420" w:firstLineChars="0"/>
        <w:rPr>
          <w:rFonts w:hint="default" w:ascii="Cambria" w:hAnsi="Cambria" w:cs="Cambria"/>
          <w:b w:val="0"/>
          <w:bCs w:val="0"/>
          <w:sz w:val="30"/>
          <w:szCs w:val="30"/>
        </w:rPr>
      </w:pP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Load questions from an external </w:t>
      </w:r>
      <w:r>
        <w:rPr>
          <w:rStyle w:val="15"/>
          <w:rFonts w:hint="default" w:ascii="Cambria" w:hAnsi="Cambria" w:cs="Cambria"/>
          <w:b w:val="0"/>
          <w:bCs w:val="0"/>
          <w:sz w:val="30"/>
          <w:szCs w:val="30"/>
        </w:rPr>
        <w:t>JSON or XML</w:t>
      </w:r>
      <w:r>
        <w:rPr>
          <w:rFonts w:hint="default" w:ascii="Cambria" w:hAnsi="Cambria" w:cs="Cambria"/>
          <w:b w:val="0"/>
          <w:bCs w:val="0"/>
          <w:sz w:val="30"/>
          <w:szCs w:val="30"/>
        </w:rPr>
        <w:t xml:space="preserve"> file for flexibility.</w:t>
      </w:r>
    </w:p>
    <w:p w14:paraId="0579003A">
      <w:pPr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b w:val="0"/>
          <w:bCs w:val="0"/>
          <w:sz w:val="30"/>
          <w:szCs w:val="30"/>
        </w:rPr>
      </w:pPr>
    </w:p>
    <w:p w14:paraId="18CFB301">
      <w:pPr>
        <w:pStyle w:val="19"/>
        <w:shd w:val="clear" w:color="auto" w:fill="FFFFFF"/>
        <w:spacing w:after="96" w:line="240" w:lineRule="auto"/>
        <w:jc w:val="both"/>
        <w:rPr>
          <w:rFonts w:hint="default" w:ascii="Cambria" w:hAnsi="Cambria" w:cs="Cambria"/>
          <w:b w:val="0"/>
          <w:bCs w:val="0"/>
          <w:sz w:val="30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DE142"/>
    <w:multiLevelType w:val="singleLevel"/>
    <w:tmpl w:val="859DE1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C9033B"/>
    <w:multiLevelType w:val="singleLevel"/>
    <w:tmpl w:val="93C903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0E"/>
    <w:rsid w:val="00034C9F"/>
    <w:rsid w:val="00083530"/>
    <w:rsid w:val="000A2B43"/>
    <w:rsid w:val="000B5374"/>
    <w:rsid w:val="000D675D"/>
    <w:rsid w:val="00106C1D"/>
    <w:rsid w:val="00111833"/>
    <w:rsid w:val="00145869"/>
    <w:rsid w:val="001B0477"/>
    <w:rsid w:val="001B265C"/>
    <w:rsid w:val="001B6E11"/>
    <w:rsid w:val="00205598"/>
    <w:rsid w:val="00224C21"/>
    <w:rsid w:val="002419F4"/>
    <w:rsid w:val="00253181"/>
    <w:rsid w:val="00263C77"/>
    <w:rsid w:val="002A7F6D"/>
    <w:rsid w:val="002B17D4"/>
    <w:rsid w:val="002B1C1E"/>
    <w:rsid w:val="002C6BE1"/>
    <w:rsid w:val="002D48EC"/>
    <w:rsid w:val="002D5F99"/>
    <w:rsid w:val="00304A85"/>
    <w:rsid w:val="0031286E"/>
    <w:rsid w:val="003164FC"/>
    <w:rsid w:val="00327F85"/>
    <w:rsid w:val="00336C0E"/>
    <w:rsid w:val="0034396E"/>
    <w:rsid w:val="00350297"/>
    <w:rsid w:val="00357D7B"/>
    <w:rsid w:val="0038406A"/>
    <w:rsid w:val="003C1E11"/>
    <w:rsid w:val="003C6755"/>
    <w:rsid w:val="003E580E"/>
    <w:rsid w:val="003F69CF"/>
    <w:rsid w:val="003F75BC"/>
    <w:rsid w:val="004103AE"/>
    <w:rsid w:val="00416A08"/>
    <w:rsid w:val="00421C4D"/>
    <w:rsid w:val="004366FC"/>
    <w:rsid w:val="00464EBA"/>
    <w:rsid w:val="00473182"/>
    <w:rsid w:val="004852A0"/>
    <w:rsid w:val="0049490B"/>
    <w:rsid w:val="004B03BD"/>
    <w:rsid w:val="004C202C"/>
    <w:rsid w:val="004D0C8E"/>
    <w:rsid w:val="005027B9"/>
    <w:rsid w:val="00510945"/>
    <w:rsid w:val="0051737D"/>
    <w:rsid w:val="005327FB"/>
    <w:rsid w:val="00554105"/>
    <w:rsid w:val="00554DF9"/>
    <w:rsid w:val="00556391"/>
    <w:rsid w:val="00560FCD"/>
    <w:rsid w:val="00561745"/>
    <w:rsid w:val="005706BB"/>
    <w:rsid w:val="005751CA"/>
    <w:rsid w:val="00575870"/>
    <w:rsid w:val="0058055B"/>
    <w:rsid w:val="00597BC2"/>
    <w:rsid w:val="005A5081"/>
    <w:rsid w:val="005D1BA6"/>
    <w:rsid w:val="005F0550"/>
    <w:rsid w:val="006213D3"/>
    <w:rsid w:val="00640510"/>
    <w:rsid w:val="006425C0"/>
    <w:rsid w:val="00646A5E"/>
    <w:rsid w:val="00652933"/>
    <w:rsid w:val="006A4A2E"/>
    <w:rsid w:val="006D0754"/>
    <w:rsid w:val="006F04BE"/>
    <w:rsid w:val="00702308"/>
    <w:rsid w:val="0070355A"/>
    <w:rsid w:val="00707382"/>
    <w:rsid w:val="007164F1"/>
    <w:rsid w:val="0072592F"/>
    <w:rsid w:val="00730CD7"/>
    <w:rsid w:val="007357EF"/>
    <w:rsid w:val="00743E5E"/>
    <w:rsid w:val="0077327E"/>
    <w:rsid w:val="0077427B"/>
    <w:rsid w:val="00793A03"/>
    <w:rsid w:val="007958FE"/>
    <w:rsid w:val="007A0166"/>
    <w:rsid w:val="007A11FC"/>
    <w:rsid w:val="007C57E7"/>
    <w:rsid w:val="00807D7C"/>
    <w:rsid w:val="0081191F"/>
    <w:rsid w:val="00820A24"/>
    <w:rsid w:val="00832728"/>
    <w:rsid w:val="0085043F"/>
    <w:rsid w:val="00857FC4"/>
    <w:rsid w:val="00860217"/>
    <w:rsid w:val="00861DFA"/>
    <w:rsid w:val="00861EE1"/>
    <w:rsid w:val="00867D0D"/>
    <w:rsid w:val="00885560"/>
    <w:rsid w:val="008A78FB"/>
    <w:rsid w:val="008C6938"/>
    <w:rsid w:val="008D6169"/>
    <w:rsid w:val="009034F5"/>
    <w:rsid w:val="00913900"/>
    <w:rsid w:val="009243C5"/>
    <w:rsid w:val="00927070"/>
    <w:rsid w:val="00946995"/>
    <w:rsid w:val="00970514"/>
    <w:rsid w:val="009872D9"/>
    <w:rsid w:val="00991634"/>
    <w:rsid w:val="009F2633"/>
    <w:rsid w:val="009F5E2B"/>
    <w:rsid w:val="00A00E6F"/>
    <w:rsid w:val="00A14B8C"/>
    <w:rsid w:val="00A15C44"/>
    <w:rsid w:val="00A443D0"/>
    <w:rsid w:val="00A557AD"/>
    <w:rsid w:val="00A613C2"/>
    <w:rsid w:val="00AA1F3A"/>
    <w:rsid w:val="00AA7FE1"/>
    <w:rsid w:val="00AB7544"/>
    <w:rsid w:val="00AC41AC"/>
    <w:rsid w:val="00AC58CA"/>
    <w:rsid w:val="00AD5F97"/>
    <w:rsid w:val="00AE615B"/>
    <w:rsid w:val="00B023F1"/>
    <w:rsid w:val="00B16C8C"/>
    <w:rsid w:val="00B259EC"/>
    <w:rsid w:val="00B47D4E"/>
    <w:rsid w:val="00B56A97"/>
    <w:rsid w:val="00B62439"/>
    <w:rsid w:val="00B7357A"/>
    <w:rsid w:val="00BB76FA"/>
    <w:rsid w:val="00BC473F"/>
    <w:rsid w:val="00BD42D2"/>
    <w:rsid w:val="00C17F7C"/>
    <w:rsid w:val="00C2466D"/>
    <w:rsid w:val="00C25782"/>
    <w:rsid w:val="00C27293"/>
    <w:rsid w:val="00C43F64"/>
    <w:rsid w:val="00C54237"/>
    <w:rsid w:val="00C556FB"/>
    <w:rsid w:val="00CA121D"/>
    <w:rsid w:val="00CB5F0E"/>
    <w:rsid w:val="00CD31A8"/>
    <w:rsid w:val="00CD6566"/>
    <w:rsid w:val="00CF4CA7"/>
    <w:rsid w:val="00D0556F"/>
    <w:rsid w:val="00D1123C"/>
    <w:rsid w:val="00D15916"/>
    <w:rsid w:val="00D2240F"/>
    <w:rsid w:val="00D23C33"/>
    <w:rsid w:val="00D34001"/>
    <w:rsid w:val="00D416A5"/>
    <w:rsid w:val="00D51372"/>
    <w:rsid w:val="00D5516C"/>
    <w:rsid w:val="00D67CD2"/>
    <w:rsid w:val="00D71F4E"/>
    <w:rsid w:val="00D83B71"/>
    <w:rsid w:val="00D84BB4"/>
    <w:rsid w:val="00D90581"/>
    <w:rsid w:val="00D94F71"/>
    <w:rsid w:val="00DA3E73"/>
    <w:rsid w:val="00DA6999"/>
    <w:rsid w:val="00DB0B21"/>
    <w:rsid w:val="00DB1679"/>
    <w:rsid w:val="00DC11C9"/>
    <w:rsid w:val="00DC7679"/>
    <w:rsid w:val="00DD0DD9"/>
    <w:rsid w:val="00DD277E"/>
    <w:rsid w:val="00DE4894"/>
    <w:rsid w:val="00DF327D"/>
    <w:rsid w:val="00E0448B"/>
    <w:rsid w:val="00E057F3"/>
    <w:rsid w:val="00E257C5"/>
    <w:rsid w:val="00E25DDF"/>
    <w:rsid w:val="00E32017"/>
    <w:rsid w:val="00E41BB9"/>
    <w:rsid w:val="00E41F2A"/>
    <w:rsid w:val="00E5203C"/>
    <w:rsid w:val="00E7318B"/>
    <w:rsid w:val="00EC05A7"/>
    <w:rsid w:val="00EC5F66"/>
    <w:rsid w:val="00ED2730"/>
    <w:rsid w:val="00EE03B9"/>
    <w:rsid w:val="00EE07AB"/>
    <w:rsid w:val="00EE6A50"/>
    <w:rsid w:val="00F366B3"/>
    <w:rsid w:val="00F44A29"/>
    <w:rsid w:val="00F50991"/>
    <w:rsid w:val="00F8587B"/>
    <w:rsid w:val="00FB2681"/>
    <w:rsid w:val="00FD0675"/>
    <w:rsid w:val="00FD6AAA"/>
    <w:rsid w:val="00FF6666"/>
    <w:rsid w:val="0A2C0161"/>
    <w:rsid w:val="21125295"/>
    <w:rsid w:val="2D9D38D6"/>
    <w:rsid w:val="4154295D"/>
    <w:rsid w:val="51919716"/>
    <w:rsid w:val="728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</w:style>
  <w:style w:type="paragraph" w:styleId="8">
    <w:name w:val="envelope return"/>
    <w:basedOn w:val="1"/>
    <w:semiHidden/>
    <w:unhideWhenUsed/>
    <w:qFormat/>
    <w:uiPriority w:val="99"/>
    <w:rPr>
      <w:sz w:val="20"/>
      <w:szCs w:val="20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3"/>
    <w:qFormat/>
    <w:uiPriority w:val="22"/>
    <w:rPr>
      <w:b/>
      <w:bCs/>
    </w:rPr>
  </w:style>
  <w:style w:type="character" w:customStyle="1" w:styleId="16">
    <w:name w:val="Header Char"/>
    <w:link w:val="10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7">
    <w:name w:val="Footer Char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8">
    <w:name w:val="Balloon Text Char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ar-SA"/>
    </w:rPr>
  </w:style>
  <w:style w:type="paragraph" w:styleId="19">
    <w:name w:val="List Paragraph"/>
    <w:basedOn w:val="1"/>
    <w:qFormat/>
    <w:uiPriority w:val="34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20">
    <w:name w:val="(P)RQ"/>
    <w:basedOn w:val="1"/>
    <w:qFormat/>
    <w:uiPriority w:val="0"/>
    <w:pPr>
      <w:widowControl/>
      <w:tabs>
        <w:tab w:val="left" w:pos="720"/>
        <w:tab w:val="left" w:pos="1440"/>
      </w:tabs>
      <w:suppressAutoHyphens w:val="0"/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  <w:lang w:eastAsia="en-US"/>
    </w:rPr>
  </w:style>
  <w:style w:type="paragraph" w:customStyle="1" w:styleId="21">
    <w:name w:val="PRQ"/>
    <w:basedOn w:val="1"/>
    <w:autoRedefine/>
    <w:uiPriority w:val="0"/>
    <w:pPr>
      <w:widowControl/>
      <w:suppressAutoHyphens w:val="0"/>
      <w:ind w:left="1008" w:hanging="288"/>
    </w:pPr>
    <w:rPr>
      <w:rFonts w:ascii="Courier" w:hAnsi="Courier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6bfa30-ea58-49e4-bfdd-a929e3a6e5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499F8C85AF442B53D97CAAB4BBA21" ma:contentTypeVersion="4" ma:contentTypeDescription="Create a new document." ma:contentTypeScope="" ma:versionID="b40df69e38fed4578831e569669b2d3d">
  <xsd:schema xmlns:xsd="http://www.w3.org/2001/XMLSchema" xmlns:xs="http://www.w3.org/2001/XMLSchema" xmlns:p="http://schemas.microsoft.com/office/2006/metadata/properties" xmlns:ns2="b46bfa30-ea58-49e4-bfdd-a929e3a6e556" targetNamespace="http://schemas.microsoft.com/office/2006/metadata/properties" ma:root="true" ma:fieldsID="2d16cc3a0c4ef04b4de4e4abfe014023" ns2:_="">
    <xsd:import namespace="b46bfa30-ea58-49e4-bfdd-a929e3a6e5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bfa30-ea58-49e4-bfdd-a929e3a6e5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713E4-9F8B-43C9-BE03-927903B36E63}">
  <ds:schemaRefs/>
</ds:datastoreItem>
</file>

<file path=customXml/itemProps2.xml><?xml version="1.0" encoding="utf-8"?>
<ds:datastoreItem xmlns:ds="http://schemas.openxmlformats.org/officeDocument/2006/customXml" ds:itemID="{26670292-0CD0-4971-BB69-BEF40C01E3E9}">
  <ds:schemaRefs/>
</ds:datastoreItem>
</file>

<file path=customXml/itemProps3.xml><?xml version="1.0" encoding="utf-8"?>
<ds:datastoreItem xmlns:ds="http://schemas.openxmlformats.org/officeDocument/2006/customXml" ds:itemID="{4FD2E4F1-D059-48E0-AD98-BC0AFB01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Georgia Southern University</Company>
  <Pages>13</Pages>
  <Words>181</Words>
  <Characters>1037</Characters>
  <Lines>8</Lines>
  <Paragraphs>2</Paragraphs>
  <TotalTime>38</TotalTime>
  <ScaleCrop>false</ScaleCrop>
  <LinksUpToDate>false</LinksUpToDate>
  <CharactersWithSpaces>1216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2024-09-10T04:58:00Z</dcterms:created>
  <dc:creator>Debopam Acharya</dc:creator>
  <cp:lastModifiedBy>aksaj</cp:lastModifiedBy>
  <dcterms:modified xsi:type="dcterms:W3CDTF">2025-07-10T07:49:17Z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0x010100EB1499F8C85AF442B53D97CAAB4BBA21</vt:lpwstr>
  </property>
  <property fmtid="{D5CDD505-2E9C-101B-9397-08002B2CF9AE}" pid="3" name="KSOProductBuildVer">
    <vt:lpwstr>2057-12.2.0.21936</vt:lpwstr>
  </property>
  <property fmtid="{D5CDD505-2E9C-101B-9397-08002B2CF9AE}" pid="4" name="ICV">
    <vt:lpwstr>DB95E1E13109441794F81EFDDB1B0A94_12</vt:lpwstr>
  </property>
</Properties>
</file>