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INDUSTRI TELEKOMUNIKASI INDONESIA (PERSERO)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Kamis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Puluh Satu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November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Jln. Moch Toha No.77 Bandung 40253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INDUSTRI TELEKOMUNIKASI INDONESIA (PERSERO)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 23456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Permohonan KTP Reader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 (sepuluh)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INDUSTRI TELEKOMUNIKASI INDONESIA (PERSERO)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Lyssa Ratna M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