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474/Disdukcapil/PIAK/2019/230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02 Januari 2020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Permohonan Personalisasi SA ard R/W,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/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/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