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A9DEA" w14:textId="7377005A" w:rsidR="00523BE8" w:rsidRDefault="00523BE8" w:rsidP="00523BE8">
      <w:pPr>
        <w:rPr>
          <w:b/>
          <w:bCs/>
        </w:rPr>
      </w:pPr>
      <w:r w:rsidRPr="00523BE8">
        <w:rPr>
          <w:b/>
          <w:bCs/>
        </w:rPr>
        <w:t>Practice Exercise 1</w:t>
      </w:r>
      <w:r>
        <w:rPr>
          <w:b/>
          <w:bCs/>
        </w:rPr>
        <w:t>:</w:t>
      </w:r>
      <w:r w:rsidRPr="00523BE8">
        <w:rPr>
          <w:b/>
          <w:bCs/>
        </w:rPr>
        <w:t xml:space="preserve"> Event Ticket</w:t>
      </w:r>
    </w:p>
    <w:p w14:paraId="7745CEA6" w14:textId="0A158ED5" w:rsidR="00F8047C" w:rsidRDefault="00F8047C" w:rsidP="00523BE8">
      <w:r w:rsidRPr="003E11CD">
        <w:rPr>
          <w:b/>
          <w:bCs/>
        </w:rPr>
        <w:t>Goal:</w:t>
      </w:r>
      <w:r w:rsidRPr="003E11CD">
        <w:t xml:space="preserve"> Practice class/object creation, private fields, getters/setters, simple boolean state changes</w:t>
      </w:r>
      <w:r>
        <w:t>, reference types</w:t>
      </w:r>
      <w:r w:rsidRPr="003E11CD">
        <w:t>.</w:t>
      </w:r>
    </w:p>
    <w:p w14:paraId="632609DF" w14:textId="4013A430" w:rsidR="00F8047C" w:rsidRPr="00F8047C" w:rsidRDefault="00F8047C" w:rsidP="00523BE8">
      <w:pPr>
        <w:rPr>
          <w:b/>
          <w:bCs/>
        </w:rPr>
      </w:pPr>
      <w:r w:rsidRPr="00F8047C">
        <w:rPr>
          <w:b/>
          <w:bCs/>
        </w:rPr>
        <w:t xml:space="preserve">Requirements: </w:t>
      </w:r>
    </w:p>
    <w:p w14:paraId="498BA70D" w14:textId="77777777" w:rsidR="00523BE8" w:rsidRPr="00523BE8" w:rsidRDefault="00523BE8" w:rsidP="00523BE8">
      <w:pPr>
        <w:numPr>
          <w:ilvl w:val="0"/>
          <w:numId w:val="1"/>
        </w:numPr>
      </w:pPr>
      <w:r w:rsidRPr="00523BE8">
        <w:t>Class Ticket with private fields:</w:t>
      </w:r>
    </w:p>
    <w:p w14:paraId="0D947D09" w14:textId="77777777" w:rsidR="00523BE8" w:rsidRPr="00523BE8" w:rsidRDefault="00523BE8" w:rsidP="00523BE8">
      <w:pPr>
        <w:numPr>
          <w:ilvl w:val="1"/>
          <w:numId w:val="1"/>
        </w:numPr>
      </w:pPr>
      <w:r w:rsidRPr="00523BE8">
        <w:t>eventName (String), price (double), sold (boolean), buyerName (String)</w:t>
      </w:r>
    </w:p>
    <w:p w14:paraId="148D778C" w14:textId="77777777" w:rsidR="00523BE8" w:rsidRPr="00523BE8" w:rsidRDefault="00523BE8" w:rsidP="00523BE8">
      <w:pPr>
        <w:numPr>
          <w:ilvl w:val="0"/>
          <w:numId w:val="1"/>
        </w:numPr>
      </w:pPr>
      <w:r w:rsidRPr="00523BE8">
        <w:t>Getters for all fields. Setters for eventName and price only.</w:t>
      </w:r>
    </w:p>
    <w:p w14:paraId="122FEEF5" w14:textId="77777777" w:rsidR="00523BE8" w:rsidRPr="00523BE8" w:rsidRDefault="00523BE8" w:rsidP="00523BE8">
      <w:pPr>
        <w:numPr>
          <w:ilvl w:val="0"/>
          <w:numId w:val="1"/>
        </w:numPr>
      </w:pPr>
      <w:r w:rsidRPr="00523BE8">
        <w:t>Methods:</w:t>
      </w:r>
    </w:p>
    <w:p w14:paraId="53EEF037" w14:textId="77777777" w:rsidR="00523BE8" w:rsidRPr="00523BE8" w:rsidRDefault="00523BE8" w:rsidP="00523BE8">
      <w:pPr>
        <w:numPr>
          <w:ilvl w:val="1"/>
          <w:numId w:val="1"/>
        </w:numPr>
      </w:pPr>
      <w:r w:rsidRPr="00523BE8">
        <w:t>sellTo(String name): if not sold and price &gt; 0, mark sold and set buyerName; otherwise print a message.</w:t>
      </w:r>
    </w:p>
    <w:p w14:paraId="10824533" w14:textId="77777777" w:rsidR="00523BE8" w:rsidRPr="00523BE8" w:rsidRDefault="00523BE8" w:rsidP="00523BE8">
      <w:pPr>
        <w:numPr>
          <w:ilvl w:val="1"/>
          <w:numId w:val="1"/>
        </w:numPr>
      </w:pPr>
      <w:r w:rsidRPr="00523BE8">
        <w:t>refund(): if sold, mark not sold and clear buyerName; otherwise print a message.</w:t>
      </w:r>
    </w:p>
    <w:p w14:paraId="70A5797C" w14:textId="77777777" w:rsidR="00523BE8" w:rsidRPr="00523BE8" w:rsidRDefault="00523BE8" w:rsidP="00523BE8">
      <w:pPr>
        <w:numPr>
          <w:ilvl w:val="1"/>
          <w:numId w:val="1"/>
        </w:numPr>
      </w:pPr>
      <w:r w:rsidRPr="00523BE8">
        <w:t>status(): returns "Available" or "Sold to &lt;name&gt;".</w:t>
      </w:r>
    </w:p>
    <w:p w14:paraId="17328096" w14:textId="77777777" w:rsidR="00523BE8" w:rsidRPr="00523BE8" w:rsidRDefault="00523BE8" w:rsidP="00523BE8">
      <w:pPr>
        <w:numPr>
          <w:ilvl w:val="0"/>
          <w:numId w:val="1"/>
        </w:numPr>
      </w:pPr>
      <w:r w:rsidRPr="00523BE8">
        <w:t>In main:</w:t>
      </w:r>
    </w:p>
    <w:p w14:paraId="077BBBC2" w14:textId="77777777" w:rsidR="00523BE8" w:rsidRPr="00523BE8" w:rsidRDefault="00523BE8" w:rsidP="00523BE8">
      <w:pPr>
        <w:numPr>
          <w:ilvl w:val="1"/>
          <w:numId w:val="1"/>
        </w:numPr>
      </w:pPr>
      <w:r w:rsidRPr="00523BE8">
        <w:t>Create a Ticket, set event and price, print status().</w:t>
      </w:r>
    </w:p>
    <w:p w14:paraId="30DEBCF9" w14:textId="77777777" w:rsidR="00523BE8" w:rsidRPr="00523BE8" w:rsidRDefault="00523BE8" w:rsidP="00523BE8">
      <w:pPr>
        <w:numPr>
          <w:ilvl w:val="1"/>
          <w:numId w:val="1"/>
        </w:numPr>
      </w:pPr>
      <w:r w:rsidRPr="00523BE8">
        <w:t>Sell it to a buyer, print status().</w:t>
      </w:r>
    </w:p>
    <w:p w14:paraId="0ABB2257" w14:textId="77777777" w:rsidR="00C30939" w:rsidRDefault="00C30939">
      <w:pPr>
        <w:pBdr>
          <w:bottom w:val="single" w:sz="12" w:space="1" w:color="auto"/>
        </w:pBdr>
      </w:pPr>
    </w:p>
    <w:p w14:paraId="71C767FC" w14:textId="2B3E1AE8" w:rsidR="00FE72C4" w:rsidRPr="003E11CD" w:rsidRDefault="00FE72C4" w:rsidP="00FE72C4">
      <w:pPr>
        <w:rPr>
          <w:b/>
          <w:bCs/>
        </w:rPr>
      </w:pPr>
      <w:r w:rsidRPr="003E11CD">
        <w:rPr>
          <w:b/>
          <w:bCs/>
        </w:rPr>
        <w:t xml:space="preserve">Practice Exercise </w:t>
      </w:r>
      <w:r>
        <w:rPr>
          <w:b/>
          <w:bCs/>
        </w:rPr>
        <w:t>2</w:t>
      </w:r>
      <w:r w:rsidRPr="003E11CD">
        <w:rPr>
          <w:b/>
          <w:bCs/>
        </w:rPr>
        <w:t>: Library Book</w:t>
      </w:r>
    </w:p>
    <w:p w14:paraId="09ED192C" w14:textId="3DB1EEFD" w:rsidR="00FE72C4" w:rsidRPr="003E11CD" w:rsidRDefault="00FE72C4" w:rsidP="00FE72C4">
      <w:r w:rsidRPr="003E11CD">
        <w:rPr>
          <w:b/>
          <w:bCs/>
        </w:rPr>
        <w:t>Goal:</w:t>
      </w:r>
      <w:r w:rsidRPr="003E11CD">
        <w:t xml:space="preserve"> Practice class/object creation, private fields, getters/setters, simple boolean state changes</w:t>
      </w:r>
      <w:r w:rsidR="00F8047C">
        <w:t>, reference types</w:t>
      </w:r>
      <w:r w:rsidRPr="003E11CD">
        <w:t>.</w:t>
      </w:r>
    </w:p>
    <w:p w14:paraId="67EB72BE" w14:textId="77777777" w:rsidR="00FE72C4" w:rsidRPr="003E11CD" w:rsidRDefault="00FE72C4" w:rsidP="00FE72C4">
      <w:r w:rsidRPr="003E11CD">
        <w:rPr>
          <w:b/>
          <w:bCs/>
        </w:rPr>
        <w:t>Requirements</w:t>
      </w:r>
    </w:p>
    <w:p w14:paraId="4E9DC0FC" w14:textId="77777777" w:rsidR="00FE72C4" w:rsidRPr="003E11CD" w:rsidRDefault="00FE72C4" w:rsidP="00FE72C4">
      <w:pPr>
        <w:numPr>
          <w:ilvl w:val="0"/>
          <w:numId w:val="2"/>
        </w:numPr>
      </w:pPr>
      <w:r w:rsidRPr="003E11CD">
        <w:t>Create a LibraryBook class with private fields: title (String), author (String), borrowed (boolean), borrowerName (String).</w:t>
      </w:r>
    </w:p>
    <w:p w14:paraId="150154D9" w14:textId="77777777" w:rsidR="00FE72C4" w:rsidRPr="003E11CD" w:rsidRDefault="00FE72C4" w:rsidP="00FE72C4">
      <w:pPr>
        <w:numPr>
          <w:ilvl w:val="0"/>
          <w:numId w:val="2"/>
        </w:numPr>
      </w:pPr>
      <w:r w:rsidRPr="003E11CD">
        <w:t>Public getters/setters for all fields (</w:t>
      </w:r>
      <w:r>
        <w:t>However, the field `</w:t>
      </w:r>
      <w:r w:rsidRPr="003E11CD">
        <w:t>borrowed</w:t>
      </w:r>
      <w:r>
        <w:t>`</w:t>
      </w:r>
      <w:r w:rsidRPr="003E11CD">
        <w:t xml:space="preserve"> should be changed by methods below</w:t>
      </w:r>
      <w:r>
        <w:t>, so no getters/setters for `</w:t>
      </w:r>
      <w:r w:rsidRPr="003E11CD">
        <w:t>borrowed</w:t>
      </w:r>
      <w:r>
        <w:t>`</w:t>
      </w:r>
      <w:r w:rsidRPr="003E11CD">
        <w:t>).</w:t>
      </w:r>
    </w:p>
    <w:p w14:paraId="6F20BF61" w14:textId="77777777" w:rsidR="00FE72C4" w:rsidRPr="003E11CD" w:rsidRDefault="00FE72C4" w:rsidP="00FE72C4">
      <w:pPr>
        <w:numPr>
          <w:ilvl w:val="0"/>
          <w:numId w:val="2"/>
        </w:numPr>
      </w:pPr>
      <w:r w:rsidRPr="003E11CD">
        <w:t>Methods:</w:t>
      </w:r>
    </w:p>
    <w:p w14:paraId="565ACF11" w14:textId="77777777" w:rsidR="00FE72C4" w:rsidRPr="003E11CD" w:rsidRDefault="00FE72C4" w:rsidP="00FE72C4">
      <w:pPr>
        <w:numPr>
          <w:ilvl w:val="1"/>
          <w:numId w:val="2"/>
        </w:numPr>
      </w:pPr>
      <w:r w:rsidRPr="003E11CD">
        <w:lastRenderedPageBreak/>
        <w:t>borrow(String name): If not currently borrowed, set borrowed=true and borrowerName=name. Otherwise, print a message that it’s already borrowed.</w:t>
      </w:r>
    </w:p>
    <w:p w14:paraId="74C6AF7E" w14:textId="77777777" w:rsidR="00FE72C4" w:rsidRPr="003E11CD" w:rsidRDefault="00FE72C4" w:rsidP="00FE72C4">
      <w:pPr>
        <w:numPr>
          <w:ilvl w:val="1"/>
          <w:numId w:val="2"/>
        </w:numPr>
      </w:pPr>
      <w:r w:rsidRPr="003E11CD">
        <w:t>returnBook(): If borrowed, set borrowed=false and borrowerName=null. Otherwise, print that it wasn’t borrowed.</w:t>
      </w:r>
    </w:p>
    <w:p w14:paraId="05475955" w14:textId="77777777" w:rsidR="00FE72C4" w:rsidRPr="003E11CD" w:rsidRDefault="00FE72C4" w:rsidP="00FE72C4">
      <w:pPr>
        <w:numPr>
          <w:ilvl w:val="1"/>
          <w:numId w:val="2"/>
        </w:numPr>
      </w:pPr>
      <w:r w:rsidRPr="003E11CD">
        <w:t>getStatus() returns a human-readable String such as "Available" or "Borrowed by &lt;name&gt;".</w:t>
      </w:r>
    </w:p>
    <w:p w14:paraId="1D3ABC5E" w14:textId="77777777" w:rsidR="00FE72C4" w:rsidRPr="003E11CD" w:rsidRDefault="00FE72C4" w:rsidP="00FE72C4">
      <w:pPr>
        <w:numPr>
          <w:ilvl w:val="0"/>
          <w:numId w:val="2"/>
        </w:numPr>
      </w:pPr>
      <w:r w:rsidRPr="003E11CD">
        <w:t>In main:</w:t>
      </w:r>
    </w:p>
    <w:p w14:paraId="7159153F" w14:textId="77777777" w:rsidR="00FE72C4" w:rsidRPr="003E11CD" w:rsidRDefault="00FE72C4" w:rsidP="00FE72C4">
      <w:pPr>
        <w:numPr>
          <w:ilvl w:val="1"/>
          <w:numId w:val="2"/>
        </w:numPr>
      </w:pPr>
      <w:r w:rsidRPr="003E11CD">
        <w:t>Create a LibraryBook, set title/author via setters, print getStatus().</w:t>
      </w:r>
    </w:p>
    <w:p w14:paraId="01910D73" w14:textId="77777777" w:rsidR="00FE72C4" w:rsidRPr="003E11CD" w:rsidRDefault="00FE72C4" w:rsidP="00FE72C4">
      <w:pPr>
        <w:numPr>
          <w:ilvl w:val="1"/>
          <w:numId w:val="2"/>
        </w:numPr>
      </w:pPr>
      <w:r w:rsidRPr="003E11CD">
        <w:t>Call borrow("Ali"); print getStatus().</w:t>
      </w:r>
    </w:p>
    <w:p w14:paraId="34BD961F" w14:textId="77777777" w:rsidR="00FE72C4" w:rsidRPr="003E11CD" w:rsidRDefault="00FE72C4" w:rsidP="00FE72C4">
      <w:pPr>
        <w:numPr>
          <w:ilvl w:val="1"/>
          <w:numId w:val="2"/>
        </w:numPr>
      </w:pPr>
      <w:r w:rsidRPr="003E11CD">
        <w:t xml:space="preserve">Create a </w:t>
      </w:r>
      <w:r w:rsidRPr="003E11CD">
        <w:rPr>
          <w:b/>
          <w:bCs/>
        </w:rPr>
        <w:t>second reference</w:t>
      </w:r>
      <w:r w:rsidRPr="003E11CD">
        <w:t xml:space="preserve"> to the same object (e.g., LibraryBook lb2 = lb1;) and call returnBook() via lb2, then print status using lb1. (This </w:t>
      </w:r>
      <w:r>
        <w:t xml:space="preserve">will return the status as “Available” (not “borrowed”). Why? </w:t>
      </w:r>
      <w:r w:rsidRPr="00BD6BFC">
        <w:rPr>
          <w:b/>
          <w:bCs/>
        </w:rPr>
        <w:t>Hint:</w:t>
      </w:r>
      <w:r>
        <w:t xml:space="preserve"> </w:t>
      </w:r>
      <w:r w:rsidRPr="003E11CD">
        <w:t>reference</w:t>
      </w:r>
      <w:r>
        <w:t>s</w:t>
      </w:r>
      <w:r w:rsidRPr="003E11CD">
        <w:t>)</w:t>
      </w:r>
    </w:p>
    <w:p w14:paraId="6834F695" w14:textId="77777777" w:rsidR="00FE72C4" w:rsidRPr="003E11CD" w:rsidRDefault="00FE72C4" w:rsidP="00FE72C4">
      <w:pPr>
        <w:ind w:left="720"/>
      </w:pPr>
    </w:p>
    <w:p w14:paraId="52E496DF" w14:textId="77777777" w:rsidR="00FE72C4" w:rsidRDefault="00FE72C4" w:rsidP="00FE72C4"/>
    <w:p w14:paraId="50B33D12" w14:textId="71FF7F66" w:rsidR="00FE72C4" w:rsidRDefault="00FE72C4"/>
    <w:sectPr w:rsidR="00FE7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F42B61"/>
    <w:multiLevelType w:val="multilevel"/>
    <w:tmpl w:val="E190F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161287"/>
    <w:multiLevelType w:val="multilevel"/>
    <w:tmpl w:val="0C5A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4330638">
    <w:abstractNumId w:val="0"/>
  </w:num>
  <w:num w:numId="2" w16cid:durableId="1645037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E8"/>
    <w:rsid w:val="0011640A"/>
    <w:rsid w:val="00523BE8"/>
    <w:rsid w:val="005340BB"/>
    <w:rsid w:val="00773AA7"/>
    <w:rsid w:val="007B0C2A"/>
    <w:rsid w:val="00BD2767"/>
    <w:rsid w:val="00C30939"/>
    <w:rsid w:val="00CD45FA"/>
    <w:rsid w:val="00F8047C"/>
    <w:rsid w:val="00FE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D5EF"/>
  <w15:chartTrackingRefBased/>
  <w15:docId w15:val="{17EBA24B-BD7A-440F-AB92-61D3BD724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47C"/>
  </w:style>
  <w:style w:type="paragraph" w:styleId="Heading1">
    <w:name w:val="heading 1"/>
    <w:basedOn w:val="Normal"/>
    <w:next w:val="Normal"/>
    <w:link w:val="Heading1Char"/>
    <w:uiPriority w:val="9"/>
    <w:qFormat/>
    <w:rsid w:val="00523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B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B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B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B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B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Muhammad Aksam Iftikhar</dc:creator>
  <cp:keywords/>
  <dc:description/>
  <cp:lastModifiedBy>Dr. Muhammad Aksam Iftikhar</cp:lastModifiedBy>
  <cp:revision>5</cp:revision>
  <dcterms:created xsi:type="dcterms:W3CDTF">2025-09-08T06:30:00Z</dcterms:created>
  <dcterms:modified xsi:type="dcterms:W3CDTF">2025-09-09T03:48:00Z</dcterms:modified>
</cp:coreProperties>
</file>