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DAA0" w14:textId="77777777" w:rsidR="008B38B6" w:rsidRDefault="00000000">
      <w:pPr>
        <w:pStyle w:val="Title"/>
        <w:jc w:val="center"/>
      </w:pPr>
      <w:r>
        <w:t xml:space="preserve">Lecture 10 — </w:t>
      </w:r>
      <w:r w:rsidRPr="006E7AD6">
        <w:t>Miscell</w:t>
      </w:r>
      <w:r>
        <w:t>aneous OOP Topics</w:t>
      </w:r>
    </w:p>
    <w:p w14:paraId="1AB0E11A" w14:textId="77777777" w:rsidR="008B38B6" w:rsidRDefault="00000000">
      <w:pPr>
        <w:jc w:val="center"/>
      </w:pPr>
      <w:r>
        <w:rPr>
          <w:rFonts w:ascii="Calibri" w:hAnsi="Calibri"/>
          <w:i/>
          <w:sz w:val="24"/>
        </w:rPr>
        <w:t>Object-Oriented Programming (Java) — Spring 2026</w:t>
      </w:r>
    </w:p>
    <w:p w14:paraId="0EB86609" w14:textId="77777777" w:rsidR="008B38B6" w:rsidRDefault="00000000">
      <w:r>
        <w:rPr>
          <w:rFonts w:ascii="Calibri" w:hAnsi="Calibri"/>
          <w:b/>
        </w:rPr>
        <w:t xml:space="preserve">Pre-requisites: </w:t>
      </w:r>
      <w:r>
        <w:t>Classes, Constructors, Getters/Setters, Static/Final, Arrays, ArrayList</w:t>
      </w:r>
    </w:p>
    <w:p w14:paraId="532F149A" w14:textId="77777777" w:rsidR="008B38B6" w:rsidRDefault="00000000">
      <w:r>
        <w:br w:type="page"/>
      </w:r>
    </w:p>
    <w:p w14:paraId="50362DAA" w14:textId="77777777" w:rsidR="008B38B6" w:rsidRDefault="00000000">
      <w:pPr>
        <w:pStyle w:val="Heading1"/>
      </w:pPr>
      <w:r>
        <w:lastRenderedPageBreak/>
        <w:t>1. Copy Constructor</w:t>
      </w:r>
    </w:p>
    <w:p w14:paraId="4982A4CE" w14:textId="77777777" w:rsidR="008B38B6" w:rsidRDefault="00000000">
      <w:pPr>
        <w:pStyle w:val="Heading2"/>
      </w:pPr>
      <w:r>
        <w:t>What is a Copy Constructor?</w:t>
      </w:r>
    </w:p>
    <w:p w14:paraId="33F948B4" w14:textId="77777777" w:rsidR="008B38B6" w:rsidRDefault="00000000">
      <w:r>
        <w:t>A copy constructor is a special constructor that creates a new object as a copy of an existing object. It takes a single parameter — an object of the same class.</w:t>
      </w:r>
    </w:p>
    <w:p w14:paraId="7D67015F" w14:textId="77777777" w:rsidR="008B38B6" w:rsidRDefault="00000000">
      <w:pPr>
        <w:pStyle w:val="Heading2"/>
      </w:pPr>
      <w:r>
        <w:t>Why do we need it?</w:t>
      </w:r>
    </w:p>
    <w:p w14:paraId="73AC8D7F" w14:textId="77777777" w:rsidR="008B38B6" w:rsidRDefault="00000000">
      <w:r>
        <w:t>When we use the = operator with objects, we only copy the reference (memory address), NOT the actual object. This means both variables point to the same object in memory.</w:t>
      </w:r>
    </w:p>
    <w:p w14:paraId="3DBD483C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Car mehran = new Car(2015, "Suzuki Mehran", new Engine(800, "Petrol"));</w:t>
      </w:r>
      <w:r>
        <w:rPr>
          <w:rFonts w:ascii="Consolas" w:hAnsi="Consolas"/>
          <w:color w:val="005078"/>
          <w:sz w:val="18"/>
        </w:rPr>
        <w:br/>
        <w:t>Car anotherRef = mehran;  // NOT a copy — same object!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anotherRef.setModel(2020);</w:t>
      </w:r>
      <w:r>
        <w:rPr>
          <w:rFonts w:ascii="Consolas" w:hAnsi="Consolas"/>
          <w:color w:val="005078"/>
          <w:sz w:val="18"/>
        </w:rPr>
        <w:br/>
        <w:t>System.out.println(mehran.getModel());  // Output: 2020 — mehran also changed!</w:t>
      </w:r>
    </w:p>
    <w:p w14:paraId="2188EC75" w14:textId="77777777" w:rsidR="008B38B6" w:rsidRDefault="00000000">
      <w:pPr>
        <w:pStyle w:val="Heading3"/>
      </w:pPr>
      <w:r>
        <w:t>Memory Diagram — Reference Copy</w:t>
      </w:r>
    </w:p>
    <w:p w14:paraId="1CE402FF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mehran ──────┐</w:t>
      </w:r>
      <w:r>
        <w:rPr>
          <w:rFonts w:ascii="Consolas" w:hAnsi="Consolas"/>
          <w:color w:val="005078"/>
          <w:sz w:val="18"/>
        </w:rPr>
        <w:br/>
        <w:t xml:space="preserve">               ▼</w:t>
      </w:r>
      <w:r>
        <w:rPr>
          <w:rFonts w:ascii="Consolas" w:hAnsi="Consolas"/>
          <w:color w:val="005078"/>
          <w:sz w:val="18"/>
        </w:rPr>
        <w:br/>
        <w:t xml:space="preserve">          ┌──────────────────────────┐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        │  Car Object              │</w:t>
      </w:r>
      <w:r>
        <w:rPr>
          <w:rFonts w:ascii="Consolas" w:hAnsi="Consolas"/>
          <w:color w:val="005078"/>
          <w:sz w:val="18"/>
        </w:rPr>
        <w:br/>
        <w:t xml:space="preserve">          │  model: 2020             │</w:t>
      </w:r>
      <w:r>
        <w:rPr>
          <w:rFonts w:ascii="Consolas" w:hAnsi="Consolas"/>
          <w:color w:val="005078"/>
          <w:sz w:val="18"/>
        </w:rPr>
        <w:br/>
        <w:t xml:space="preserve">          │  make: "Suzuki Mehran"   │      ┌──────────────────┐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        │  engine: ───────────────────────&gt;│ Engine Object    │</w:t>
      </w:r>
      <w:r>
        <w:rPr>
          <w:rFonts w:ascii="Consolas" w:hAnsi="Consolas"/>
          <w:color w:val="005078"/>
          <w:sz w:val="18"/>
        </w:rPr>
        <w:br/>
        <w:t xml:space="preserve">          └──────────────────────────┘      │ hp: 800          │</w:t>
      </w:r>
      <w:r>
        <w:rPr>
          <w:rFonts w:ascii="Consolas" w:hAnsi="Consolas"/>
          <w:color w:val="005078"/>
          <w:sz w:val="18"/>
        </w:rPr>
        <w:br/>
        <w:t xml:space="preserve">               ▲                            │ type: "Petrol"   │</w:t>
      </w:r>
      <w:r>
        <w:rPr>
          <w:rFonts w:ascii="Consolas" w:hAnsi="Consolas"/>
          <w:color w:val="005078"/>
          <w:sz w:val="18"/>
        </w:rPr>
        <w:br/>
        <w:t xml:space="preserve">  anotherRef ──┘                            └──────────────────┘</w:t>
      </w:r>
    </w:p>
    <w:p w14:paraId="7253B6D7" w14:textId="77777777" w:rsidR="008B38B6" w:rsidRDefault="00000000">
      <w:pPr>
        <w:pStyle w:val="Heading2"/>
      </w:pPr>
      <w:r>
        <w:t>Shallow Copy vs Deep Copy</w:t>
      </w:r>
    </w:p>
    <w:p w14:paraId="109A5DE1" w14:textId="77777777" w:rsidR="008B38B6" w:rsidRDefault="00000000">
      <w:r>
        <w:t>Shallow Copy — copies primitive fields, but for object fields, copies only the reference:</w:t>
      </w:r>
    </w:p>
    <w:p w14:paraId="0D103950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// SHALLOW copy constructor (problematic!)</w:t>
      </w:r>
      <w:r>
        <w:rPr>
          <w:rFonts w:ascii="Consolas" w:hAnsi="Consolas"/>
          <w:color w:val="005078"/>
          <w:sz w:val="18"/>
        </w:rPr>
        <w:br/>
        <w:t>public Car(Car other) {</w:t>
      </w:r>
      <w:r>
        <w:rPr>
          <w:rFonts w:ascii="Consolas" w:hAnsi="Consolas"/>
          <w:color w:val="005078"/>
          <w:sz w:val="18"/>
        </w:rPr>
        <w:br/>
        <w:t xml:space="preserve">    this.model = other.model;</w:t>
      </w:r>
      <w:r>
        <w:rPr>
          <w:rFonts w:ascii="Consolas" w:hAnsi="Consolas"/>
          <w:color w:val="005078"/>
          <w:sz w:val="18"/>
        </w:rPr>
        <w:br/>
        <w:t xml:space="preserve">    this.make = other.make;</w:t>
      </w:r>
      <w:r>
        <w:rPr>
          <w:rFonts w:ascii="Consolas" w:hAnsi="Consolas"/>
          <w:color w:val="005078"/>
          <w:sz w:val="18"/>
        </w:rPr>
        <w:br/>
        <w:t xml:space="preserve">    this.engine = other.engine;  // Both Cars share the SAME Engine!</w:t>
      </w:r>
      <w:r>
        <w:rPr>
          <w:rFonts w:ascii="Consolas" w:hAnsi="Consolas"/>
          <w:color w:val="005078"/>
          <w:sz w:val="18"/>
        </w:rPr>
        <w:br/>
        <w:t>}</w:t>
      </w:r>
    </w:p>
    <w:p w14:paraId="42736ADC" w14:textId="77777777" w:rsidR="008B38B6" w:rsidRDefault="00000000">
      <w:r>
        <w:t>Deep Copy — creates completely independent copies of ALL fields, including object fields:</w:t>
      </w:r>
    </w:p>
    <w:p w14:paraId="60D7479F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// DEEP copy constructor (recommended!)</w:t>
      </w:r>
      <w:r>
        <w:rPr>
          <w:rFonts w:ascii="Consolas" w:hAnsi="Consolas"/>
          <w:color w:val="005078"/>
          <w:sz w:val="18"/>
        </w:rPr>
        <w:br/>
        <w:t>public Car(Car other) {</w:t>
      </w:r>
      <w:r>
        <w:rPr>
          <w:rFonts w:ascii="Consolas" w:hAnsi="Consolas"/>
          <w:color w:val="005078"/>
          <w:sz w:val="18"/>
        </w:rPr>
        <w:br/>
        <w:t xml:space="preserve">    this.model = other.model;</w:t>
      </w:r>
      <w:r>
        <w:rPr>
          <w:rFonts w:ascii="Consolas" w:hAnsi="Consolas"/>
          <w:color w:val="005078"/>
          <w:sz w:val="18"/>
        </w:rPr>
        <w:br/>
        <w:t xml:space="preserve">    this.make = other.make;                  // String is immutable — safe to share</w:t>
      </w:r>
      <w:r>
        <w:rPr>
          <w:rFonts w:ascii="Consolas" w:hAnsi="Consolas"/>
          <w:color w:val="005078"/>
          <w:sz w:val="18"/>
        </w:rPr>
        <w:br/>
        <w:t xml:space="preserve">    this.engine = new Engine(other.engine);   // Creates a NEW Engine copy</w:t>
      </w:r>
      <w:r>
        <w:rPr>
          <w:rFonts w:ascii="Consolas" w:hAnsi="Consolas"/>
          <w:color w:val="005078"/>
          <w:sz w:val="18"/>
        </w:rPr>
        <w:br/>
        <w:t>}</w:t>
      </w:r>
    </w:p>
    <w:p w14:paraId="3DE38677" w14:textId="77777777" w:rsidR="008B38B6" w:rsidRDefault="00000000">
      <w:pPr>
        <w:pStyle w:val="Heading3"/>
      </w:pPr>
      <w:r>
        <w:lastRenderedPageBreak/>
        <w:t>Memory Diagram — Deep Copy</w:t>
      </w:r>
    </w:p>
    <w:p w14:paraId="5CAA45B1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civic ─────&gt; ┌──────────────────────┐      ┌──────────────────┐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             │ Car Object #1        │      │ Engine Object #1 │</w:t>
      </w:r>
      <w:r>
        <w:rPr>
          <w:rFonts w:ascii="Consolas" w:hAnsi="Consolas"/>
          <w:color w:val="005078"/>
          <w:sz w:val="18"/>
        </w:rPr>
        <w:br/>
        <w:t xml:space="preserve">               │ model: 2024          │      │ hp: 1500         │</w:t>
      </w:r>
      <w:r>
        <w:rPr>
          <w:rFonts w:ascii="Consolas" w:hAnsi="Consolas"/>
          <w:color w:val="005078"/>
          <w:sz w:val="18"/>
        </w:rPr>
        <w:br/>
        <w:t xml:space="preserve">               │ make: "Honda Civic"  │─────&gt;│ type: "Petrol"   │</w:t>
      </w:r>
      <w:r>
        <w:rPr>
          <w:rFonts w:ascii="Consolas" w:hAnsi="Consolas"/>
          <w:color w:val="005078"/>
          <w:sz w:val="18"/>
        </w:rPr>
        <w:br/>
        <w:t xml:space="preserve">               └──────────────────────┘      └──────────────────┘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civicCopy ─&gt; ┌──────────────────────┐      ┌──────────────────┐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             │ Car Object #2        │      │ Engine Object #2 │</w:t>
      </w:r>
      <w:r>
        <w:rPr>
          <w:rFonts w:ascii="Consolas" w:hAnsi="Consolas"/>
          <w:color w:val="005078"/>
          <w:sz w:val="18"/>
        </w:rPr>
        <w:br/>
        <w:t xml:space="preserve">               │ model: 2024          │      │ hp: 1500         │</w:t>
      </w:r>
      <w:r>
        <w:rPr>
          <w:rFonts w:ascii="Consolas" w:hAnsi="Consolas"/>
          <w:color w:val="005078"/>
          <w:sz w:val="18"/>
        </w:rPr>
        <w:br/>
        <w:t xml:space="preserve">               │ make: "Honda Civic"  │─────&gt;│ type: "Petrol"   │</w:t>
      </w:r>
      <w:r>
        <w:rPr>
          <w:rFonts w:ascii="Consolas" w:hAnsi="Consolas"/>
          <w:color w:val="005078"/>
          <w:sz w:val="18"/>
        </w:rPr>
        <w:br/>
        <w:t xml:space="preserve">               └──────────────────────┘      └──────────────────┘</w:t>
      </w:r>
    </w:p>
    <w:p w14:paraId="0B407590" w14:textId="77777777" w:rsidR="008B38B6" w:rsidRDefault="00000000">
      <w:pPr>
        <w:pStyle w:val="Heading2"/>
      </w:pPr>
      <w:r>
        <w:t>Key Takeaways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38B6" w14:paraId="55248ED0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ADC1F" w14:textId="77777777" w:rsidR="008B38B6" w:rsidRDefault="00000000">
            <w:r>
              <w:t>Technique</w:t>
            </w:r>
          </w:p>
        </w:tc>
        <w:tc>
          <w:tcPr>
            <w:tcW w:w="2160" w:type="dxa"/>
          </w:tcPr>
          <w:p w14:paraId="470B5DB0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Copies Primitives?</w:t>
            </w:r>
          </w:p>
        </w:tc>
        <w:tc>
          <w:tcPr>
            <w:tcW w:w="2160" w:type="dxa"/>
          </w:tcPr>
          <w:p w14:paraId="1A160D45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Copies References?</w:t>
            </w:r>
          </w:p>
        </w:tc>
        <w:tc>
          <w:tcPr>
            <w:tcW w:w="2160" w:type="dxa"/>
          </w:tcPr>
          <w:p w14:paraId="5B07CBDC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Sub-objects?</w:t>
            </w:r>
          </w:p>
        </w:tc>
      </w:tr>
      <w:tr w:rsidR="008B38B6" w14:paraId="05F2CBDC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879DDF" w14:textId="77777777" w:rsidR="008B38B6" w:rsidRDefault="00000000">
            <w:r>
              <w:t>= (reference copy)</w:t>
            </w:r>
          </w:p>
        </w:tc>
        <w:tc>
          <w:tcPr>
            <w:tcW w:w="2160" w:type="dxa"/>
          </w:tcPr>
          <w:p w14:paraId="4BC06BD2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160" w:type="dxa"/>
          </w:tcPr>
          <w:p w14:paraId="2FF54237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reference</w:t>
            </w:r>
          </w:p>
        </w:tc>
        <w:tc>
          <w:tcPr>
            <w:tcW w:w="2160" w:type="dxa"/>
          </w:tcPr>
          <w:p w14:paraId="6EF9F32C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B38B6" w14:paraId="2D4D3DF4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83678D" w14:textId="77777777" w:rsidR="008B38B6" w:rsidRDefault="00000000">
            <w:r>
              <w:t>Shallow Copy</w:t>
            </w:r>
          </w:p>
        </w:tc>
        <w:tc>
          <w:tcPr>
            <w:tcW w:w="2160" w:type="dxa"/>
          </w:tcPr>
          <w:p w14:paraId="222861A5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0236AD1E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(shared)</w:t>
            </w:r>
          </w:p>
        </w:tc>
        <w:tc>
          <w:tcPr>
            <w:tcW w:w="2160" w:type="dxa"/>
          </w:tcPr>
          <w:p w14:paraId="069C17E4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8B38B6" w14:paraId="302DC3DE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4E85FD" w14:textId="77777777" w:rsidR="008B38B6" w:rsidRDefault="00000000">
            <w:r>
              <w:t>Deep Copy</w:t>
            </w:r>
          </w:p>
        </w:tc>
        <w:tc>
          <w:tcPr>
            <w:tcW w:w="2160" w:type="dxa"/>
          </w:tcPr>
          <w:p w14:paraId="6A76E2A8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DE241E0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(independent)</w:t>
            </w:r>
          </w:p>
        </w:tc>
        <w:tc>
          <w:tcPr>
            <w:tcW w:w="2160" w:type="dxa"/>
          </w:tcPr>
          <w:p w14:paraId="1C0613AE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66BFE454" w14:textId="77777777" w:rsidR="008B38B6" w:rsidRDefault="00000000">
      <w:r>
        <w:br w:type="page"/>
      </w:r>
    </w:p>
    <w:p w14:paraId="6AA74BB2" w14:textId="77777777" w:rsidR="008B38B6" w:rsidRDefault="00000000">
      <w:pPr>
        <w:pStyle w:val="Heading1"/>
      </w:pPr>
      <w:r>
        <w:lastRenderedPageBreak/>
        <w:t>2. Composition and Aggregation</w:t>
      </w:r>
    </w:p>
    <w:p w14:paraId="2F0FDC0F" w14:textId="77777777" w:rsidR="008B38B6" w:rsidRDefault="00000000">
      <w:r>
        <w:t>Both composition and aggregation represent "has-a" relationships. The difference is about ownership and lifecycle.</w:t>
      </w:r>
    </w:p>
    <w:p w14:paraId="0E79F09D" w14:textId="77777777" w:rsidR="008B38B6" w:rsidRDefault="00000000">
      <w:pPr>
        <w:pStyle w:val="Heading2"/>
      </w:pPr>
      <w:r>
        <w:t>Composition ("owns-a")</w:t>
      </w:r>
    </w:p>
    <w:p w14:paraId="77105D3F" w14:textId="77777777" w:rsidR="008B38B6" w:rsidRDefault="00000000">
      <w:pPr>
        <w:pStyle w:val="ListBullet"/>
      </w:pPr>
      <w:r>
        <w:t xml:space="preserve">The </w:t>
      </w:r>
      <w:r w:rsidRPr="00753E9B">
        <w:rPr>
          <w:b/>
          <w:bCs/>
        </w:rPr>
        <w:t>whole</w:t>
      </w:r>
      <w:r>
        <w:t xml:space="preserve"> creates and owns the </w:t>
      </w:r>
      <w:r w:rsidRPr="00753E9B">
        <w:rPr>
          <w:b/>
          <w:bCs/>
        </w:rPr>
        <w:t>part</w:t>
      </w:r>
    </w:p>
    <w:p w14:paraId="49D62C27" w14:textId="77777777" w:rsidR="008B38B6" w:rsidRDefault="00000000">
      <w:pPr>
        <w:pStyle w:val="ListBullet"/>
      </w:pPr>
      <w:r>
        <w:t>The part cannot exist without the whole</w:t>
      </w:r>
    </w:p>
    <w:p w14:paraId="3868AE28" w14:textId="77777777" w:rsidR="008B38B6" w:rsidRDefault="00000000">
      <w:pPr>
        <w:pStyle w:val="ListBullet"/>
      </w:pPr>
      <w:r>
        <w:t>When the whole is destroyed, the part is destroyed too</w:t>
      </w:r>
    </w:p>
    <w:p w14:paraId="22EE1424" w14:textId="77777777" w:rsidR="008B38B6" w:rsidRDefault="00000000">
      <w:r>
        <w:rPr>
          <w:rFonts w:ascii="Calibri" w:hAnsi="Calibri"/>
          <w:b/>
        </w:rPr>
        <w:t xml:space="preserve">Example: </w:t>
      </w:r>
      <w:r>
        <w:t>A Car has-a Engine. The Engine is created inside the Car and cannot exist on its own.</w:t>
      </w:r>
    </w:p>
    <w:p w14:paraId="22877A3A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public class Car {</w:t>
      </w:r>
      <w:r>
        <w:rPr>
          <w:rFonts w:ascii="Consolas" w:hAnsi="Consolas"/>
          <w:color w:val="005078"/>
          <w:sz w:val="18"/>
        </w:rPr>
        <w:br/>
        <w:t xml:space="preserve">    private Engine engine;  // COMPOSITION — Car owns this Engine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  public Car() {</w:t>
      </w:r>
      <w:r>
        <w:rPr>
          <w:rFonts w:ascii="Consolas" w:hAnsi="Consolas"/>
          <w:color w:val="005078"/>
          <w:sz w:val="18"/>
        </w:rPr>
        <w:br/>
        <w:t xml:space="preserve">        this.engine = new Engine(800, "Petrol");  // Created WITH Car</w:t>
      </w:r>
      <w:r>
        <w:rPr>
          <w:rFonts w:ascii="Consolas" w:hAnsi="Consolas"/>
          <w:color w:val="005078"/>
          <w:sz w:val="18"/>
        </w:rPr>
        <w:br/>
        <w:t xml:space="preserve">    }</w:t>
      </w:r>
      <w:r>
        <w:rPr>
          <w:rFonts w:ascii="Consolas" w:hAnsi="Consolas"/>
          <w:color w:val="005078"/>
          <w:sz w:val="18"/>
        </w:rPr>
        <w:br/>
        <w:t>}</w:t>
      </w:r>
    </w:p>
    <w:p w14:paraId="4268D20B" w14:textId="77777777" w:rsidR="008B38B6" w:rsidRDefault="00000000">
      <w:pPr>
        <w:pStyle w:val="Heading3"/>
      </w:pPr>
      <w:r>
        <w:t>UML: Composition</w:t>
      </w:r>
    </w:p>
    <w:p w14:paraId="4A4EDB11" w14:textId="5B77AAAC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┌─────────┐         ┌──────────┐</w:t>
      </w:r>
      <w:r>
        <w:rPr>
          <w:rFonts w:ascii="Consolas" w:hAnsi="Consolas"/>
          <w:color w:val="005078"/>
          <w:sz w:val="18"/>
        </w:rPr>
        <w:br/>
        <w:t xml:space="preserve">  │   Car   │◆───────│  Engine  │</w:t>
      </w:r>
      <w:r>
        <w:rPr>
          <w:rFonts w:ascii="Consolas" w:hAnsi="Consolas"/>
          <w:color w:val="005078"/>
          <w:sz w:val="18"/>
        </w:rPr>
        <w:br/>
        <w:t xml:space="preserve">  └─────────┘         └──────────┘</w:t>
      </w:r>
      <w:r>
        <w:rPr>
          <w:rFonts w:ascii="Consolas" w:hAnsi="Consolas"/>
          <w:color w:val="005078"/>
          <w:sz w:val="18"/>
        </w:rPr>
        <w:br/>
        <w:t xml:space="preserve">  Filled diamond (◆) = Composition</w:t>
      </w:r>
    </w:p>
    <w:p w14:paraId="4E370AAB" w14:textId="77777777" w:rsidR="008B38B6" w:rsidRDefault="00000000">
      <w:pPr>
        <w:pStyle w:val="Heading2"/>
      </w:pPr>
      <w:r>
        <w:t>Aggregation ("uses-a")</w:t>
      </w:r>
    </w:p>
    <w:p w14:paraId="30A126C0" w14:textId="77777777" w:rsidR="008B38B6" w:rsidRDefault="00000000">
      <w:pPr>
        <w:pStyle w:val="ListBullet"/>
      </w:pPr>
      <w:r>
        <w:t xml:space="preserve">The </w:t>
      </w:r>
      <w:r w:rsidRPr="00753E9B">
        <w:rPr>
          <w:b/>
          <w:bCs/>
        </w:rPr>
        <w:t>whole</w:t>
      </w:r>
      <w:r>
        <w:t xml:space="preserve"> holds a reference to the </w:t>
      </w:r>
      <w:r w:rsidRPr="00753E9B">
        <w:rPr>
          <w:b/>
          <w:bCs/>
        </w:rPr>
        <w:t>part</w:t>
      </w:r>
      <w:r>
        <w:t>, but does NOT own it</w:t>
      </w:r>
    </w:p>
    <w:p w14:paraId="31586B6B" w14:textId="77777777" w:rsidR="008B38B6" w:rsidRDefault="00000000">
      <w:pPr>
        <w:pStyle w:val="ListBullet"/>
      </w:pPr>
      <w:r>
        <w:t>The part can exist independently</w:t>
      </w:r>
    </w:p>
    <w:p w14:paraId="281DAF48" w14:textId="77777777" w:rsidR="008B38B6" w:rsidRDefault="00000000">
      <w:pPr>
        <w:pStyle w:val="ListBullet"/>
      </w:pPr>
      <w:r>
        <w:t>Destroying the whole does NOT destroy the parts</w:t>
      </w:r>
    </w:p>
    <w:p w14:paraId="15DA149B" w14:textId="77777777" w:rsidR="008B38B6" w:rsidRDefault="00000000">
      <w:r>
        <w:rPr>
          <w:rFonts w:ascii="Calibri" w:hAnsi="Calibri"/>
          <w:b/>
        </w:rPr>
        <w:t xml:space="preserve">Example: </w:t>
      </w:r>
      <w:r>
        <w:t>A Fleet has Car objects, but the Cars exist independently.</w:t>
      </w:r>
    </w:p>
    <w:p w14:paraId="4E0E6098" w14:textId="77777777" w:rsidR="0079265D" w:rsidRDefault="00000000">
      <w:pPr>
        <w:spacing w:before="80" w:after="80"/>
        <w:ind w:left="432"/>
        <w:rPr>
          <w:rFonts w:ascii="Consolas" w:hAnsi="Consolas"/>
          <w:color w:val="005078"/>
          <w:sz w:val="18"/>
        </w:rPr>
      </w:pPr>
      <w:r>
        <w:rPr>
          <w:rFonts w:ascii="Consolas" w:hAnsi="Consolas"/>
          <w:color w:val="005078"/>
          <w:sz w:val="18"/>
        </w:rPr>
        <w:t>public class Fleet {</w:t>
      </w:r>
      <w:r>
        <w:rPr>
          <w:rFonts w:ascii="Consolas" w:hAnsi="Consolas"/>
          <w:color w:val="005078"/>
          <w:sz w:val="18"/>
        </w:rPr>
        <w:br/>
        <w:t xml:space="preserve">    private Car[] cars;  // AGGREGATION — Fleet does NOT own these Cars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  public Fleet(String name, Car[] cars) {</w:t>
      </w:r>
      <w:r>
        <w:rPr>
          <w:rFonts w:ascii="Consolas" w:hAnsi="Consolas"/>
          <w:color w:val="005078"/>
          <w:sz w:val="18"/>
        </w:rPr>
        <w:br/>
        <w:t xml:space="preserve">        this.cars = cars;  // Just holds references</w:t>
      </w:r>
      <w:r>
        <w:rPr>
          <w:rFonts w:ascii="Consolas" w:hAnsi="Consolas"/>
          <w:color w:val="005078"/>
          <w:sz w:val="18"/>
        </w:rPr>
        <w:br/>
        <w:t xml:space="preserve">    }</w:t>
      </w:r>
      <w:r>
        <w:rPr>
          <w:rFonts w:ascii="Consolas" w:hAnsi="Consolas"/>
          <w:color w:val="005078"/>
          <w:sz w:val="18"/>
        </w:rPr>
        <w:br/>
        <w:t>}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// Cars exist before the Fleet</w:t>
      </w:r>
      <w:r>
        <w:rPr>
          <w:rFonts w:ascii="Consolas" w:hAnsi="Consolas"/>
          <w:color w:val="005078"/>
          <w:sz w:val="18"/>
        </w:rPr>
        <w:br/>
        <w:t>Car corolla = new Car(2022, "Toyota Corolla", new Engine(1300, "Petrol"));</w:t>
      </w:r>
      <w:r>
        <w:rPr>
          <w:rFonts w:ascii="Consolas" w:hAnsi="Consolas"/>
          <w:color w:val="005078"/>
          <w:sz w:val="18"/>
        </w:rPr>
        <w:br/>
        <w:t>Car alto = new Car(2023, "Suzuki Alto", new Engine(660, "Petrol"));</w:t>
      </w:r>
    </w:p>
    <w:p w14:paraId="6A5541AB" w14:textId="11CFD7EE" w:rsidR="008B38B6" w:rsidRDefault="00E45836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Car</w:t>
      </w:r>
      <w:r w:rsidR="0041761D">
        <w:rPr>
          <w:rFonts w:ascii="Consolas" w:hAnsi="Consolas"/>
          <w:color w:val="005078"/>
          <w:sz w:val="18"/>
        </w:rPr>
        <w:t>[]</w:t>
      </w:r>
      <w:r w:rsidR="0079265D">
        <w:rPr>
          <w:rFonts w:ascii="Consolas" w:hAnsi="Consolas"/>
          <w:color w:val="005078"/>
          <w:sz w:val="18"/>
        </w:rPr>
        <w:t xml:space="preserve"> f = new Car[]{corolla, alto};</w:t>
      </w:r>
      <w:r>
        <w:rPr>
          <w:rFonts w:ascii="Consolas" w:hAnsi="Consolas"/>
          <w:color w:val="005078"/>
          <w:sz w:val="18"/>
        </w:rPr>
        <w:br/>
        <w:t>Fleet karachiFleet = new Fleet("Karachi Rent-a-Car",</w:t>
      </w:r>
      <w:r w:rsidR="0079265D">
        <w:rPr>
          <w:rFonts w:ascii="Consolas" w:hAnsi="Consolas"/>
          <w:color w:val="005078"/>
          <w:sz w:val="18"/>
        </w:rPr>
        <w:t xml:space="preserve"> f</w:t>
      </w:r>
      <w:r>
        <w:rPr>
          <w:rFonts w:ascii="Consolas" w:hAnsi="Consolas"/>
          <w:color w:val="005078"/>
          <w:sz w:val="18"/>
        </w:rPr>
        <w:t>);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// Cars still exist even if Fleet is destroyed</w:t>
      </w:r>
      <w:r>
        <w:rPr>
          <w:rFonts w:ascii="Consolas" w:hAnsi="Consolas"/>
          <w:color w:val="005078"/>
          <w:sz w:val="18"/>
        </w:rPr>
        <w:br/>
        <w:t>System.out.println(corolla);  // still works!</w:t>
      </w:r>
    </w:p>
    <w:p w14:paraId="63C52246" w14:textId="77777777" w:rsidR="008B38B6" w:rsidRDefault="00000000">
      <w:pPr>
        <w:pStyle w:val="Heading3"/>
      </w:pPr>
      <w:r>
        <w:lastRenderedPageBreak/>
        <w:t>UML: Aggregation</w:t>
      </w:r>
    </w:p>
    <w:p w14:paraId="1CC0B983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┌──────────┐         ┌─────────┐</w:t>
      </w:r>
      <w:r>
        <w:rPr>
          <w:rFonts w:ascii="Consolas" w:hAnsi="Consolas"/>
          <w:color w:val="005078"/>
          <w:sz w:val="18"/>
        </w:rPr>
        <w:br/>
        <w:t xml:space="preserve">  │  Fleet   │◇────────│   Car   │</w:t>
      </w:r>
      <w:r>
        <w:rPr>
          <w:rFonts w:ascii="Consolas" w:hAnsi="Consolas"/>
          <w:color w:val="005078"/>
          <w:sz w:val="18"/>
        </w:rPr>
        <w:br/>
        <w:t xml:space="preserve">  └──────────┘         └─────────┘</w:t>
      </w:r>
      <w:r>
        <w:rPr>
          <w:rFonts w:ascii="Consolas" w:hAnsi="Consolas"/>
          <w:color w:val="005078"/>
          <w:sz w:val="18"/>
        </w:rPr>
        <w:br/>
        <w:t xml:space="preserve">  Hollow diamond (◇) = Aggregation</w:t>
      </w:r>
    </w:p>
    <w:p w14:paraId="2899A784" w14:textId="77777777" w:rsidR="008B38B6" w:rsidRDefault="00000000">
      <w:pPr>
        <w:pStyle w:val="Heading2"/>
      </w:pPr>
      <w:r>
        <w:t>Comparison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8B6" w14:paraId="1BC57D98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C2D06" w14:textId="77777777" w:rsidR="008B38B6" w:rsidRDefault="00000000">
            <w:r>
              <w:t>Feature</w:t>
            </w:r>
          </w:p>
        </w:tc>
        <w:tc>
          <w:tcPr>
            <w:tcW w:w="2880" w:type="dxa"/>
          </w:tcPr>
          <w:p w14:paraId="33181041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Composition</w:t>
            </w:r>
          </w:p>
        </w:tc>
        <w:tc>
          <w:tcPr>
            <w:tcW w:w="2880" w:type="dxa"/>
          </w:tcPr>
          <w:p w14:paraId="3D34559F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Aggregation</w:t>
            </w:r>
          </w:p>
        </w:tc>
      </w:tr>
      <w:tr w:rsidR="008B38B6" w14:paraId="789ECEAA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6FF8FA" w14:textId="77777777" w:rsidR="008B38B6" w:rsidRDefault="00000000">
            <w:r>
              <w:t>Relationship</w:t>
            </w:r>
          </w:p>
        </w:tc>
        <w:tc>
          <w:tcPr>
            <w:tcW w:w="2880" w:type="dxa"/>
          </w:tcPr>
          <w:p w14:paraId="1CAF509C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"has-a"</w:t>
            </w:r>
          </w:p>
        </w:tc>
        <w:tc>
          <w:tcPr>
            <w:tcW w:w="2880" w:type="dxa"/>
          </w:tcPr>
          <w:p w14:paraId="0CB43696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Weak "has-a"</w:t>
            </w:r>
          </w:p>
        </w:tc>
      </w:tr>
      <w:tr w:rsidR="008B38B6" w14:paraId="0437991B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B361B" w14:textId="77777777" w:rsidR="008B38B6" w:rsidRDefault="00000000">
            <w:r>
              <w:t>Ownership</w:t>
            </w:r>
          </w:p>
        </w:tc>
        <w:tc>
          <w:tcPr>
            <w:tcW w:w="2880" w:type="dxa"/>
          </w:tcPr>
          <w:p w14:paraId="4F07AECE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Whole owns the part</w:t>
            </w:r>
          </w:p>
        </w:tc>
        <w:tc>
          <w:tcPr>
            <w:tcW w:w="2880" w:type="dxa"/>
          </w:tcPr>
          <w:p w14:paraId="74C9FE8F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Whole references the part</w:t>
            </w:r>
          </w:p>
        </w:tc>
      </w:tr>
      <w:tr w:rsidR="008B38B6" w14:paraId="6972FFCF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95CAD" w14:textId="77777777" w:rsidR="008B38B6" w:rsidRDefault="00000000">
            <w:r>
              <w:t>Lifecycle</w:t>
            </w:r>
          </w:p>
        </w:tc>
        <w:tc>
          <w:tcPr>
            <w:tcW w:w="2880" w:type="dxa"/>
          </w:tcPr>
          <w:p w14:paraId="706537B4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dies with whole</w:t>
            </w:r>
          </w:p>
        </w:tc>
        <w:tc>
          <w:tcPr>
            <w:tcW w:w="2880" w:type="dxa"/>
          </w:tcPr>
          <w:p w14:paraId="7616F2F1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lives independently</w:t>
            </w:r>
          </w:p>
        </w:tc>
      </w:tr>
      <w:tr w:rsidR="008B38B6" w14:paraId="34AF6D6E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CC9691" w14:textId="77777777" w:rsidR="008B38B6" w:rsidRDefault="00000000">
            <w:r>
              <w:t>Example</w:t>
            </w:r>
          </w:p>
        </w:tc>
        <w:tc>
          <w:tcPr>
            <w:tcW w:w="2880" w:type="dxa"/>
          </w:tcPr>
          <w:p w14:paraId="72B927DE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 has-a Engine</w:t>
            </w:r>
          </w:p>
        </w:tc>
        <w:tc>
          <w:tcPr>
            <w:tcW w:w="2880" w:type="dxa"/>
          </w:tcPr>
          <w:p w14:paraId="443B5EC4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Fleet has Cars</w:t>
            </w:r>
          </w:p>
        </w:tc>
      </w:tr>
    </w:tbl>
    <w:p w14:paraId="4905E1D6" w14:textId="77777777" w:rsidR="008B38B6" w:rsidRDefault="00000000">
      <w:r>
        <w:br w:type="page"/>
      </w:r>
    </w:p>
    <w:p w14:paraId="01B5B686" w14:textId="77777777" w:rsidR="008B38B6" w:rsidRDefault="00000000">
      <w:pPr>
        <w:pStyle w:val="Heading1"/>
      </w:pPr>
      <w:r>
        <w:lastRenderedPageBreak/>
        <w:t>3. String and Immutability</w:t>
      </w:r>
    </w:p>
    <w:p w14:paraId="3327D5BF" w14:textId="77777777" w:rsidR="008B38B6" w:rsidRDefault="00000000">
      <w:pPr>
        <w:pStyle w:val="Heading2"/>
      </w:pPr>
      <w:r>
        <w:t>What is Immutability?</w:t>
      </w:r>
    </w:p>
    <w:p w14:paraId="1A3FDA88" w14:textId="77777777" w:rsidR="008B38B6" w:rsidRDefault="00000000">
      <w:r>
        <w:t>An immutable object is one whose state cannot be changed after it is created. In Java, String objects are immutable.</w:t>
      </w:r>
    </w:p>
    <w:p w14:paraId="1EAF4B3B" w14:textId="77777777" w:rsidR="008B38B6" w:rsidRDefault="00000000">
      <w:pPr>
        <w:pStyle w:val="Heading2"/>
      </w:pPr>
      <w:r>
        <w:t>The String Pool</w:t>
      </w:r>
    </w:p>
    <w:p w14:paraId="45E5D646" w14:textId="613B18EC" w:rsidR="008B38B6" w:rsidRDefault="005731CB">
      <w:r>
        <w:t>Java creates a string pool which contains all the string literals that you use in the program. When you create a new String using a literal, Java checks the String Pool. If a String with the same value already exists, it reuses it.</w:t>
      </w:r>
      <w:r w:rsidR="00A71FD3">
        <w:t xml:space="preserve"> This process is called string “interning”.</w:t>
      </w:r>
    </w:p>
    <w:p w14:paraId="1D5A0BFB" w14:textId="10C036AF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String city1 = "Lahore";              // Goes to String Pool</w:t>
      </w:r>
      <w:r>
        <w:rPr>
          <w:rFonts w:ascii="Consolas" w:hAnsi="Consolas"/>
          <w:color w:val="005078"/>
          <w:sz w:val="18"/>
        </w:rPr>
        <w:br/>
        <w:t>String city2 = "Lahore";              // Reuses SAME pool entry</w:t>
      </w:r>
      <w:r>
        <w:rPr>
          <w:rFonts w:ascii="Consolas" w:hAnsi="Consolas"/>
          <w:color w:val="005078"/>
          <w:sz w:val="18"/>
        </w:rPr>
        <w:br/>
        <w:t xml:space="preserve">String city3 = new String("Lahore");  // Creates NEW object on </w:t>
      </w:r>
      <w:r w:rsidR="00CF7923">
        <w:rPr>
          <w:rFonts w:ascii="Consolas" w:hAnsi="Consolas"/>
          <w:color w:val="005078"/>
          <w:sz w:val="18"/>
        </w:rPr>
        <w:t>“</w:t>
      </w:r>
      <w:r>
        <w:rPr>
          <w:rFonts w:ascii="Consolas" w:hAnsi="Consolas"/>
          <w:color w:val="005078"/>
          <w:sz w:val="18"/>
        </w:rPr>
        <w:t>Heap</w:t>
      </w:r>
      <w:r w:rsidR="00CF7923">
        <w:rPr>
          <w:rFonts w:ascii="Consolas" w:hAnsi="Consolas"/>
          <w:color w:val="005078"/>
          <w:sz w:val="18"/>
        </w:rPr>
        <w:t>”</w:t>
      </w:r>
    </w:p>
    <w:p w14:paraId="228A59C7" w14:textId="77777777" w:rsidR="008B38B6" w:rsidRDefault="00000000">
      <w:pPr>
        <w:pStyle w:val="Heading3"/>
      </w:pPr>
      <w:r>
        <w:t>Memory Diagram — String Pool</w:t>
      </w:r>
    </w:p>
    <w:p w14:paraId="30A2E69C" w14:textId="32CFA1ED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┌─────────────────────────────────────┐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│           STRING POOL               │</w:t>
      </w:r>
      <w:r>
        <w:rPr>
          <w:rFonts w:ascii="Consolas" w:hAnsi="Consolas"/>
          <w:color w:val="005078"/>
          <w:sz w:val="18"/>
        </w:rPr>
        <w:br/>
        <w:t xml:space="preserve">  │  city1 ──&gt; ┌──────────┐ &lt;── city2   │</w:t>
      </w:r>
      <w:r>
        <w:rPr>
          <w:rFonts w:ascii="Consolas" w:hAnsi="Consolas"/>
          <w:color w:val="005078"/>
          <w:sz w:val="18"/>
        </w:rPr>
        <w:br/>
        <w:t xml:space="preserve">  │            │ "Lahore" │            │</w:t>
      </w:r>
      <w:r>
        <w:rPr>
          <w:rFonts w:ascii="Consolas" w:hAnsi="Consolas"/>
          <w:color w:val="005078"/>
          <w:sz w:val="18"/>
        </w:rPr>
        <w:br/>
        <w:t xml:space="preserve">  │            └──────────┘            │</w:t>
      </w:r>
      <w:r>
        <w:rPr>
          <w:rFonts w:ascii="Consolas" w:hAnsi="Consolas"/>
          <w:color w:val="005078"/>
          <w:sz w:val="18"/>
        </w:rPr>
        <w:br/>
        <w:t xml:space="preserve">  └─────────────────────────────────────┘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┌─────────────────────────────────────┐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│           HEAP MEMORY               │</w:t>
      </w:r>
      <w:r>
        <w:rPr>
          <w:rFonts w:ascii="Consolas" w:hAnsi="Consolas"/>
          <w:color w:val="005078"/>
          <w:sz w:val="18"/>
        </w:rPr>
        <w:br/>
        <w:t xml:space="preserve">  │  city3 ──&gt; ┌──────────┐            │</w:t>
      </w:r>
      <w:r>
        <w:rPr>
          <w:rFonts w:ascii="Consolas" w:hAnsi="Consolas"/>
          <w:color w:val="005078"/>
          <w:sz w:val="18"/>
        </w:rPr>
        <w:br/>
        <w:t xml:space="preserve">  │            │ "Lahore"  │            │</w:t>
      </w:r>
      <w:r>
        <w:rPr>
          <w:rFonts w:ascii="Consolas" w:hAnsi="Consolas"/>
          <w:color w:val="005078"/>
          <w:sz w:val="18"/>
        </w:rPr>
        <w:br/>
        <w:t xml:space="preserve">  │            └──────────┘            │</w:t>
      </w:r>
      <w:r>
        <w:rPr>
          <w:rFonts w:ascii="Consolas" w:hAnsi="Consolas"/>
          <w:color w:val="005078"/>
          <w:sz w:val="18"/>
        </w:rPr>
        <w:br/>
        <w:t xml:space="preserve">  └─────────────────────────────────────┘</w:t>
      </w:r>
    </w:p>
    <w:p w14:paraId="7475B4CD" w14:textId="77777777" w:rsidR="008B38B6" w:rsidRDefault="00000000">
      <w:pPr>
        <w:pStyle w:val="Heading2"/>
      </w:pPr>
      <w:r>
        <w:t>== vs .equals() for Strings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8B6" w14:paraId="5112DE7E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61D46" w14:textId="77777777" w:rsidR="008B38B6" w:rsidRDefault="00000000">
            <w:r>
              <w:t>Operator</w:t>
            </w:r>
          </w:p>
        </w:tc>
        <w:tc>
          <w:tcPr>
            <w:tcW w:w="2880" w:type="dxa"/>
          </w:tcPr>
          <w:p w14:paraId="19BDE990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compares</w:t>
            </w:r>
          </w:p>
        </w:tc>
        <w:tc>
          <w:tcPr>
            <w:tcW w:w="2880" w:type="dxa"/>
          </w:tcPr>
          <w:p w14:paraId="25B5F8B4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for Strings?</w:t>
            </w:r>
          </w:p>
        </w:tc>
      </w:tr>
      <w:tr w:rsidR="008B38B6" w14:paraId="137C1224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E5E17" w14:textId="77777777" w:rsidR="008B38B6" w:rsidRDefault="00000000">
            <w:r>
              <w:t>==</w:t>
            </w:r>
          </w:p>
        </w:tc>
        <w:tc>
          <w:tcPr>
            <w:tcW w:w="2880" w:type="dxa"/>
          </w:tcPr>
          <w:p w14:paraId="629C7BC9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Memory address</w:t>
            </w:r>
          </w:p>
        </w:tc>
        <w:tc>
          <w:tcPr>
            <w:tcW w:w="2880" w:type="dxa"/>
          </w:tcPr>
          <w:p w14:paraId="2845A949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Rarely</w:t>
            </w:r>
          </w:p>
        </w:tc>
      </w:tr>
      <w:tr w:rsidR="008B38B6" w14:paraId="203CE30D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0A089" w14:textId="77777777" w:rsidR="008B38B6" w:rsidRDefault="00000000">
            <w:r>
              <w:t>.equals()</w:t>
            </w:r>
          </w:p>
        </w:tc>
        <w:tc>
          <w:tcPr>
            <w:tcW w:w="2880" w:type="dxa"/>
          </w:tcPr>
          <w:p w14:paraId="73AB56BF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 (characters)</w:t>
            </w:r>
          </w:p>
        </w:tc>
        <w:tc>
          <w:tcPr>
            <w:tcW w:w="2880" w:type="dxa"/>
          </w:tcPr>
          <w:p w14:paraId="0F2BD952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Always!</w:t>
            </w:r>
          </w:p>
        </w:tc>
      </w:tr>
    </w:tbl>
    <w:p w14:paraId="5ADF2F68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System.out.println(city1 == city2);        // true  — same pool object</w:t>
      </w:r>
      <w:r>
        <w:rPr>
          <w:rFonts w:ascii="Consolas" w:hAnsi="Consolas"/>
          <w:color w:val="005078"/>
          <w:sz w:val="18"/>
        </w:rPr>
        <w:br/>
        <w:t>System.out.println(city1 == city3);        // false — different objects</w:t>
      </w:r>
      <w:r>
        <w:rPr>
          <w:rFonts w:ascii="Consolas" w:hAnsi="Consolas"/>
          <w:color w:val="005078"/>
          <w:sz w:val="18"/>
        </w:rPr>
        <w:br/>
        <w:t>System.out.println(city1.equals(city3));   // true  — same content!</w:t>
      </w:r>
    </w:p>
    <w:p w14:paraId="3F2A7FC6" w14:textId="77777777" w:rsidR="008B38B6" w:rsidRDefault="00000000">
      <w:pPr>
        <w:pStyle w:val="Heading2"/>
      </w:pPr>
      <w:r>
        <w:t>Immutability in Action</w:t>
      </w:r>
    </w:p>
    <w:p w14:paraId="069D12D8" w14:textId="77777777" w:rsidR="008F7587" w:rsidRDefault="00000000">
      <w:pPr>
        <w:spacing w:before="80" w:after="80"/>
        <w:ind w:left="432"/>
        <w:rPr>
          <w:rFonts w:ascii="Consolas" w:hAnsi="Consolas"/>
          <w:color w:val="005078"/>
          <w:sz w:val="18"/>
        </w:rPr>
      </w:pPr>
      <w:r>
        <w:rPr>
          <w:rFonts w:ascii="Consolas" w:hAnsi="Consolas"/>
          <w:color w:val="005078"/>
          <w:sz w:val="18"/>
        </w:rPr>
        <w:t>String greeting = "Assalam o Alaikum";</w:t>
      </w:r>
    </w:p>
    <w:p w14:paraId="22CF29CF" w14:textId="77777777" w:rsidR="00DF4988" w:rsidRDefault="008F7587">
      <w:pPr>
        <w:spacing w:before="80" w:after="80"/>
        <w:ind w:left="432"/>
        <w:rPr>
          <w:rFonts w:ascii="Consolas" w:hAnsi="Consolas"/>
          <w:color w:val="005078"/>
          <w:sz w:val="18"/>
        </w:rPr>
      </w:pPr>
      <w:r>
        <w:rPr>
          <w:rFonts w:ascii="Consolas" w:hAnsi="Consolas"/>
          <w:color w:val="005078"/>
          <w:sz w:val="18"/>
        </w:rPr>
        <w:t>greeting = greeting + “abc”;</w:t>
      </w:r>
    </w:p>
    <w:p w14:paraId="5C74A459" w14:textId="6F6075D7" w:rsidR="008B38B6" w:rsidRDefault="00DF4988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greeting[0] = ‘G’;</w:t>
      </w:r>
      <w:r w:rsidR="003E15A7">
        <w:rPr>
          <w:rFonts w:ascii="Consolas" w:hAnsi="Consolas"/>
          <w:color w:val="005078"/>
          <w:sz w:val="18"/>
        </w:rPr>
        <w:t xml:space="preserve"> // Error</w:t>
      </w:r>
      <w:r w:rsidR="00000000">
        <w:rPr>
          <w:rFonts w:ascii="Consolas" w:hAnsi="Consolas"/>
          <w:color w:val="005078"/>
          <w:sz w:val="18"/>
        </w:rPr>
        <w:br/>
        <w:t>String modified = greeting.concat(", Pakistan!");</w:t>
      </w:r>
      <w:r w:rsidR="00000000">
        <w:rPr>
          <w:rFonts w:ascii="Consolas" w:hAnsi="Consolas"/>
          <w:color w:val="005078"/>
          <w:sz w:val="18"/>
        </w:rPr>
        <w:br/>
      </w:r>
      <w:r w:rsidR="00000000">
        <w:rPr>
          <w:rFonts w:ascii="Consolas" w:hAnsi="Consolas"/>
          <w:color w:val="005078"/>
          <w:sz w:val="18"/>
        </w:rPr>
        <w:br/>
        <w:t>System.out.println(greeting);   // "Assalam o Alaikum"       — unchanged!</w:t>
      </w:r>
      <w:r w:rsidR="00000000">
        <w:rPr>
          <w:rFonts w:ascii="Consolas" w:hAnsi="Consolas"/>
          <w:color w:val="005078"/>
          <w:sz w:val="18"/>
        </w:rPr>
        <w:br/>
        <w:t>System.out.println(modified);   // "Assalam o Alaikum, Pakistan!"  — new String</w:t>
      </w:r>
    </w:p>
    <w:p w14:paraId="01D1C6DF" w14:textId="77777777" w:rsidR="008B38B6" w:rsidRDefault="00000000">
      <w:r>
        <w:lastRenderedPageBreak/>
        <w:t>Every String method that appears to "modify" the string actually returns a new String object. The original remains untouched.</w:t>
      </w:r>
    </w:p>
    <w:p w14:paraId="7787CEC2" w14:textId="77777777" w:rsidR="008B38B6" w:rsidRDefault="00000000">
      <w:pPr>
        <w:pStyle w:val="Heading2"/>
      </w:pPr>
      <w:r>
        <w:t>Why is String Immutable?</w:t>
      </w:r>
    </w:p>
    <w:p w14:paraId="3013EC34" w14:textId="7BC94ECA" w:rsidR="008B38B6" w:rsidRDefault="00000000">
      <w:pPr>
        <w:pStyle w:val="ListNumber"/>
      </w:pPr>
      <w:r>
        <w:t>Safety — Strings passed to methods cannot be changed unexpectedly</w:t>
      </w:r>
      <w:r w:rsidR="006E3301">
        <w:t>.</w:t>
      </w:r>
    </w:p>
    <w:p w14:paraId="075946F5" w14:textId="77777777" w:rsidR="008B38B6" w:rsidRDefault="00000000">
      <w:pPr>
        <w:pStyle w:val="ListNumber"/>
      </w:pPr>
      <w:r>
        <w:t>String Pool — JVM can safely share identical strings (saves memory)</w:t>
      </w:r>
    </w:p>
    <w:p w14:paraId="5E137180" w14:textId="77777777" w:rsidR="008B38B6" w:rsidRDefault="00000000">
      <w:r>
        <w:br w:type="page"/>
      </w:r>
    </w:p>
    <w:p w14:paraId="2AF61D6F" w14:textId="77777777" w:rsidR="008B38B6" w:rsidRDefault="00000000">
      <w:pPr>
        <w:pStyle w:val="Heading1"/>
      </w:pPr>
      <w:r>
        <w:lastRenderedPageBreak/>
        <w:t xml:space="preserve">4. </w:t>
      </w:r>
      <w:r w:rsidRPr="004117F7">
        <w:rPr>
          <w:highlight w:val="yellow"/>
        </w:rPr>
        <w:t>Object</w:t>
      </w:r>
      <w:r>
        <w:t xml:space="preserve"> Class Methods — toString() and equals()</w:t>
      </w:r>
    </w:p>
    <w:p w14:paraId="3ED3EE4F" w14:textId="77777777" w:rsidR="008B38B6" w:rsidRDefault="00000000">
      <w:r>
        <w:t>Every class in Java automatically extends the Object class. This means every class inherits methods like toString() and equals(). By overriding them, we customize their behavior.</w:t>
      </w:r>
    </w:p>
    <w:p w14:paraId="3961C0A4" w14:textId="013E0EE2" w:rsidR="00BE2207" w:rsidRDefault="00BE2207">
      <w:r>
        <w:t>// Object obj = new Object();</w:t>
      </w:r>
    </w:p>
    <w:p w14:paraId="636A355F" w14:textId="77777777" w:rsidR="008B38B6" w:rsidRDefault="00000000">
      <w:pPr>
        <w:pStyle w:val="Heading2"/>
      </w:pPr>
      <w:r>
        <w:t>toString()</w:t>
      </w:r>
    </w:p>
    <w:p w14:paraId="7C8E7432" w14:textId="77777777" w:rsidR="008B38B6" w:rsidRDefault="00000000">
      <w:r>
        <w:rPr>
          <w:rFonts w:ascii="Calibri" w:hAnsi="Calibri"/>
          <w:b/>
        </w:rPr>
        <w:t xml:space="preserve">Default behavior: </w:t>
      </w:r>
      <w:r>
        <w:t>Returns ClassName@hashCode (e.g., Car@1a2b3c)</w:t>
      </w:r>
    </w:p>
    <w:p w14:paraId="000C9795" w14:textId="77777777" w:rsidR="008B38B6" w:rsidRDefault="00000000">
      <w:r>
        <w:rPr>
          <w:rFonts w:ascii="Calibri" w:hAnsi="Calibri"/>
          <w:b/>
        </w:rPr>
        <w:t xml:space="preserve">Why override? </w:t>
      </w:r>
      <w:r>
        <w:t>To get a meaningful, readable string representation.</w:t>
      </w:r>
    </w:p>
    <w:p w14:paraId="7E1FD484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@Override</w:t>
      </w:r>
      <w:r>
        <w:rPr>
          <w:rFonts w:ascii="Consolas" w:hAnsi="Consolas"/>
          <w:color w:val="005078"/>
          <w:sz w:val="18"/>
        </w:rPr>
        <w:br/>
        <w:t>public String toString() {</w:t>
      </w:r>
      <w:r>
        <w:rPr>
          <w:rFonts w:ascii="Consolas" w:hAnsi="Consolas"/>
          <w:color w:val="005078"/>
          <w:sz w:val="18"/>
        </w:rPr>
        <w:br/>
        <w:t xml:space="preserve">    return make + " " + model + " [" + engine + "]";</w:t>
      </w:r>
      <w:r>
        <w:rPr>
          <w:rFonts w:ascii="Consolas" w:hAnsi="Consolas"/>
          <w:color w:val="005078"/>
          <w:sz w:val="18"/>
        </w:rPr>
        <w:br/>
        <w:t>}</w:t>
      </w:r>
    </w:p>
    <w:p w14:paraId="2628BE4C" w14:textId="77777777" w:rsidR="008B38B6" w:rsidRDefault="00000000">
      <w:r>
        <w:rPr>
          <w:rFonts w:ascii="Calibri" w:hAnsi="Calibri"/>
          <w:b/>
        </w:rPr>
        <w:t>When is toString() called automatically?</w:t>
      </w:r>
    </w:p>
    <w:p w14:paraId="041931EB" w14:textId="77777777" w:rsidR="008B38B6" w:rsidRDefault="00000000">
      <w:pPr>
        <w:pStyle w:val="ListNumber"/>
      </w:pPr>
      <w:r>
        <w:t>System.out.println(carObject) — prints the result of toString()</w:t>
      </w:r>
    </w:p>
    <w:p w14:paraId="559CC2B6" w14:textId="77777777" w:rsidR="008B38B6" w:rsidRDefault="00000000">
      <w:pPr>
        <w:pStyle w:val="ListNumber"/>
      </w:pPr>
      <w:r>
        <w:t>"My car: " + carObject — concatenation calls toString()</w:t>
      </w:r>
    </w:p>
    <w:p w14:paraId="79E69EC0" w14:textId="77777777" w:rsidR="008B38B6" w:rsidRDefault="00000000">
      <w:pPr>
        <w:pStyle w:val="ListNumber"/>
      </w:pPr>
      <w:r>
        <w:t>System.out.printf("%s", carObject) — %s calls toString()</w:t>
      </w:r>
    </w:p>
    <w:p w14:paraId="1F651567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Car brv = new Car(2024, "Honda BR-V", new Engine(1500, "Petrol"));</w:t>
      </w:r>
      <w:r>
        <w:rPr>
          <w:rFonts w:ascii="Consolas" w:hAnsi="Consolas"/>
          <w:color w:val="005078"/>
          <w:sz w:val="18"/>
        </w:rPr>
        <w:br/>
        <w:t>System.out.println(brv);</w:t>
      </w:r>
      <w:r>
        <w:rPr>
          <w:rFonts w:ascii="Consolas" w:hAnsi="Consolas"/>
          <w:color w:val="005078"/>
          <w:sz w:val="18"/>
        </w:rPr>
        <w:br/>
        <w:t>// Output: Honda BR-V 2024 [Petrol Engine (1500 cc)]</w:t>
      </w:r>
    </w:p>
    <w:p w14:paraId="03F2C865" w14:textId="77777777" w:rsidR="008B38B6" w:rsidRDefault="00000000">
      <w:pPr>
        <w:pStyle w:val="Heading2"/>
      </w:pPr>
      <w:r>
        <w:t>equals()</w:t>
      </w:r>
    </w:p>
    <w:p w14:paraId="13FE721B" w14:textId="77777777" w:rsidR="008B38B6" w:rsidRDefault="00000000">
      <w:r>
        <w:rPr>
          <w:rFonts w:ascii="Calibri" w:hAnsi="Calibri"/>
          <w:b/>
        </w:rPr>
        <w:t xml:space="preserve">Default behavior: </w:t>
      </w:r>
      <w:r>
        <w:t>Same as == — checks if two references point to the same object.</w:t>
      </w:r>
    </w:p>
    <w:p w14:paraId="236C3E1E" w14:textId="77777777" w:rsidR="008B38B6" w:rsidRDefault="00000000">
      <w:r>
        <w:rPr>
          <w:rFonts w:ascii="Calibri" w:hAnsi="Calibri"/>
          <w:b/>
        </w:rPr>
        <w:t xml:space="preserve">Why override? </w:t>
      </w:r>
      <w:r>
        <w:t>To compare the content of two objects instead of their memory addresses.</w:t>
      </w:r>
    </w:p>
    <w:p w14:paraId="0A97C33E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@Override</w:t>
      </w:r>
      <w:r>
        <w:rPr>
          <w:rFonts w:ascii="Consolas" w:hAnsi="Consolas"/>
          <w:color w:val="005078"/>
          <w:sz w:val="18"/>
        </w:rPr>
        <w:br/>
        <w:t>public boolean equals(Object obj) {</w:t>
      </w:r>
      <w:r>
        <w:rPr>
          <w:rFonts w:ascii="Consolas" w:hAnsi="Consolas"/>
          <w:color w:val="005078"/>
          <w:sz w:val="18"/>
        </w:rPr>
        <w:br/>
        <w:t xml:space="preserve">    // Step 1: Same reference? Then definitely equal</w:t>
      </w:r>
      <w:r>
        <w:rPr>
          <w:rFonts w:ascii="Consolas" w:hAnsi="Consolas"/>
          <w:color w:val="005078"/>
          <w:sz w:val="18"/>
        </w:rPr>
        <w:br/>
        <w:t xml:space="preserve">    if (this == obj) return true;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  // Step 2: Null or different class? Then not equal</w:t>
      </w:r>
      <w:r>
        <w:rPr>
          <w:rFonts w:ascii="Consolas" w:hAnsi="Consolas"/>
          <w:color w:val="005078"/>
          <w:sz w:val="18"/>
        </w:rPr>
        <w:br/>
        <w:t xml:space="preserve">    if (obj == null || getClass() != obj.getClass()) return false;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  // Step 3: Cast and compare fields</w:t>
      </w:r>
      <w:r>
        <w:rPr>
          <w:rFonts w:ascii="Consolas" w:hAnsi="Consolas"/>
          <w:color w:val="005078"/>
          <w:sz w:val="18"/>
        </w:rPr>
        <w:br/>
        <w:t xml:space="preserve">    Car other = (Car) obj;</w:t>
      </w:r>
      <w:r>
        <w:rPr>
          <w:rFonts w:ascii="Consolas" w:hAnsi="Consolas"/>
          <w:color w:val="005078"/>
          <w:sz w:val="18"/>
        </w:rPr>
        <w:br/>
        <w:t xml:space="preserve">    return this.model == other.model</w:t>
      </w:r>
      <w:r>
        <w:rPr>
          <w:rFonts w:ascii="Consolas" w:hAnsi="Consolas"/>
          <w:color w:val="005078"/>
          <w:sz w:val="18"/>
        </w:rPr>
        <w:br/>
        <w:t xml:space="preserve">            &amp;&amp; this.make.equals(other.make)</w:t>
      </w:r>
      <w:r>
        <w:rPr>
          <w:rFonts w:ascii="Consolas" w:hAnsi="Consolas"/>
          <w:color w:val="005078"/>
          <w:sz w:val="18"/>
        </w:rPr>
        <w:br/>
        <w:t xml:space="preserve">            &amp;&amp; this.engine.equals(other.engine);</w:t>
      </w:r>
      <w:r>
        <w:rPr>
          <w:rFonts w:ascii="Consolas" w:hAnsi="Consolas"/>
          <w:color w:val="005078"/>
          <w:sz w:val="18"/>
        </w:rPr>
        <w:br/>
        <w:t>}</w:t>
      </w:r>
    </w:p>
    <w:p w14:paraId="7B29D9CB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Car car1 = new Car(2024, "Toyota Corolla", new Engine(1300, "Petrol"));</w:t>
      </w:r>
      <w:r>
        <w:rPr>
          <w:rFonts w:ascii="Consolas" w:hAnsi="Consolas"/>
          <w:color w:val="005078"/>
          <w:sz w:val="18"/>
        </w:rPr>
        <w:br/>
        <w:t>Car car2 = new Car(2024, "Toyota Corolla", new Engine(1300, "Petrol"));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System.out.println(car1 == car2);       // false — different objects</w:t>
      </w:r>
      <w:r>
        <w:rPr>
          <w:rFonts w:ascii="Consolas" w:hAnsi="Consolas"/>
          <w:color w:val="005078"/>
          <w:sz w:val="18"/>
        </w:rPr>
        <w:br/>
        <w:t>System.out.println(car1.equals(car2));  // true  — same content!</w:t>
      </w:r>
    </w:p>
    <w:p w14:paraId="0F952A66" w14:textId="77777777" w:rsidR="008B38B6" w:rsidRDefault="00000000">
      <w:pPr>
        <w:pStyle w:val="Heading2"/>
      </w:pPr>
      <w:r>
        <w:lastRenderedPageBreak/>
        <w:t>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8B6" w14:paraId="01AB806D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84306" w14:textId="77777777" w:rsidR="008B38B6" w:rsidRDefault="00000000">
            <w:r>
              <w:t>Method</w:t>
            </w:r>
          </w:p>
        </w:tc>
        <w:tc>
          <w:tcPr>
            <w:tcW w:w="2880" w:type="dxa"/>
          </w:tcPr>
          <w:p w14:paraId="4E803151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(Object)</w:t>
            </w:r>
          </w:p>
        </w:tc>
        <w:tc>
          <w:tcPr>
            <w:tcW w:w="2880" w:type="dxa"/>
          </w:tcPr>
          <w:p w14:paraId="26F0DF19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Overridden</w:t>
            </w:r>
          </w:p>
        </w:tc>
      </w:tr>
      <w:tr w:rsidR="008B38B6" w14:paraId="1F88463F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A8DDF" w14:textId="77777777" w:rsidR="008B38B6" w:rsidRDefault="00000000">
            <w:r>
              <w:t>toString()</w:t>
            </w:r>
          </w:p>
        </w:tc>
        <w:tc>
          <w:tcPr>
            <w:tcW w:w="2880" w:type="dxa"/>
          </w:tcPr>
          <w:p w14:paraId="31D1674D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ClassName@hashCode</w:t>
            </w:r>
          </w:p>
        </w:tc>
        <w:tc>
          <w:tcPr>
            <w:tcW w:w="2880" w:type="dxa"/>
          </w:tcPr>
          <w:p w14:paraId="4974C3CC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readable format</w:t>
            </w:r>
          </w:p>
        </w:tc>
      </w:tr>
      <w:tr w:rsidR="008B38B6" w14:paraId="7507C051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FBB042" w14:textId="77777777" w:rsidR="008B38B6" w:rsidRDefault="00000000">
            <w:r>
              <w:t>equals()</w:t>
            </w:r>
          </w:p>
        </w:tc>
        <w:tc>
          <w:tcPr>
            <w:tcW w:w="2880" w:type="dxa"/>
          </w:tcPr>
          <w:p w14:paraId="57A5B7DB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as == (reference)</w:t>
            </w:r>
          </w:p>
        </w:tc>
        <w:tc>
          <w:tcPr>
            <w:tcW w:w="2880" w:type="dxa"/>
          </w:tcPr>
          <w:p w14:paraId="0B8B2B45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Compares field values</w:t>
            </w:r>
          </w:p>
        </w:tc>
      </w:tr>
    </w:tbl>
    <w:p w14:paraId="4569E3DA" w14:textId="77777777" w:rsidR="008B38B6" w:rsidRDefault="00000000">
      <w:r>
        <w:br w:type="page"/>
      </w:r>
    </w:p>
    <w:p w14:paraId="6EE2209E" w14:textId="77777777" w:rsidR="008B38B6" w:rsidRDefault="00000000">
      <w:pPr>
        <w:pStyle w:val="Heading1"/>
      </w:pPr>
      <w:r>
        <w:lastRenderedPageBreak/>
        <w:t>Demo Files Reference</w:t>
      </w:r>
    </w:p>
    <w:p w14:paraId="740A395E" w14:textId="77777777" w:rsidR="008B38B6" w:rsidRDefault="00000000">
      <w:r>
        <w:t>All demo code is available in the lecture10_MiscTopics package: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38B6" w14:paraId="48BBC29F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7C19C" w14:textId="77777777" w:rsidR="008B38B6" w:rsidRDefault="00000000">
            <w:r>
              <w:t>File</w:t>
            </w:r>
          </w:p>
        </w:tc>
        <w:tc>
          <w:tcPr>
            <w:tcW w:w="4320" w:type="dxa"/>
          </w:tcPr>
          <w:p w14:paraId="26DB5E42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8B38B6" w14:paraId="68082CDB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2633E3" w14:textId="77777777" w:rsidR="008B38B6" w:rsidRDefault="00000000">
            <w:r>
              <w:t>Engine.java</w:t>
            </w:r>
          </w:p>
        </w:tc>
        <w:tc>
          <w:tcPr>
            <w:tcW w:w="4320" w:type="dxa"/>
          </w:tcPr>
          <w:p w14:paraId="62A17B68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 class — copy constructor, toString, equals</w:t>
            </w:r>
          </w:p>
        </w:tc>
      </w:tr>
      <w:tr w:rsidR="008B38B6" w14:paraId="59F2933B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DB2DD" w14:textId="77777777" w:rsidR="008B38B6" w:rsidRDefault="00000000">
            <w:r>
              <w:t>Car.java</w:t>
            </w:r>
          </w:p>
        </w:tc>
        <w:tc>
          <w:tcPr>
            <w:tcW w:w="4320" w:type="dxa"/>
          </w:tcPr>
          <w:p w14:paraId="4EB391F0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 demo — copy constructor, composition, toString, equals</w:t>
            </w:r>
          </w:p>
        </w:tc>
      </w:tr>
      <w:tr w:rsidR="008B38B6" w14:paraId="6380D31E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071F9E" w14:textId="77777777" w:rsidR="008B38B6" w:rsidRDefault="00000000">
            <w:r>
              <w:t>Fleet.java</w:t>
            </w:r>
          </w:p>
        </w:tc>
        <w:tc>
          <w:tcPr>
            <w:tcW w:w="4320" w:type="dxa"/>
          </w:tcPr>
          <w:p w14:paraId="0E54BA6E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Aggregation demo</w:t>
            </w:r>
          </w:p>
        </w:tc>
      </w:tr>
      <w:tr w:rsidR="008B38B6" w14:paraId="187A72A5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3018D6" w14:textId="77777777" w:rsidR="008B38B6" w:rsidRDefault="00000000">
            <w:r>
              <w:t>StringDemo.java</w:t>
            </w:r>
          </w:p>
        </w:tc>
        <w:tc>
          <w:tcPr>
            <w:tcW w:w="4320" w:type="dxa"/>
          </w:tcPr>
          <w:p w14:paraId="3035BC02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String immutability demo</w:t>
            </w:r>
          </w:p>
        </w:tc>
      </w:tr>
      <w:tr w:rsidR="008B38B6" w14:paraId="36E210A3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CD638" w14:textId="77777777" w:rsidR="008B38B6" w:rsidRDefault="00000000">
            <w:r>
              <w:t>DemoMain.java</w:t>
            </w:r>
          </w:p>
        </w:tc>
        <w:tc>
          <w:tcPr>
            <w:tcW w:w="4320" w:type="dxa"/>
          </w:tcPr>
          <w:p w14:paraId="3202F79D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driver — run this to see all demos</w:t>
            </w:r>
          </w:p>
        </w:tc>
      </w:tr>
    </w:tbl>
    <w:p w14:paraId="19A50573" w14:textId="77777777" w:rsidR="00A9641A" w:rsidRDefault="00A9641A"/>
    <w:sectPr w:rsidR="00A964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CB7292A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1A48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442435">
    <w:abstractNumId w:val="8"/>
  </w:num>
  <w:num w:numId="2" w16cid:durableId="1411153460">
    <w:abstractNumId w:val="6"/>
  </w:num>
  <w:num w:numId="3" w16cid:durableId="1227495169">
    <w:abstractNumId w:val="5"/>
  </w:num>
  <w:num w:numId="4" w16cid:durableId="874850220">
    <w:abstractNumId w:val="4"/>
  </w:num>
  <w:num w:numId="5" w16cid:durableId="994526306">
    <w:abstractNumId w:val="7"/>
  </w:num>
  <w:num w:numId="6" w16cid:durableId="1863351399">
    <w:abstractNumId w:val="3"/>
  </w:num>
  <w:num w:numId="7" w16cid:durableId="1528517666">
    <w:abstractNumId w:val="2"/>
  </w:num>
  <w:num w:numId="8" w16cid:durableId="514923047">
    <w:abstractNumId w:val="1"/>
  </w:num>
  <w:num w:numId="9" w16cid:durableId="67838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1B7"/>
    <w:rsid w:val="00230626"/>
    <w:rsid w:val="0029639D"/>
    <w:rsid w:val="002C7F3A"/>
    <w:rsid w:val="00326F90"/>
    <w:rsid w:val="00390C27"/>
    <w:rsid w:val="003C6CF5"/>
    <w:rsid w:val="003E15A7"/>
    <w:rsid w:val="00403DC6"/>
    <w:rsid w:val="004117F7"/>
    <w:rsid w:val="0041761D"/>
    <w:rsid w:val="004502F1"/>
    <w:rsid w:val="0053541F"/>
    <w:rsid w:val="005731CB"/>
    <w:rsid w:val="006E3301"/>
    <w:rsid w:val="006E7AD6"/>
    <w:rsid w:val="00753E9B"/>
    <w:rsid w:val="0079265D"/>
    <w:rsid w:val="007A73EB"/>
    <w:rsid w:val="007D14CB"/>
    <w:rsid w:val="007D527E"/>
    <w:rsid w:val="007E11F1"/>
    <w:rsid w:val="008A6AE2"/>
    <w:rsid w:val="008B38B6"/>
    <w:rsid w:val="008F7587"/>
    <w:rsid w:val="00965F3B"/>
    <w:rsid w:val="009C082D"/>
    <w:rsid w:val="00A71FD3"/>
    <w:rsid w:val="00A9641A"/>
    <w:rsid w:val="00AA1D8D"/>
    <w:rsid w:val="00AC0787"/>
    <w:rsid w:val="00B47730"/>
    <w:rsid w:val="00BB22D5"/>
    <w:rsid w:val="00BE2207"/>
    <w:rsid w:val="00C34749"/>
    <w:rsid w:val="00CA2302"/>
    <w:rsid w:val="00CB0664"/>
    <w:rsid w:val="00CE4D50"/>
    <w:rsid w:val="00CF09EF"/>
    <w:rsid w:val="00CF7923"/>
    <w:rsid w:val="00D35504"/>
    <w:rsid w:val="00DF4988"/>
    <w:rsid w:val="00E45836"/>
    <w:rsid w:val="00E53B74"/>
    <w:rsid w:val="00EB4034"/>
    <w:rsid w:val="00F0668C"/>
    <w:rsid w:val="00F16CF2"/>
    <w:rsid w:val="00F63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2CF28"/>
  <w14:defaultImageDpi w14:val="300"/>
  <w15:docId w15:val="{71A872A3-032E-4BEC-8244-F3C3CBE7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10</Pages>
  <Words>1331</Words>
  <Characters>7899</Characters>
  <Application>Microsoft Office Word</Application>
  <DocSecurity>0</DocSecurity>
  <Lines>292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Muhammad Aksam Iftikhar</cp:lastModifiedBy>
  <cp:revision>43</cp:revision>
  <dcterms:created xsi:type="dcterms:W3CDTF">2013-12-23T23:15:00Z</dcterms:created>
  <dcterms:modified xsi:type="dcterms:W3CDTF">2026-03-17T05:23:00Z</dcterms:modified>
  <cp:category/>
</cp:coreProperties>
</file>